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987882" w14:textId="6310346E" w:rsidR="00CE773A" w:rsidRPr="00242275" w:rsidRDefault="00AE708A" w:rsidP="002D4B90">
      <w:pPr>
        <w:spacing w:line="320" w:lineRule="exact"/>
        <w:ind w:firstLineChars="100" w:firstLine="315"/>
        <w:jc w:val="center"/>
        <w:rPr>
          <w:rFonts w:ascii="メイリオ" w:eastAsia="メイリオ" w:hAnsi="メイリオ"/>
          <w:w w:val="150"/>
        </w:rPr>
      </w:pPr>
      <w:r w:rsidRPr="00242275">
        <w:rPr>
          <w:rFonts w:ascii="メイリオ" w:eastAsia="メイリオ" w:hAnsi="メイリオ" w:hint="eastAsia"/>
          <w:w w:val="150"/>
        </w:rPr>
        <w:t>3</w:t>
      </w:r>
      <w:r w:rsidR="006C7B49" w:rsidRPr="00242275">
        <w:rPr>
          <w:rFonts w:ascii="メイリオ" w:eastAsia="メイリオ" w:hAnsi="メイリオ" w:hint="eastAsia"/>
          <w:w w:val="150"/>
        </w:rPr>
        <w:t>5</w:t>
      </w:r>
      <w:r w:rsidRPr="00242275">
        <w:rPr>
          <w:rFonts w:ascii="メイリオ" w:eastAsia="メイリオ" w:hAnsi="メイリオ" w:hint="eastAsia"/>
          <w:w w:val="150"/>
        </w:rPr>
        <w:t>期</w:t>
      </w:r>
      <w:r w:rsidR="001726DF">
        <w:rPr>
          <w:rFonts w:ascii="メイリオ" w:eastAsia="メイリオ" w:hAnsi="メイリオ" w:hint="eastAsia"/>
          <w:w w:val="150"/>
        </w:rPr>
        <w:t>10</w:t>
      </w:r>
      <w:r w:rsidR="006D05DF" w:rsidRPr="00242275">
        <w:rPr>
          <w:rFonts w:ascii="メイリオ" w:eastAsia="メイリオ" w:hAnsi="メイリオ" w:hint="eastAsia"/>
          <w:w w:val="150"/>
        </w:rPr>
        <w:t>月</w:t>
      </w:r>
      <w:r w:rsidR="007A6075" w:rsidRPr="00242275">
        <w:rPr>
          <w:rFonts w:ascii="メイリオ" w:eastAsia="メイリオ" w:hAnsi="メイリオ" w:hint="eastAsia"/>
          <w:w w:val="150"/>
        </w:rPr>
        <w:t>度</w:t>
      </w:r>
      <w:r w:rsidR="001E6B76" w:rsidRPr="00242275">
        <w:rPr>
          <w:rFonts w:ascii="メイリオ" w:eastAsia="メイリオ" w:hAnsi="メイリオ" w:hint="eastAsia"/>
          <w:w w:val="150"/>
        </w:rPr>
        <w:t xml:space="preserve">　</w:t>
      </w:r>
      <w:r w:rsidR="003C038E" w:rsidRPr="00242275">
        <w:rPr>
          <w:rFonts w:ascii="メイリオ" w:eastAsia="メイリオ" w:hAnsi="メイリオ" w:hint="eastAsia"/>
          <w:w w:val="150"/>
        </w:rPr>
        <w:t>文書管理</w:t>
      </w:r>
      <w:r w:rsidR="005C76DD" w:rsidRPr="00242275">
        <w:rPr>
          <w:rFonts w:ascii="メイリオ" w:eastAsia="メイリオ" w:hAnsi="メイリオ" w:hint="eastAsia"/>
          <w:w w:val="150"/>
        </w:rPr>
        <w:t>検討委員会</w:t>
      </w:r>
      <w:r w:rsidR="0008482B" w:rsidRPr="00242275">
        <w:rPr>
          <w:rFonts w:ascii="メイリオ" w:eastAsia="メイリオ" w:hAnsi="メイリオ" w:hint="eastAsia"/>
          <w:w w:val="150"/>
        </w:rPr>
        <w:t>議事</w:t>
      </w:r>
      <w:r w:rsidR="00452D44" w:rsidRPr="00242275">
        <w:rPr>
          <w:rFonts w:ascii="メイリオ" w:eastAsia="メイリオ" w:hAnsi="メイリオ" w:hint="eastAsia"/>
          <w:w w:val="150"/>
        </w:rPr>
        <w:t>メモ</w:t>
      </w:r>
    </w:p>
    <w:p w14:paraId="7053F12F" w14:textId="77777777" w:rsidR="00F80457" w:rsidRPr="00242275" w:rsidRDefault="00F80457" w:rsidP="00EE24F3">
      <w:pPr>
        <w:spacing w:line="320" w:lineRule="exact"/>
        <w:rPr>
          <w:rFonts w:ascii="メイリオ" w:eastAsia="メイリオ" w:hAnsi="メイリオ"/>
        </w:rPr>
      </w:pPr>
    </w:p>
    <w:p w14:paraId="5BCEE84D" w14:textId="0624A7AF" w:rsidR="004A2229" w:rsidRPr="00242275" w:rsidRDefault="004A2229" w:rsidP="004A2229">
      <w:pPr>
        <w:spacing w:line="320" w:lineRule="exact"/>
        <w:rPr>
          <w:rFonts w:ascii="メイリオ" w:eastAsia="メイリオ" w:hAnsi="メイリオ"/>
        </w:rPr>
      </w:pPr>
      <w:r w:rsidRPr="00242275">
        <w:rPr>
          <w:rFonts w:ascii="メイリオ" w:eastAsia="メイリオ" w:hAnsi="メイリオ" w:hint="eastAsia"/>
        </w:rPr>
        <w:t>日時</w:t>
      </w:r>
      <w:r w:rsidRPr="00242275">
        <w:rPr>
          <w:rFonts w:ascii="メイリオ" w:eastAsia="メイリオ" w:hAnsi="メイリオ" w:hint="eastAsia"/>
        </w:rPr>
        <w:tab/>
      </w:r>
      <w:r w:rsidR="006D05DF" w:rsidRPr="00242275">
        <w:rPr>
          <w:rFonts w:ascii="メイリオ" w:eastAsia="メイリオ" w:hAnsi="メイリオ" w:hint="eastAsia"/>
        </w:rPr>
        <w:t>令和</w:t>
      </w:r>
      <w:r w:rsidR="00732CEB" w:rsidRPr="00242275">
        <w:rPr>
          <w:rFonts w:ascii="メイリオ" w:eastAsia="メイリオ" w:hAnsi="メイリオ" w:hint="eastAsia"/>
        </w:rPr>
        <w:t>2</w:t>
      </w:r>
      <w:r w:rsidRPr="00242275">
        <w:rPr>
          <w:rFonts w:ascii="メイリオ" w:eastAsia="メイリオ" w:hAnsi="メイリオ" w:hint="eastAsia"/>
        </w:rPr>
        <w:t>年</w:t>
      </w:r>
      <w:r w:rsidR="004C3C2A">
        <w:rPr>
          <w:rFonts w:ascii="メイリオ" w:eastAsia="メイリオ" w:hAnsi="メイリオ" w:hint="eastAsia"/>
        </w:rPr>
        <w:t>10</w:t>
      </w:r>
      <w:r w:rsidRPr="00242275">
        <w:rPr>
          <w:rFonts w:ascii="メイリオ" w:eastAsia="メイリオ" w:hAnsi="メイリオ" w:hint="eastAsia"/>
        </w:rPr>
        <w:t>月</w:t>
      </w:r>
      <w:r w:rsidR="004C3C2A">
        <w:rPr>
          <w:rFonts w:ascii="メイリオ" w:eastAsia="メイリオ" w:hAnsi="メイリオ" w:hint="eastAsia"/>
        </w:rPr>
        <w:t>18</w:t>
      </w:r>
      <w:r w:rsidRPr="00242275">
        <w:rPr>
          <w:rFonts w:ascii="メイリオ" w:eastAsia="メイリオ" w:hAnsi="メイリオ" w:hint="eastAsia"/>
        </w:rPr>
        <w:t>日（日）9:00～1</w:t>
      </w:r>
      <w:r w:rsidR="001159CE" w:rsidRPr="00242275">
        <w:rPr>
          <w:rFonts w:ascii="メイリオ" w:eastAsia="メイリオ" w:hAnsi="メイリオ" w:hint="eastAsia"/>
        </w:rPr>
        <w:t>1</w:t>
      </w:r>
      <w:r w:rsidRPr="00242275">
        <w:rPr>
          <w:rFonts w:ascii="メイリオ" w:eastAsia="メイリオ" w:hAnsi="メイリオ" w:hint="eastAsia"/>
        </w:rPr>
        <w:t>:</w:t>
      </w:r>
      <w:r w:rsidR="006F00C8" w:rsidRPr="00242275">
        <w:rPr>
          <w:rFonts w:ascii="メイリオ" w:eastAsia="メイリオ" w:hAnsi="メイリオ" w:hint="eastAsia"/>
        </w:rPr>
        <w:t>00</w:t>
      </w:r>
    </w:p>
    <w:p w14:paraId="638EFC48" w14:textId="6025FB3B" w:rsidR="00CE773A" w:rsidRPr="00BA61B1" w:rsidRDefault="00CE773A" w:rsidP="00EE24F3">
      <w:pPr>
        <w:spacing w:line="320" w:lineRule="exact"/>
        <w:rPr>
          <w:rFonts w:ascii="メイリオ" w:eastAsia="メイリオ" w:hAnsi="メイリオ"/>
        </w:rPr>
      </w:pPr>
      <w:r w:rsidRPr="00242275">
        <w:rPr>
          <w:rFonts w:ascii="メイリオ" w:eastAsia="メイリオ" w:hAnsi="メイリオ" w:hint="eastAsia"/>
        </w:rPr>
        <w:t>場所</w:t>
      </w:r>
      <w:r w:rsidRPr="00242275">
        <w:rPr>
          <w:rFonts w:ascii="メイリオ" w:eastAsia="メイリオ" w:hAnsi="メイリオ" w:hint="eastAsia"/>
        </w:rPr>
        <w:tab/>
      </w:r>
      <w:r w:rsidR="00421E2E">
        <w:rPr>
          <w:rFonts w:ascii="メイリオ" w:eastAsia="メイリオ" w:hAnsi="メイリオ" w:hint="eastAsia"/>
        </w:rPr>
        <w:t>集会室、</w:t>
      </w:r>
      <w:r w:rsidR="0008544F" w:rsidRPr="00BA61B1">
        <w:rPr>
          <w:rFonts w:ascii="メイリオ" w:eastAsia="メイリオ" w:hAnsi="メイリオ" w:hint="eastAsia"/>
        </w:rPr>
        <w:t>バームルーム</w:t>
      </w:r>
    </w:p>
    <w:p w14:paraId="2BE87D98" w14:textId="2B2BCCFC" w:rsidR="00732CEB" w:rsidRPr="00BA61B1" w:rsidRDefault="00CB722E" w:rsidP="00CB722E">
      <w:pPr>
        <w:spacing w:line="320" w:lineRule="exact"/>
        <w:rPr>
          <w:rFonts w:ascii="メイリオ" w:eastAsia="メイリオ" w:hAnsi="メイリオ"/>
        </w:rPr>
      </w:pPr>
      <w:r w:rsidRPr="00BA61B1">
        <w:rPr>
          <w:rFonts w:ascii="メイリオ" w:eastAsia="メイリオ" w:hAnsi="メイリオ" w:hint="eastAsia"/>
        </w:rPr>
        <w:t>出席（敬称略）</w:t>
      </w:r>
      <w:r w:rsidRPr="00BA61B1">
        <w:rPr>
          <w:rFonts w:ascii="メイリオ" w:eastAsia="メイリオ" w:hAnsi="メイリオ" w:hint="eastAsia"/>
        </w:rPr>
        <w:tab/>
      </w:r>
    </w:p>
    <w:p w14:paraId="6D95EA40" w14:textId="1B8AEA79" w:rsidR="004A2229" w:rsidRPr="00BA61B1" w:rsidRDefault="006A1D8F" w:rsidP="003E7C9D">
      <w:pPr>
        <w:tabs>
          <w:tab w:val="left" w:pos="2730"/>
        </w:tabs>
        <w:spacing w:line="320" w:lineRule="exact"/>
        <w:ind w:firstLine="840"/>
        <w:rPr>
          <w:rFonts w:ascii="メイリオ" w:eastAsia="メイリオ" w:hAnsi="メイリオ"/>
        </w:rPr>
      </w:pPr>
      <w:r w:rsidRPr="00BA61B1">
        <w:rPr>
          <w:rFonts w:ascii="メイリオ" w:eastAsia="メイリオ" w:hAnsi="メイリオ" w:hint="eastAsia"/>
        </w:rPr>
        <w:t>出席</w:t>
      </w:r>
      <w:r w:rsidR="001E6B76" w:rsidRPr="00BA61B1">
        <w:rPr>
          <w:rFonts w:ascii="メイリオ" w:eastAsia="メイリオ" w:hAnsi="メイリオ" w:hint="eastAsia"/>
        </w:rPr>
        <w:t xml:space="preserve">　</w:t>
      </w:r>
      <w:r w:rsidR="003E7C9D" w:rsidRPr="00BA61B1">
        <w:rPr>
          <w:rFonts w:ascii="メイリオ" w:eastAsia="メイリオ" w:hAnsi="メイリオ" w:hint="eastAsia"/>
        </w:rPr>
        <w:t>文書管理</w:t>
      </w:r>
      <w:r w:rsidR="004A2229" w:rsidRPr="00BA61B1">
        <w:rPr>
          <w:rFonts w:ascii="メイリオ" w:eastAsia="メイリオ" w:hAnsi="メイリオ" w:hint="eastAsia"/>
        </w:rPr>
        <w:t>検討委員</w:t>
      </w:r>
      <w:r w:rsidR="00A173A4" w:rsidRPr="00BA61B1">
        <w:rPr>
          <w:rFonts w:ascii="メイリオ" w:eastAsia="メイリオ" w:hAnsi="メイリオ" w:hint="eastAsia"/>
        </w:rPr>
        <w:t xml:space="preserve">　</w:t>
      </w:r>
      <w:r w:rsidR="008C2E3B">
        <w:rPr>
          <w:rFonts w:ascii="メイリオ" w:eastAsia="メイリオ" w:hAnsi="メイリオ" w:hint="eastAsia"/>
          <w:szCs w:val="21"/>
        </w:rPr>
        <w:t xml:space="preserve">317水落　</w:t>
      </w:r>
      <w:r w:rsidR="004A2229" w:rsidRPr="00BA61B1">
        <w:rPr>
          <w:rFonts w:ascii="メイリオ" w:eastAsia="メイリオ" w:hAnsi="メイリオ" w:hint="eastAsia"/>
        </w:rPr>
        <w:t>414関根</w:t>
      </w:r>
      <w:r w:rsidR="006D05DF" w:rsidRPr="00BA61B1">
        <w:rPr>
          <w:rFonts w:ascii="メイリオ" w:eastAsia="メイリオ" w:hAnsi="メイリオ" w:hint="eastAsia"/>
        </w:rPr>
        <w:t xml:space="preserve">　904大坂</w:t>
      </w:r>
      <w:r w:rsidR="00A46DC9" w:rsidRPr="00BA61B1">
        <w:rPr>
          <w:rFonts w:ascii="メイリオ" w:eastAsia="メイリオ" w:hAnsi="メイリオ" w:hint="eastAsia"/>
        </w:rPr>
        <w:t xml:space="preserve">　908犬童</w:t>
      </w:r>
    </w:p>
    <w:p w14:paraId="18F4EF3B" w14:textId="6EDE4905" w:rsidR="00FB67AA" w:rsidRDefault="004A2229" w:rsidP="00A46DC9">
      <w:pPr>
        <w:tabs>
          <w:tab w:val="left" w:pos="1890"/>
        </w:tabs>
        <w:spacing w:line="320" w:lineRule="exact"/>
        <w:ind w:firstLineChars="700" w:firstLine="1470"/>
        <w:rPr>
          <w:rFonts w:ascii="メイリオ" w:eastAsia="メイリオ" w:hAnsi="メイリオ"/>
        </w:rPr>
      </w:pPr>
      <w:r w:rsidRPr="00BA61B1">
        <w:rPr>
          <w:rFonts w:ascii="メイリオ" w:eastAsia="メイリオ" w:hAnsi="メイリオ" w:hint="eastAsia"/>
        </w:rPr>
        <w:t>担当理事</w:t>
      </w:r>
      <w:r w:rsidRPr="00BA61B1">
        <w:rPr>
          <w:rFonts w:ascii="メイリオ" w:eastAsia="メイリオ" w:hAnsi="メイリオ" w:hint="eastAsia"/>
        </w:rPr>
        <w:tab/>
      </w:r>
      <w:r w:rsidR="00A46DC9" w:rsidRPr="00BA61B1">
        <w:rPr>
          <w:rFonts w:ascii="メイリオ" w:eastAsia="メイリオ" w:hAnsi="メイリオ" w:hint="eastAsia"/>
        </w:rPr>
        <w:t>419太田</w:t>
      </w:r>
    </w:p>
    <w:p w14:paraId="544AEED6" w14:textId="7D60B105" w:rsidR="00DC2276" w:rsidRDefault="001726DF" w:rsidP="00A46DC9">
      <w:pPr>
        <w:tabs>
          <w:tab w:val="left" w:pos="1890"/>
        </w:tabs>
        <w:spacing w:line="320" w:lineRule="exact"/>
        <w:ind w:firstLineChars="700" w:firstLine="1470"/>
        <w:rPr>
          <w:rFonts w:ascii="メイリオ" w:eastAsia="メイリオ" w:hAnsi="メイリオ"/>
        </w:rPr>
      </w:pPr>
      <w:r>
        <w:rPr>
          <w:rFonts w:ascii="メイリオ" w:eastAsia="メイリオ" w:hAnsi="メイリオ" w:hint="eastAsia"/>
        </w:rPr>
        <w:t>10：00から規約検討委員</w:t>
      </w:r>
      <w:r w:rsidR="00DC2276">
        <w:rPr>
          <w:rFonts w:ascii="メイリオ" w:eastAsia="メイリオ" w:hAnsi="メイリオ" w:hint="eastAsia"/>
        </w:rPr>
        <w:t>会より</w:t>
      </w:r>
    </w:p>
    <w:p w14:paraId="69C0AF46" w14:textId="0A1A8C1F" w:rsidR="00DC2276" w:rsidRDefault="00DC2276" w:rsidP="00A46DC9">
      <w:pPr>
        <w:tabs>
          <w:tab w:val="left" w:pos="1890"/>
        </w:tabs>
        <w:spacing w:line="320" w:lineRule="exact"/>
        <w:ind w:firstLineChars="700" w:firstLine="1470"/>
        <w:rPr>
          <w:rFonts w:ascii="メイリオ" w:eastAsia="メイリオ" w:hAnsi="メイリオ"/>
        </w:rPr>
      </w:pPr>
      <w:r>
        <w:rPr>
          <w:rFonts w:ascii="メイリオ" w:eastAsia="メイリオ" w:hAnsi="メイリオ" w:hint="eastAsia"/>
        </w:rPr>
        <w:t>規約検討委員1</w:t>
      </w:r>
      <w:r>
        <w:rPr>
          <w:rFonts w:ascii="メイリオ" w:eastAsia="メイリオ" w:hAnsi="メイリオ"/>
        </w:rPr>
        <w:t>008</w:t>
      </w:r>
      <w:r>
        <w:rPr>
          <w:rFonts w:ascii="メイリオ" w:eastAsia="メイリオ" w:hAnsi="メイリオ" w:hint="eastAsia"/>
        </w:rPr>
        <w:t>小林　5</w:t>
      </w:r>
      <w:r>
        <w:rPr>
          <w:rFonts w:ascii="メイリオ" w:eastAsia="メイリオ" w:hAnsi="メイリオ"/>
        </w:rPr>
        <w:t>02</w:t>
      </w:r>
      <w:r>
        <w:rPr>
          <w:rFonts w:ascii="メイリオ" w:eastAsia="メイリオ" w:hAnsi="メイリオ" w:hint="eastAsia"/>
        </w:rPr>
        <w:t>伊藤　409横田</w:t>
      </w:r>
    </w:p>
    <w:p w14:paraId="60A44910" w14:textId="58E82384" w:rsidR="001726DF" w:rsidRPr="00BA61B1" w:rsidRDefault="00DC2276" w:rsidP="00A46DC9">
      <w:pPr>
        <w:tabs>
          <w:tab w:val="left" w:pos="1890"/>
        </w:tabs>
        <w:spacing w:line="320" w:lineRule="exact"/>
        <w:ind w:firstLineChars="700" w:firstLine="1470"/>
        <w:rPr>
          <w:rFonts w:ascii="メイリオ" w:eastAsia="メイリオ" w:hAnsi="メイリオ"/>
        </w:rPr>
      </w:pPr>
      <w:r>
        <w:rPr>
          <w:rFonts w:ascii="メイリオ" w:eastAsia="メイリオ" w:hAnsi="メイリオ" w:hint="eastAsia"/>
        </w:rPr>
        <w:t>担当理事　1001杉本　出席</w:t>
      </w:r>
    </w:p>
    <w:p w14:paraId="189554E3" w14:textId="77777777" w:rsidR="00A17E0E" w:rsidRPr="00BA61B1" w:rsidRDefault="00A17E0E" w:rsidP="006D05DF">
      <w:pPr>
        <w:tabs>
          <w:tab w:val="left" w:pos="2730"/>
        </w:tabs>
        <w:spacing w:line="320" w:lineRule="exact"/>
        <w:ind w:firstLine="840"/>
        <w:rPr>
          <w:rFonts w:ascii="メイリオ" w:eastAsia="メイリオ" w:hAnsi="メイリオ"/>
        </w:rPr>
      </w:pPr>
    </w:p>
    <w:p w14:paraId="078A6375" w14:textId="63E8B461" w:rsidR="00EE24F3" w:rsidRPr="00BA61B1" w:rsidRDefault="003E7C9D" w:rsidP="00EE24F3">
      <w:pPr>
        <w:tabs>
          <w:tab w:val="left" w:pos="2694"/>
        </w:tabs>
        <w:spacing w:line="320" w:lineRule="exact"/>
        <w:rPr>
          <w:rFonts w:ascii="メイリオ" w:eastAsia="メイリオ" w:hAnsi="メイリオ"/>
        </w:rPr>
      </w:pPr>
      <w:r w:rsidRPr="00BA61B1">
        <w:rPr>
          <w:rFonts w:ascii="メイリオ" w:eastAsia="メイリオ" w:hAnsi="メイリオ" w:hint="eastAsia"/>
        </w:rPr>
        <w:t>議事</w:t>
      </w:r>
    </w:p>
    <w:p w14:paraId="3795591A" w14:textId="5CA771E4" w:rsidR="00AD71D8" w:rsidRDefault="00595442" w:rsidP="00AD71D8">
      <w:pPr>
        <w:pStyle w:val="a7"/>
        <w:numPr>
          <w:ilvl w:val="0"/>
          <w:numId w:val="35"/>
        </w:numPr>
        <w:tabs>
          <w:tab w:val="left" w:pos="2694"/>
        </w:tabs>
        <w:spacing w:line="320" w:lineRule="exact"/>
        <w:ind w:leftChars="0"/>
        <w:rPr>
          <w:rFonts w:ascii="メイリオ" w:eastAsia="メイリオ" w:hAnsi="メイリオ"/>
        </w:rPr>
      </w:pPr>
      <w:r>
        <w:rPr>
          <w:rFonts w:ascii="メイリオ" w:eastAsia="メイリオ" w:hAnsi="メイリオ" w:hint="eastAsia"/>
        </w:rPr>
        <w:t>管理員さん</w:t>
      </w:r>
      <w:r w:rsidR="0021325E">
        <w:rPr>
          <w:rFonts w:ascii="メイリオ" w:eastAsia="メイリオ" w:hAnsi="メイリオ" w:hint="eastAsia"/>
        </w:rPr>
        <w:t>との文書管理に関する打合わせ</w:t>
      </w:r>
      <w:r w:rsidR="008C2E3B">
        <w:rPr>
          <w:rFonts w:ascii="メイリオ" w:eastAsia="メイリオ" w:hAnsi="メイリオ" w:hint="eastAsia"/>
        </w:rPr>
        <w:t>（2020.10.17　関根委員）</w:t>
      </w:r>
    </w:p>
    <w:p w14:paraId="2721AF7A" w14:textId="2660B4A2" w:rsidR="004C3C2A" w:rsidRDefault="004C3C2A" w:rsidP="004C3C2A">
      <w:pPr>
        <w:tabs>
          <w:tab w:val="left" w:pos="2694"/>
        </w:tabs>
        <w:spacing w:line="320" w:lineRule="exact"/>
        <w:ind w:firstLineChars="100" w:firstLine="210"/>
        <w:rPr>
          <w:rFonts w:ascii="メイリオ" w:eastAsia="メイリオ" w:hAnsi="メイリオ"/>
        </w:rPr>
      </w:pPr>
      <w:r>
        <w:rPr>
          <w:rFonts w:ascii="メイリオ" w:eastAsia="メイリオ" w:hAnsi="メイリオ" w:hint="eastAsia"/>
        </w:rPr>
        <w:t>1.</w:t>
      </w:r>
      <w:r w:rsidR="00595442">
        <w:rPr>
          <w:rFonts w:ascii="メイリオ" w:eastAsia="メイリオ" w:hAnsi="メイリオ" w:hint="eastAsia"/>
        </w:rPr>
        <w:t>管理員室に</w:t>
      </w:r>
      <w:r w:rsidR="0021325E">
        <w:rPr>
          <w:rFonts w:ascii="メイリオ" w:eastAsia="メイリオ" w:hAnsi="メイリオ" w:hint="eastAsia"/>
        </w:rPr>
        <w:t>保管されている</w:t>
      </w:r>
      <w:r w:rsidR="00595442">
        <w:rPr>
          <w:rFonts w:ascii="メイリオ" w:eastAsia="メイリオ" w:hAnsi="メイリオ" w:hint="eastAsia"/>
        </w:rPr>
        <w:t>文書</w:t>
      </w:r>
      <w:r w:rsidR="0021325E">
        <w:rPr>
          <w:rFonts w:ascii="メイリオ" w:eastAsia="メイリオ" w:hAnsi="メイリオ" w:hint="eastAsia"/>
        </w:rPr>
        <w:t>について管理方針のすり合わせと</w:t>
      </w:r>
      <w:r w:rsidR="00C23498">
        <w:rPr>
          <w:rFonts w:ascii="メイリオ" w:eastAsia="メイリオ" w:hAnsi="メイリオ" w:hint="eastAsia"/>
        </w:rPr>
        <w:t>文書</w:t>
      </w:r>
      <w:r w:rsidR="0021325E">
        <w:rPr>
          <w:rFonts w:ascii="メイリオ" w:eastAsia="メイリオ" w:hAnsi="メイリオ" w:hint="eastAsia"/>
        </w:rPr>
        <w:t>情報提供を依頼。</w:t>
      </w:r>
    </w:p>
    <w:p w14:paraId="54F42797" w14:textId="0FC72D3C" w:rsidR="00C23498" w:rsidRDefault="00C23498" w:rsidP="009A6F85">
      <w:pPr>
        <w:tabs>
          <w:tab w:val="left" w:pos="2694"/>
        </w:tabs>
        <w:spacing w:line="320" w:lineRule="exact"/>
        <w:ind w:leftChars="100" w:left="210"/>
        <w:rPr>
          <w:rFonts w:ascii="メイリオ" w:eastAsia="メイリオ" w:hAnsi="メイリオ"/>
        </w:rPr>
      </w:pPr>
      <w:r>
        <w:rPr>
          <w:rFonts w:ascii="メイリオ" w:eastAsia="メイリオ" w:hAnsi="メイリオ" w:hint="eastAsia"/>
        </w:rPr>
        <w:t>【管理方針】</w:t>
      </w:r>
    </w:p>
    <w:p w14:paraId="0CF53A6C" w14:textId="2B57736F" w:rsidR="00595442" w:rsidRDefault="004C3C2A" w:rsidP="004C3C2A">
      <w:pPr>
        <w:tabs>
          <w:tab w:val="left" w:pos="2694"/>
        </w:tabs>
        <w:spacing w:line="320" w:lineRule="exact"/>
        <w:ind w:firstLineChars="200" w:firstLine="420"/>
        <w:rPr>
          <w:rFonts w:ascii="メイリオ" w:eastAsia="メイリオ" w:hAnsi="メイリオ"/>
        </w:rPr>
      </w:pPr>
      <w:r>
        <w:rPr>
          <w:rFonts w:ascii="メイリオ" w:eastAsia="メイリオ" w:hAnsi="メイリオ" w:hint="eastAsia"/>
        </w:rPr>
        <w:t>①</w:t>
      </w:r>
      <w:r w:rsidR="00595442">
        <w:rPr>
          <w:rFonts w:ascii="メイリオ" w:eastAsia="メイリオ" w:hAnsi="メイリオ" w:hint="eastAsia"/>
        </w:rPr>
        <w:t>現在、管理員さんが整理しているファイルについてのリファイルは行わない。</w:t>
      </w:r>
    </w:p>
    <w:p w14:paraId="2F71F6B6" w14:textId="66FE837D" w:rsidR="00595442" w:rsidRDefault="00595442" w:rsidP="009A6F85">
      <w:pPr>
        <w:tabs>
          <w:tab w:val="left" w:pos="2694"/>
        </w:tabs>
        <w:spacing w:line="320" w:lineRule="exact"/>
        <w:ind w:leftChars="200" w:left="840" w:hangingChars="200" w:hanging="420"/>
        <w:rPr>
          <w:rFonts w:ascii="メイリオ" w:eastAsia="メイリオ" w:hAnsi="メイリオ"/>
        </w:rPr>
      </w:pPr>
      <w:r>
        <w:rPr>
          <w:rFonts w:ascii="メイリオ" w:eastAsia="メイリオ" w:hAnsi="メイリオ" w:hint="eastAsia"/>
        </w:rPr>
        <w:t xml:space="preserve">　⇒長谷工コミュニティによる</w:t>
      </w:r>
      <w:r w:rsidR="0021325E">
        <w:rPr>
          <w:rFonts w:ascii="メイリオ" w:eastAsia="メイリオ" w:hAnsi="メイリオ" w:hint="eastAsia"/>
        </w:rPr>
        <w:t>内部</w:t>
      </w:r>
      <w:r>
        <w:rPr>
          <w:rFonts w:ascii="メイリオ" w:eastAsia="メイリオ" w:hAnsi="メイリオ" w:hint="eastAsia"/>
        </w:rPr>
        <w:t>監査の妨げになる。</w:t>
      </w:r>
      <w:r w:rsidR="0021325E">
        <w:rPr>
          <w:rFonts w:ascii="メイリオ" w:eastAsia="メイリオ" w:hAnsi="メイリオ" w:hint="eastAsia"/>
        </w:rPr>
        <w:t>また、手慣れた</w:t>
      </w:r>
      <w:r>
        <w:rPr>
          <w:rFonts w:ascii="メイリオ" w:eastAsia="メイリオ" w:hAnsi="メイリオ" w:hint="eastAsia"/>
        </w:rPr>
        <w:t>管理員さんのルーチンを乱し、仕事の負担増となるため。</w:t>
      </w:r>
    </w:p>
    <w:p w14:paraId="06EE5714" w14:textId="5A71CA8F" w:rsidR="00C23498" w:rsidRDefault="00C23498" w:rsidP="00C23498">
      <w:pPr>
        <w:tabs>
          <w:tab w:val="left" w:pos="2694"/>
        </w:tabs>
        <w:spacing w:line="320" w:lineRule="exact"/>
        <w:ind w:left="420" w:hangingChars="200" w:hanging="420"/>
        <w:rPr>
          <w:rFonts w:ascii="メイリオ" w:eastAsia="メイリオ" w:hAnsi="メイリオ"/>
        </w:rPr>
      </w:pPr>
      <w:r>
        <w:rPr>
          <w:rFonts w:ascii="メイリオ" w:eastAsia="メイリオ" w:hAnsi="メイリオ" w:hint="eastAsia"/>
        </w:rPr>
        <w:t xml:space="preserve">　　②管理員室にある文書については、理事会保管文書のIDの附番を実施しない。</w:t>
      </w:r>
    </w:p>
    <w:p w14:paraId="008F3E16" w14:textId="77777777" w:rsidR="00C23498" w:rsidRDefault="00C23498" w:rsidP="00C23498">
      <w:pPr>
        <w:tabs>
          <w:tab w:val="left" w:pos="2694"/>
        </w:tabs>
        <w:spacing w:line="320" w:lineRule="exact"/>
        <w:ind w:leftChars="300" w:left="840" w:hangingChars="100" w:hanging="210"/>
        <w:rPr>
          <w:rFonts w:ascii="メイリオ" w:eastAsia="メイリオ" w:hAnsi="メイリオ"/>
        </w:rPr>
      </w:pPr>
      <w:r>
        <w:rPr>
          <w:rFonts w:ascii="メイリオ" w:eastAsia="メイリオ" w:hAnsi="メイリオ" w:hint="eastAsia"/>
        </w:rPr>
        <w:t>⇒管理員室での文書保管期間については長谷工コミュニティの管理ベースで行い、管理員室から集会室倉庫等へ移動する際に、理事会ベースでのID附番とファイリングを行う。</w:t>
      </w:r>
    </w:p>
    <w:p w14:paraId="4001092E" w14:textId="25EE17D1" w:rsidR="00C23498" w:rsidRDefault="00C23498" w:rsidP="009A6F85">
      <w:pPr>
        <w:tabs>
          <w:tab w:val="left" w:pos="2694"/>
        </w:tabs>
        <w:spacing w:line="320" w:lineRule="exact"/>
        <w:ind w:leftChars="100" w:left="210"/>
        <w:rPr>
          <w:rFonts w:ascii="メイリオ" w:eastAsia="メイリオ" w:hAnsi="メイリオ"/>
        </w:rPr>
      </w:pPr>
      <w:r>
        <w:rPr>
          <w:rFonts w:ascii="メイリオ" w:eastAsia="メイリオ" w:hAnsi="メイリオ" w:hint="eastAsia"/>
        </w:rPr>
        <w:t>【</w:t>
      </w:r>
      <w:r w:rsidR="00AA038A">
        <w:rPr>
          <w:rFonts w:ascii="メイリオ" w:eastAsia="メイリオ" w:hAnsi="メイリオ" w:hint="eastAsia"/>
        </w:rPr>
        <w:t>管理人さんへの</w:t>
      </w:r>
      <w:r>
        <w:rPr>
          <w:rFonts w:ascii="メイリオ" w:eastAsia="メイリオ" w:hAnsi="メイリオ" w:hint="eastAsia"/>
        </w:rPr>
        <w:t>文書情報提供の依頼】</w:t>
      </w:r>
    </w:p>
    <w:p w14:paraId="5143FD04" w14:textId="3B589A5E" w:rsidR="00C23498" w:rsidRDefault="00C23498" w:rsidP="009A6F85">
      <w:pPr>
        <w:tabs>
          <w:tab w:val="left" w:pos="2694"/>
        </w:tabs>
        <w:spacing w:line="320" w:lineRule="exact"/>
        <w:ind w:leftChars="200" w:left="420"/>
        <w:rPr>
          <w:rFonts w:ascii="メイリオ" w:eastAsia="メイリオ" w:hAnsi="メイリオ"/>
        </w:rPr>
      </w:pPr>
      <w:r>
        <w:rPr>
          <w:rFonts w:ascii="メイリオ" w:eastAsia="メイリオ" w:hAnsi="メイリオ" w:hint="eastAsia"/>
        </w:rPr>
        <w:t>③管理員室で保管している文書名の一覧をE</w:t>
      </w:r>
      <w:r>
        <w:rPr>
          <w:rFonts w:ascii="メイリオ" w:eastAsia="メイリオ" w:hAnsi="メイリオ"/>
        </w:rPr>
        <w:t>xcel</w:t>
      </w:r>
      <w:r>
        <w:rPr>
          <w:rFonts w:ascii="メイリオ" w:eastAsia="メイリオ" w:hAnsi="メイリオ" w:hint="eastAsia"/>
        </w:rPr>
        <w:t>で作っていただく（書式はおまかせ）。</w:t>
      </w:r>
    </w:p>
    <w:p w14:paraId="61BC1E38" w14:textId="5126CB0F" w:rsidR="00C23498" w:rsidRDefault="00595442" w:rsidP="009A6F85">
      <w:pPr>
        <w:tabs>
          <w:tab w:val="left" w:pos="2694"/>
        </w:tabs>
        <w:spacing w:line="320" w:lineRule="exact"/>
        <w:ind w:leftChars="300" w:left="630"/>
        <w:rPr>
          <w:rFonts w:ascii="メイリオ" w:eastAsia="メイリオ" w:hAnsi="メイリオ"/>
        </w:rPr>
      </w:pPr>
      <w:r>
        <w:rPr>
          <w:rFonts w:ascii="メイリオ" w:eastAsia="メイリオ" w:hAnsi="メイリオ" w:hint="eastAsia"/>
        </w:rPr>
        <w:t>文書</w:t>
      </w:r>
      <w:r w:rsidR="00AA038A">
        <w:rPr>
          <w:rFonts w:ascii="メイリオ" w:eastAsia="メイリオ" w:hAnsi="メイリオ" w:hint="eastAsia"/>
        </w:rPr>
        <w:t>名</w:t>
      </w:r>
      <w:r>
        <w:rPr>
          <w:rFonts w:ascii="メイリオ" w:eastAsia="メイリオ" w:hAnsi="メイリオ" w:hint="eastAsia"/>
        </w:rPr>
        <w:t>を書き出すにあたり、</w:t>
      </w:r>
    </w:p>
    <w:p w14:paraId="0050E534" w14:textId="279DB8CA" w:rsidR="00595442" w:rsidRDefault="00C23498" w:rsidP="009A6F85">
      <w:pPr>
        <w:tabs>
          <w:tab w:val="left" w:pos="2694"/>
        </w:tabs>
        <w:spacing w:line="320" w:lineRule="exact"/>
        <w:ind w:leftChars="300" w:left="840" w:hangingChars="100" w:hanging="210"/>
        <w:rPr>
          <w:rFonts w:ascii="メイリオ" w:eastAsia="メイリオ" w:hAnsi="メイリオ"/>
        </w:rPr>
      </w:pPr>
      <w:r>
        <w:rPr>
          <w:rFonts w:ascii="メイリオ" w:eastAsia="メイリオ" w:hAnsi="メイリオ" w:hint="eastAsia"/>
        </w:rPr>
        <w:t>a</w:t>
      </w:r>
      <w:r>
        <w:rPr>
          <w:rFonts w:ascii="メイリオ" w:eastAsia="メイリオ" w:hAnsi="メイリオ"/>
        </w:rPr>
        <w:t>.</w:t>
      </w:r>
      <w:r w:rsidR="0021325E">
        <w:rPr>
          <w:rFonts w:ascii="メイリオ" w:eastAsia="メイリオ" w:hAnsi="メイリオ" w:hint="eastAsia"/>
        </w:rPr>
        <w:t>定期的に</w:t>
      </w:r>
      <w:r w:rsidR="0066008E">
        <w:rPr>
          <w:rFonts w:ascii="メイリオ" w:eastAsia="メイリオ" w:hAnsi="メイリオ" w:hint="eastAsia"/>
        </w:rPr>
        <w:t>繰り返し</w:t>
      </w:r>
      <w:r w:rsidR="0021325E">
        <w:rPr>
          <w:rFonts w:ascii="メイリオ" w:eastAsia="メイリオ" w:hAnsi="メイリオ" w:hint="eastAsia"/>
        </w:rPr>
        <w:t>作成される</w:t>
      </w:r>
      <w:r w:rsidR="00595442">
        <w:rPr>
          <w:rFonts w:ascii="メイリオ" w:eastAsia="メイリオ" w:hAnsi="メイリオ" w:hint="eastAsia"/>
        </w:rPr>
        <w:t>ような</w:t>
      </w:r>
      <w:r w:rsidR="0066008E">
        <w:rPr>
          <w:rFonts w:ascii="メイリオ" w:eastAsia="メイリオ" w:hAnsi="メイリオ" w:hint="eastAsia"/>
        </w:rPr>
        <w:t>文</w:t>
      </w:r>
      <w:r w:rsidR="00595442">
        <w:rPr>
          <w:rFonts w:ascii="メイリオ" w:eastAsia="メイリオ" w:hAnsi="メイリオ" w:hint="eastAsia"/>
        </w:rPr>
        <w:t>書は、</w:t>
      </w:r>
      <w:r w:rsidR="0066008E">
        <w:rPr>
          <w:rFonts w:ascii="メイリオ" w:eastAsia="メイリオ" w:hAnsi="メイリオ" w:hint="eastAsia"/>
        </w:rPr>
        <w:t>文書毎に個別に書き出す（例えば作成日ごとに）のではなく、</w:t>
      </w:r>
      <w:r w:rsidR="00595442">
        <w:rPr>
          <w:rFonts w:ascii="メイリオ" w:eastAsia="メイリオ" w:hAnsi="メイリオ" w:hint="eastAsia"/>
        </w:rPr>
        <w:t>括りとしてまとめて</w:t>
      </w:r>
      <w:r w:rsidR="0066008E">
        <w:rPr>
          <w:rFonts w:ascii="メイリオ" w:eastAsia="メイリオ" w:hAnsi="メイリオ" w:hint="eastAsia"/>
        </w:rPr>
        <w:t>書き出して</w:t>
      </w:r>
      <w:r w:rsidR="00595442">
        <w:rPr>
          <w:rFonts w:ascii="メイリオ" w:eastAsia="メイリオ" w:hAnsi="メイリオ" w:hint="eastAsia"/>
        </w:rPr>
        <w:t>いただくようにする。</w:t>
      </w:r>
    </w:p>
    <w:p w14:paraId="1C9D5C5E" w14:textId="245C3326" w:rsidR="00595442" w:rsidRDefault="00595442" w:rsidP="009A6F85">
      <w:pPr>
        <w:tabs>
          <w:tab w:val="left" w:pos="2694"/>
        </w:tabs>
        <w:spacing w:line="320" w:lineRule="exact"/>
        <w:ind w:leftChars="300" w:left="1260" w:hangingChars="300" w:hanging="630"/>
        <w:rPr>
          <w:rFonts w:ascii="メイリオ" w:eastAsia="メイリオ" w:hAnsi="メイリオ"/>
        </w:rPr>
      </w:pPr>
      <w:r>
        <w:rPr>
          <w:rFonts w:ascii="メイリオ" w:eastAsia="メイリオ" w:hAnsi="メイリオ" w:hint="eastAsia"/>
        </w:rPr>
        <w:t xml:space="preserve">　例）消防設備点検</w:t>
      </w:r>
      <w:r w:rsidR="0066008E">
        <w:rPr>
          <w:rFonts w:ascii="メイリオ" w:eastAsia="メイリオ" w:hAnsi="メイリオ" w:hint="eastAsia"/>
        </w:rPr>
        <w:t>報告書</w:t>
      </w:r>
      <w:r>
        <w:rPr>
          <w:rFonts w:ascii="メイリオ" w:eastAsia="メイリオ" w:hAnsi="メイリオ" w:hint="eastAsia"/>
        </w:rPr>
        <w:t>など年に2回</w:t>
      </w:r>
      <w:r w:rsidR="0066008E">
        <w:rPr>
          <w:rFonts w:ascii="メイリオ" w:eastAsia="メイリオ" w:hAnsi="メイリオ" w:hint="eastAsia"/>
        </w:rPr>
        <w:t>作成</w:t>
      </w:r>
      <w:r>
        <w:rPr>
          <w:rFonts w:ascii="メイリオ" w:eastAsia="メイリオ" w:hAnsi="メイリオ" w:hint="eastAsia"/>
        </w:rPr>
        <w:t>されるような文書については、その</w:t>
      </w:r>
      <w:r w:rsidR="0066008E">
        <w:rPr>
          <w:rFonts w:ascii="メイリオ" w:eastAsia="メイリオ" w:hAnsi="メイリオ" w:hint="eastAsia"/>
        </w:rPr>
        <w:t>点検</w:t>
      </w:r>
      <w:r>
        <w:rPr>
          <w:rFonts w:ascii="メイリオ" w:eastAsia="メイリオ" w:hAnsi="メイリオ" w:hint="eastAsia"/>
        </w:rPr>
        <w:t>ごとで</w:t>
      </w:r>
      <w:r w:rsidR="0066008E">
        <w:rPr>
          <w:rFonts w:ascii="メイリオ" w:eastAsia="メイリオ" w:hAnsi="メイリオ" w:hint="eastAsia"/>
        </w:rPr>
        <w:t>は</w:t>
      </w:r>
      <w:r>
        <w:rPr>
          <w:rFonts w:ascii="メイリオ" w:eastAsia="メイリオ" w:hAnsi="メイリオ" w:hint="eastAsia"/>
        </w:rPr>
        <w:t>なく、『消防設備点検</w:t>
      </w:r>
      <w:r w:rsidR="0066008E">
        <w:rPr>
          <w:rFonts w:ascii="メイリオ" w:eastAsia="メイリオ" w:hAnsi="メイリオ" w:hint="eastAsia"/>
        </w:rPr>
        <w:t>報告書</w:t>
      </w:r>
      <w:r>
        <w:rPr>
          <w:rFonts w:ascii="メイリオ" w:eastAsia="メイリオ" w:hAnsi="メイリオ" w:hint="eastAsia"/>
        </w:rPr>
        <w:t>』としての括りでまとめて</w:t>
      </w:r>
      <w:r w:rsidR="0066008E">
        <w:rPr>
          <w:rFonts w:ascii="メイリオ" w:eastAsia="メイリオ" w:hAnsi="メイリオ" w:hint="eastAsia"/>
        </w:rPr>
        <w:t>書き出して</w:t>
      </w:r>
      <w:r>
        <w:rPr>
          <w:rFonts w:ascii="メイリオ" w:eastAsia="メイリオ" w:hAnsi="メイリオ" w:hint="eastAsia"/>
        </w:rPr>
        <w:t>いただく。ただし</w:t>
      </w:r>
      <w:r w:rsidR="004C3C2A">
        <w:rPr>
          <w:rFonts w:ascii="メイリオ" w:eastAsia="メイリオ" w:hAnsi="メイリオ" w:hint="eastAsia"/>
        </w:rPr>
        <w:t>保管期間（自：〇年〇月〇日　至：〇年〇月〇日）</w:t>
      </w:r>
      <w:r>
        <w:rPr>
          <w:rFonts w:ascii="メイリオ" w:eastAsia="メイリオ" w:hAnsi="メイリオ" w:hint="eastAsia"/>
        </w:rPr>
        <w:t>などの明記はしていただく。</w:t>
      </w:r>
    </w:p>
    <w:p w14:paraId="2C9BA662" w14:textId="00703B86" w:rsidR="00595442" w:rsidRDefault="00595442" w:rsidP="009A6F85">
      <w:pPr>
        <w:tabs>
          <w:tab w:val="left" w:pos="2694"/>
        </w:tabs>
        <w:spacing w:line="320" w:lineRule="exact"/>
        <w:ind w:leftChars="100" w:left="420" w:hangingChars="100" w:hanging="210"/>
        <w:rPr>
          <w:rFonts w:ascii="メイリオ" w:eastAsia="メイリオ" w:hAnsi="メイリオ"/>
        </w:rPr>
      </w:pPr>
      <w:r>
        <w:rPr>
          <w:rFonts w:ascii="メイリオ" w:eastAsia="メイリオ" w:hAnsi="メイリオ" w:hint="eastAsia"/>
        </w:rPr>
        <w:t xml:space="preserve">　　</w:t>
      </w:r>
      <w:r w:rsidR="00C23498">
        <w:rPr>
          <w:rFonts w:ascii="メイリオ" w:eastAsia="メイリオ" w:hAnsi="メイリオ" w:hint="eastAsia"/>
        </w:rPr>
        <w:t>b</w:t>
      </w:r>
      <w:r w:rsidR="00C23498">
        <w:rPr>
          <w:rFonts w:ascii="メイリオ" w:eastAsia="メイリオ" w:hAnsi="メイリオ"/>
        </w:rPr>
        <w:t>.</w:t>
      </w:r>
      <w:r>
        <w:rPr>
          <w:rFonts w:ascii="メイリオ" w:eastAsia="メイリオ" w:hAnsi="メイリオ" w:hint="eastAsia"/>
        </w:rPr>
        <w:t>契約書などは一件ごとの件名を明記して</w:t>
      </w:r>
      <w:r w:rsidR="00C23498">
        <w:rPr>
          <w:rFonts w:ascii="メイリオ" w:eastAsia="メイリオ" w:hAnsi="メイリオ" w:hint="eastAsia"/>
        </w:rPr>
        <w:t>書き出して</w:t>
      </w:r>
      <w:r>
        <w:rPr>
          <w:rFonts w:ascii="メイリオ" w:eastAsia="メイリオ" w:hAnsi="メイリオ" w:hint="eastAsia"/>
        </w:rPr>
        <w:t>いただく。</w:t>
      </w:r>
    </w:p>
    <w:p w14:paraId="3DF1C807" w14:textId="48934D4B" w:rsidR="00595442" w:rsidRDefault="00595442" w:rsidP="00595442">
      <w:pPr>
        <w:tabs>
          <w:tab w:val="left" w:pos="2694"/>
        </w:tabs>
        <w:spacing w:line="320" w:lineRule="exact"/>
        <w:rPr>
          <w:rFonts w:ascii="メイリオ" w:eastAsia="メイリオ" w:hAnsi="メイリオ"/>
        </w:rPr>
      </w:pPr>
      <w:r>
        <w:rPr>
          <w:rFonts w:ascii="メイリオ" w:eastAsia="メイリオ" w:hAnsi="メイリオ" w:hint="eastAsia"/>
        </w:rPr>
        <w:t xml:space="preserve">　　</w:t>
      </w:r>
      <w:r w:rsidR="00AA038A">
        <w:rPr>
          <w:rFonts w:ascii="メイリオ" w:eastAsia="メイリオ" w:hAnsi="メイリオ" w:hint="eastAsia"/>
        </w:rPr>
        <w:t>④書き出し作業期間</w:t>
      </w:r>
      <w:r>
        <w:rPr>
          <w:rFonts w:ascii="メイリオ" w:eastAsia="メイリオ" w:hAnsi="メイリオ" w:hint="eastAsia"/>
        </w:rPr>
        <w:t>を10-11月とする。</w:t>
      </w:r>
    </w:p>
    <w:p w14:paraId="7A2751E9" w14:textId="77777777" w:rsidR="00564DF3" w:rsidRPr="008C2E3B" w:rsidRDefault="00564DF3" w:rsidP="008C2E3B">
      <w:pPr>
        <w:tabs>
          <w:tab w:val="left" w:pos="2694"/>
        </w:tabs>
        <w:spacing w:line="320" w:lineRule="exact"/>
        <w:rPr>
          <w:rFonts w:ascii="メイリオ" w:eastAsia="メイリオ" w:hAnsi="メイリオ"/>
        </w:rPr>
      </w:pPr>
    </w:p>
    <w:p w14:paraId="19285E18" w14:textId="44027E55" w:rsidR="00564DF3" w:rsidRDefault="008C2E3B" w:rsidP="00AD71D8">
      <w:pPr>
        <w:pStyle w:val="a7"/>
        <w:numPr>
          <w:ilvl w:val="0"/>
          <w:numId w:val="35"/>
        </w:numPr>
        <w:tabs>
          <w:tab w:val="left" w:pos="2694"/>
        </w:tabs>
        <w:spacing w:line="320" w:lineRule="exact"/>
        <w:ind w:leftChars="0"/>
        <w:rPr>
          <w:rFonts w:ascii="メイリオ" w:eastAsia="メイリオ" w:hAnsi="メイリオ"/>
        </w:rPr>
      </w:pPr>
      <w:r>
        <w:rPr>
          <w:rFonts w:ascii="メイリオ" w:eastAsia="メイリオ" w:hAnsi="メイリオ" w:hint="eastAsia"/>
        </w:rPr>
        <w:t>文書管理台帳</w:t>
      </w:r>
      <w:r w:rsidR="001726DF">
        <w:rPr>
          <w:rFonts w:ascii="メイリオ" w:eastAsia="メイリオ" w:hAnsi="メイリオ" w:hint="eastAsia"/>
        </w:rPr>
        <w:t>について</w:t>
      </w:r>
    </w:p>
    <w:p w14:paraId="0744BC58" w14:textId="02C45C8C" w:rsidR="00AA3800" w:rsidRDefault="00AA3800" w:rsidP="00AA3800">
      <w:pPr>
        <w:tabs>
          <w:tab w:val="left" w:pos="2694"/>
        </w:tabs>
        <w:spacing w:line="320" w:lineRule="exact"/>
        <w:rPr>
          <w:rFonts w:ascii="メイリオ" w:eastAsia="メイリオ" w:hAnsi="メイリオ"/>
        </w:rPr>
      </w:pPr>
      <w:r>
        <w:rPr>
          <w:rFonts w:ascii="メイリオ" w:eastAsia="メイリオ" w:hAnsi="メイリオ" w:hint="eastAsia"/>
        </w:rPr>
        <w:t xml:space="preserve">　1.ファイリングの種類</w:t>
      </w:r>
    </w:p>
    <w:p w14:paraId="421F1B89" w14:textId="5609024C" w:rsidR="00AA3800" w:rsidRDefault="00AA3800" w:rsidP="009A6F85">
      <w:pPr>
        <w:tabs>
          <w:tab w:val="left" w:pos="2694"/>
        </w:tabs>
        <w:spacing w:line="320" w:lineRule="exact"/>
        <w:ind w:leftChars="200" w:left="420"/>
        <w:rPr>
          <w:rFonts w:ascii="メイリオ" w:eastAsia="メイリオ" w:hAnsi="メイリオ"/>
        </w:rPr>
      </w:pPr>
      <w:r>
        <w:rPr>
          <w:rFonts w:ascii="メイリオ" w:eastAsia="メイリオ" w:hAnsi="メイリオ" w:hint="eastAsia"/>
        </w:rPr>
        <w:t>①クリアーブック：整理した文書をファイルする。</w:t>
      </w:r>
    </w:p>
    <w:p w14:paraId="4B5AF759" w14:textId="32AA0576" w:rsidR="00AA3800" w:rsidRDefault="00AA3800" w:rsidP="009A6F85">
      <w:pPr>
        <w:tabs>
          <w:tab w:val="left" w:pos="2694"/>
        </w:tabs>
        <w:spacing w:line="320" w:lineRule="exact"/>
        <w:ind w:leftChars="200" w:left="420"/>
        <w:rPr>
          <w:rFonts w:ascii="メイリオ" w:eastAsia="メイリオ" w:hAnsi="メイリオ"/>
        </w:rPr>
      </w:pPr>
      <w:r>
        <w:rPr>
          <w:rFonts w:ascii="メイリオ" w:eastAsia="メイリオ" w:hAnsi="メイリオ" w:hint="eastAsia"/>
        </w:rPr>
        <w:t>②独立文書：すでに製本されていて、ばらすこと不可能なもの。</w:t>
      </w:r>
    </w:p>
    <w:p w14:paraId="6323BAE3" w14:textId="3FA05044" w:rsidR="00AA3800" w:rsidRPr="00AA3800" w:rsidRDefault="00AA3800" w:rsidP="009A6F85">
      <w:pPr>
        <w:tabs>
          <w:tab w:val="left" w:pos="2694"/>
        </w:tabs>
        <w:spacing w:line="320" w:lineRule="exact"/>
        <w:ind w:leftChars="200" w:left="630" w:hangingChars="100" w:hanging="210"/>
        <w:rPr>
          <w:rFonts w:ascii="メイリオ" w:eastAsia="メイリオ" w:hAnsi="メイリオ"/>
        </w:rPr>
      </w:pPr>
      <w:r>
        <w:rPr>
          <w:rFonts w:ascii="メイリオ" w:eastAsia="メイリオ" w:hAnsi="メイリオ" w:hint="eastAsia"/>
        </w:rPr>
        <w:t>③パイプ式ファイル：大規模修繕</w:t>
      </w:r>
      <w:r w:rsidR="00DB3674">
        <w:rPr>
          <w:rFonts w:ascii="メイリオ" w:eastAsia="メイリオ" w:hAnsi="メイリオ" w:hint="eastAsia"/>
        </w:rPr>
        <w:t>工事</w:t>
      </w:r>
      <w:r w:rsidR="009005B8">
        <w:rPr>
          <w:rFonts w:ascii="メイリオ" w:eastAsia="メイリオ" w:hAnsi="メイリオ" w:hint="eastAsia"/>
        </w:rPr>
        <w:t>竣工図書</w:t>
      </w:r>
      <w:r>
        <w:rPr>
          <w:rFonts w:ascii="メイリオ" w:eastAsia="メイリオ" w:hAnsi="メイリオ" w:hint="eastAsia"/>
        </w:rPr>
        <w:t>など、既にファイルされていてばらす必要のないもの。</w:t>
      </w:r>
    </w:p>
    <w:p w14:paraId="534D4E9F" w14:textId="5C4B5DF9" w:rsidR="00CC789C" w:rsidRPr="00CC789C" w:rsidRDefault="00893275" w:rsidP="009A6F85">
      <w:pPr>
        <w:tabs>
          <w:tab w:val="left" w:pos="2694"/>
        </w:tabs>
        <w:spacing w:line="320" w:lineRule="exact"/>
        <w:ind w:firstLineChars="100" w:firstLine="210"/>
        <w:rPr>
          <w:rFonts w:ascii="メイリオ" w:eastAsia="メイリオ" w:hAnsi="メイリオ"/>
        </w:rPr>
      </w:pPr>
      <w:r>
        <w:rPr>
          <w:rFonts w:ascii="メイリオ" w:eastAsia="メイリオ" w:hAnsi="メイリオ" w:hint="eastAsia"/>
        </w:rPr>
        <w:t>2.</w:t>
      </w:r>
      <w:r w:rsidR="001726DF">
        <w:rPr>
          <w:rFonts w:ascii="メイリオ" w:eastAsia="メイリオ" w:hAnsi="メイリオ" w:hint="eastAsia"/>
        </w:rPr>
        <w:t>台帳の作成は仮ファイリングを行った委員が作成し、最終的に1本化する。</w:t>
      </w:r>
    </w:p>
    <w:p w14:paraId="66E07BBD" w14:textId="7A19BC63" w:rsidR="00564DF3" w:rsidRDefault="00893275" w:rsidP="00AD71D8">
      <w:pPr>
        <w:pStyle w:val="a7"/>
        <w:numPr>
          <w:ilvl w:val="0"/>
          <w:numId w:val="35"/>
        </w:numPr>
        <w:tabs>
          <w:tab w:val="left" w:pos="2694"/>
        </w:tabs>
        <w:spacing w:line="320" w:lineRule="exact"/>
        <w:ind w:leftChars="0"/>
        <w:rPr>
          <w:rFonts w:ascii="メイリオ" w:eastAsia="メイリオ" w:hAnsi="メイリオ"/>
        </w:rPr>
      </w:pPr>
      <w:r>
        <w:rPr>
          <w:rFonts w:ascii="メイリオ" w:eastAsia="メイリオ" w:hAnsi="メイリオ" w:hint="eastAsia"/>
        </w:rPr>
        <w:lastRenderedPageBreak/>
        <w:t>規約検討委員会と打合せ</w:t>
      </w:r>
    </w:p>
    <w:p w14:paraId="664988B3" w14:textId="77777777" w:rsidR="001726DF" w:rsidRDefault="005A720F" w:rsidP="00893275">
      <w:pPr>
        <w:tabs>
          <w:tab w:val="left" w:pos="2694"/>
        </w:tabs>
        <w:spacing w:line="320" w:lineRule="exact"/>
        <w:rPr>
          <w:rFonts w:ascii="メイリオ" w:eastAsia="メイリオ" w:hAnsi="メイリオ"/>
        </w:rPr>
      </w:pPr>
      <w:r>
        <w:rPr>
          <w:rFonts w:ascii="メイリオ" w:eastAsia="メイリオ" w:hAnsi="メイリオ" w:hint="eastAsia"/>
        </w:rPr>
        <w:t xml:space="preserve">　1.</w:t>
      </w:r>
      <w:r w:rsidR="001726DF">
        <w:rPr>
          <w:rFonts w:ascii="メイリオ" w:eastAsia="メイリオ" w:hAnsi="メイリオ" w:hint="eastAsia"/>
        </w:rPr>
        <w:t>規約検討委員会より</w:t>
      </w:r>
    </w:p>
    <w:p w14:paraId="37728F42" w14:textId="77777777" w:rsidR="001726DF" w:rsidRDefault="00893275" w:rsidP="001726DF">
      <w:pPr>
        <w:tabs>
          <w:tab w:val="left" w:pos="2694"/>
        </w:tabs>
        <w:spacing w:line="320" w:lineRule="exact"/>
        <w:ind w:firstLineChars="200" w:firstLine="420"/>
        <w:rPr>
          <w:rFonts w:ascii="メイリオ" w:eastAsia="メイリオ" w:hAnsi="メイリオ"/>
        </w:rPr>
      </w:pPr>
      <w:r>
        <w:rPr>
          <w:rFonts w:ascii="メイリオ" w:eastAsia="メイリオ" w:hAnsi="メイリオ" w:hint="eastAsia"/>
        </w:rPr>
        <w:t>規約作成において文書、情報、重要物品の管理を除いた項目については概ね完成して</w:t>
      </w:r>
    </w:p>
    <w:p w14:paraId="36CEB23B" w14:textId="40EEA92C" w:rsidR="001726DF" w:rsidRDefault="00893275" w:rsidP="001726DF">
      <w:pPr>
        <w:tabs>
          <w:tab w:val="left" w:pos="2694"/>
        </w:tabs>
        <w:spacing w:line="320" w:lineRule="exact"/>
        <w:ind w:firstLineChars="200" w:firstLine="420"/>
        <w:rPr>
          <w:rFonts w:ascii="メイリオ" w:eastAsia="メイリオ" w:hAnsi="メイリオ"/>
        </w:rPr>
      </w:pPr>
      <w:r>
        <w:rPr>
          <w:rFonts w:ascii="メイリオ" w:eastAsia="メイリオ" w:hAnsi="メイリオ" w:hint="eastAsia"/>
        </w:rPr>
        <w:t>いる。今期は上記３点の完成を目指すうえで、文書</w:t>
      </w:r>
      <w:r w:rsidR="00D11B13">
        <w:rPr>
          <w:rFonts w:ascii="メイリオ" w:eastAsia="メイリオ" w:hAnsi="メイリオ" w:hint="eastAsia"/>
        </w:rPr>
        <w:t>整理</w:t>
      </w:r>
      <w:r>
        <w:rPr>
          <w:rFonts w:ascii="メイリオ" w:eastAsia="メイリオ" w:hAnsi="メイリオ" w:hint="eastAsia"/>
        </w:rPr>
        <w:t>の現状を把握したい。</w:t>
      </w:r>
    </w:p>
    <w:p w14:paraId="3BFDC07D" w14:textId="77777777" w:rsidR="001726DF" w:rsidRDefault="00893275" w:rsidP="00893275">
      <w:pPr>
        <w:tabs>
          <w:tab w:val="left" w:pos="2694"/>
        </w:tabs>
        <w:spacing w:line="320" w:lineRule="exact"/>
        <w:rPr>
          <w:rFonts w:ascii="メイリオ" w:eastAsia="メイリオ" w:hAnsi="メイリオ"/>
        </w:rPr>
      </w:pPr>
      <w:r>
        <w:rPr>
          <w:rFonts w:ascii="メイリオ" w:eastAsia="メイリオ" w:hAnsi="メイリオ" w:hint="eastAsia"/>
        </w:rPr>
        <w:t xml:space="preserve">　</w:t>
      </w:r>
      <w:bookmarkStart w:id="0" w:name="_Hlk54013556"/>
      <w:r>
        <w:rPr>
          <w:rFonts w:ascii="メイリオ" w:eastAsia="メイリオ" w:hAnsi="メイリオ" w:hint="eastAsia"/>
        </w:rPr>
        <w:t>2.</w:t>
      </w:r>
      <w:bookmarkEnd w:id="0"/>
      <w:r w:rsidR="00706BCF">
        <w:rPr>
          <w:rFonts w:ascii="メイリオ" w:eastAsia="メイリオ" w:hAnsi="メイリオ" w:hint="eastAsia"/>
        </w:rPr>
        <w:t>文書管理委員会</w:t>
      </w:r>
      <w:r w:rsidR="001726DF">
        <w:rPr>
          <w:rFonts w:ascii="メイリオ" w:eastAsia="メイリオ" w:hAnsi="メイリオ" w:hint="eastAsia"/>
        </w:rPr>
        <w:t>より</w:t>
      </w:r>
    </w:p>
    <w:p w14:paraId="20EC0660" w14:textId="313CC649" w:rsidR="00893275" w:rsidRDefault="001726DF" w:rsidP="001726DF">
      <w:pPr>
        <w:tabs>
          <w:tab w:val="left" w:pos="2694"/>
        </w:tabs>
        <w:spacing w:line="320" w:lineRule="exact"/>
        <w:ind w:firstLineChars="200" w:firstLine="420"/>
        <w:rPr>
          <w:rFonts w:ascii="メイリオ" w:eastAsia="メイリオ" w:hAnsi="メイリオ"/>
        </w:rPr>
      </w:pPr>
      <w:r>
        <w:rPr>
          <w:rFonts w:ascii="メイリオ" w:eastAsia="メイリオ" w:hAnsi="メイリオ" w:hint="eastAsia"/>
        </w:rPr>
        <w:t>現状で考えている</w:t>
      </w:r>
      <w:r w:rsidR="00D11B13">
        <w:rPr>
          <w:rFonts w:ascii="メイリオ" w:eastAsia="メイリオ" w:hAnsi="メイリオ" w:hint="eastAsia"/>
        </w:rPr>
        <w:t>ファイリングの方法、文書管理台帳についての説明。</w:t>
      </w:r>
    </w:p>
    <w:p w14:paraId="0AADF242" w14:textId="77777777" w:rsidR="00706BCF" w:rsidRDefault="00D11B13" w:rsidP="00893275">
      <w:pPr>
        <w:tabs>
          <w:tab w:val="left" w:pos="2694"/>
        </w:tabs>
        <w:spacing w:line="320" w:lineRule="exact"/>
        <w:rPr>
          <w:rFonts w:ascii="メイリオ" w:eastAsia="メイリオ" w:hAnsi="メイリオ"/>
        </w:rPr>
      </w:pPr>
      <w:r>
        <w:rPr>
          <w:rFonts w:ascii="メイリオ" w:eastAsia="メイリオ" w:hAnsi="メイリオ" w:hint="eastAsia"/>
        </w:rPr>
        <w:t xml:space="preserve">　3.</w:t>
      </w:r>
      <w:r w:rsidR="00852425">
        <w:rPr>
          <w:rFonts w:ascii="メイリオ" w:eastAsia="メイリオ" w:hAnsi="メイリオ" w:hint="eastAsia"/>
        </w:rPr>
        <w:t>規約検討委員会</w:t>
      </w:r>
      <w:r w:rsidR="00706BCF">
        <w:rPr>
          <w:rFonts w:ascii="メイリオ" w:eastAsia="メイリオ" w:hAnsi="メイリオ" w:hint="eastAsia"/>
        </w:rPr>
        <w:t>から『文書整理についての確認事項』、『文書などの保管期間一覧表』に</w:t>
      </w:r>
    </w:p>
    <w:p w14:paraId="532EE944" w14:textId="6C254397" w:rsidR="00893275" w:rsidRPr="00893275" w:rsidRDefault="00706BCF" w:rsidP="001726DF">
      <w:pPr>
        <w:tabs>
          <w:tab w:val="left" w:pos="2694"/>
        </w:tabs>
        <w:spacing w:line="320" w:lineRule="exact"/>
        <w:ind w:firstLineChars="200" w:firstLine="420"/>
        <w:rPr>
          <w:rFonts w:ascii="メイリオ" w:eastAsia="メイリオ" w:hAnsi="メイリオ"/>
        </w:rPr>
      </w:pPr>
      <w:r>
        <w:rPr>
          <w:rFonts w:ascii="メイリオ" w:eastAsia="メイリオ" w:hAnsi="メイリオ" w:hint="eastAsia"/>
        </w:rPr>
        <w:t>基づき</w:t>
      </w:r>
      <w:r w:rsidR="001726DF">
        <w:rPr>
          <w:rFonts w:ascii="メイリオ" w:eastAsia="メイリオ" w:hAnsi="メイリオ" w:hint="eastAsia"/>
        </w:rPr>
        <w:t>説明。</w:t>
      </w:r>
    </w:p>
    <w:p w14:paraId="188D0497" w14:textId="77777777" w:rsidR="00CC789C" w:rsidRDefault="005A720F" w:rsidP="005A720F">
      <w:pPr>
        <w:tabs>
          <w:tab w:val="left" w:pos="2694"/>
        </w:tabs>
        <w:spacing w:line="320" w:lineRule="exact"/>
        <w:rPr>
          <w:rFonts w:ascii="メイリオ" w:eastAsia="メイリオ" w:hAnsi="メイリオ"/>
        </w:rPr>
      </w:pPr>
      <w:r>
        <w:rPr>
          <w:rFonts w:ascii="メイリオ" w:eastAsia="メイリオ" w:hAnsi="メイリオ" w:hint="eastAsia"/>
        </w:rPr>
        <w:t xml:space="preserve">　</w:t>
      </w:r>
      <w:r w:rsidR="001726DF">
        <w:rPr>
          <w:rFonts w:ascii="メイリオ" w:eastAsia="メイリオ" w:hAnsi="メイリオ" w:hint="eastAsia"/>
        </w:rPr>
        <w:t>4</w:t>
      </w:r>
      <w:r>
        <w:rPr>
          <w:rFonts w:ascii="メイリオ" w:eastAsia="メイリオ" w:hAnsi="メイリオ" w:hint="eastAsia"/>
        </w:rPr>
        <w:t>.</w:t>
      </w:r>
      <w:r w:rsidR="001726DF">
        <w:rPr>
          <w:rFonts w:ascii="メイリオ" w:eastAsia="メイリオ" w:hAnsi="メイリオ" w:hint="eastAsia"/>
        </w:rPr>
        <w:t>両委員会とも、今後の進め方については大筋のところで合意。</w:t>
      </w:r>
      <w:r w:rsidR="00CC789C">
        <w:rPr>
          <w:rFonts w:ascii="メイリオ" w:eastAsia="メイリオ" w:hAnsi="メイリオ" w:hint="eastAsia"/>
        </w:rPr>
        <w:t>現在の方針で進めていく</w:t>
      </w:r>
    </w:p>
    <w:p w14:paraId="607227D8" w14:textId="1FD17C7B" w:rsidR="005A720F" w:rsidRDefault="00CC789C" w:rsidP="00CC789C">
      <w:pPr>
        <w:tabs>
          <w:tab w:val="left" w:pos="2694"/>
        </w:tabs>
        <w:spacing w:line="320" w:lineRule="exact"/>
        <w:ind w:firstLineChars="200" w:firstLine="420"/>
        <w:rPr>
          <w:rFonts w:ascii="メイリオ" w:eastAsia="メイリオ" w:hAnsi="メイリオ"/>
        </w:rPr>
      </w:pPr>
      <w:r>
        <w:rPr>
          <w:rFonts w:ascii="メイリオ" w:eastAsia="メイリオ" w:hAnsi="メイリオ" w:hint="eastAsia"/>
        </w:rPr>
        <w:t>中で発生する個別論点（分類不明、保管期間など）については、再度、合同で委員会を</w:t>
      </w:r>
    </w:p>
    <w:p w14:paraId="5113E1D2" w14:textId="778511A8" w:rsidR="00843DA1" w:rsidRDefault="00CC789C" w:rsidP="00CC789C">
      <w:pPr>
        <w:tabs>
          <w:tab w:val="left" w:pos="2694"/>
        </w:tabs>
        <w:spacing w:line="320" w:lineRule="exact"/>
        <w:ind w:firstLineChars="200" w:firstLine="420"/>
        <w:rPr>
          <w:rFonts w:ascii="メイリオ" w:eastAsia="メイリオ" w:hAnsi="メイリオ"/>
        </w:rPr>
      </w:pPr>
      <w:r>
        <w:rPr>
          <w:rFonts w:ascii="メイリオ" w:eastAsia="メイリオ" w:hAnsi="メイリオ" w:hint="eastAsia"/>
        </w:rPr>
        <w:t>開催し打合せを行う。</w:t>
      </w:r>
    </w:p>
    <w:p w14:paraId="739195DA" w14:textId="547FBA9D" w:rsidR="00843DA1" w:rsidRDefault="00843DA1" w:rsidP="00843DA1">
      <w:pPr>
        <w:tabs>
          <w:tab w:val="left" w:pos="2694"/>
        </w:tabs>
        <w:spacing w:line="320" w:lineRule="exact"/>
        <w:rPr>
          <w:rFonts w:ascii="メイリオ" w:eastAsia="メイリオ" w:hAnsi="メイリオ"/>
        </w:rPr>
      </w:pPr>
      <w:r>
        <w:rPr>
          <w:rFonts w:ascii="メイリオ" w:eastAsia="メイリオ" w:hAnsi="メイリオ" w:hint="eastAsia"/>
        </w:rPr>
        <w:t xml:space="preserve">　</w:t>
      </w:r>
      <w:r w:rsidR="00CC789C">
        <w:rPr>
          <w:rFonts w:ascii="メイリオ" w:eastAsia="メイリオ" w:hAnsi="メイリオ" w:hint="eastAsia"/>
        </w:rPr>
        <w:t>5</w:t>
      </w:r>
      <w:r>
        <w:rPr>
          <w:rFonts w:ascii="メイリオ" w:eastAsia="メイリオ" w:hAnsi="メイリオ" w:hint="eastAsia"/>
        </w:rPr>
        <w:t>.</w:t>
      </w:r>
      <w:r w:rsidR="00CC789C">
        <w:rPr>
          <w:rFonts w:ascii="メイリオ" w:eastAsia="メイリオ" w:hAnsi="メイリオ" w:hint="eastAsia"/>
        </w:rPr>
        <w:t>次回の合同委員会は、2021年1月を予定。</w:t>
      </w:r>
    </w:p>
    <w:p w14:paraId="50936DD4" w14:textId="646EC9A2" w:rsidR="0042672C" w:rsidRPr="005A720F" w:rsidRDefault="0042672C" w:rsidP="00893275">
      <w:pPr>
        <w:tabs>
          <w:tab w:val="left" w:pos="2694"/>
        </w:tabs>
        <w:spacing w:line="320" w:lineRule="exact"/>
        <w:rPr>
          <w:rFonts w:ascii="メイリオ" w:eastAsia="メイリオ" w:hAnsi="メイリオ"/>
        </w:rPr>
      </w:pPr>
      <w:r>
        <w:rPr>
          <w:rFonts w:ascii="メイリオ" w:eastAsia="メイリオ" w:hAnsi="メイリオ" w:hint="eastAsia"/>
        </w:rPr>
        <w:t xml:space="preserve">　</w:t>
      </w:r>
    </w:p>
    <w:p w14:paraId="19F3B783" w14:textId="11843524" w:rsidR="00845916" w:rsidRPr="00564DF3" w:rsidRDefault="00845916" w:rsidP="00845916">
      <w:pPr>
        <w:pStyle w:val="a7"/>
        <w:numPr>
          <w:ilvl w:val="0"/>
          <w:numId w:val="35"/>
        </w:numPr>
        <w:tabs>
          <w:tab w:val="left" w:pos="2694"/>
        </w:tabs>
        <w:spacing w:line="320" w:lineRule="exact"/>
        <w:ind w:leftChars="0"/>
        <w:rPr>
          <w:rFonts w:ascii="メイリオ" w:eastAsia="メイリオ" w:hAnsi="メイリオ"/>
        </w:rPr>
      </w:pPr>
      <w:r>
        <w:rPr>
          <w:rFonts w:ascii="メイリオ" w:eastAsia="メイリオ" w:hAnsi="メイリオ" w:hint="eastAsia"/>
        </w:rPr>
        <w:t>今後のすすめかた</w:t>
      </w:r>
    </w:p>
    <w:p w14:paraId="4B61983A" w14:textId="27257B46" w:rsidR="00845916" w:rsidRDefault="00845916" w:rsidP="00845916">
      <w:pPr>
        <w:tabs>
          <w:tab w:val="left" w:pos="2694"/>
        </w:tabs>
        <w:spacing w:line="320" w:lineRule="exact"/>
        <w:ind w:firstLineChars="100" w:firstLine="210"/>
        <w:rPr>
          <w:rFonts w:ascii="メイリオ" w:eastAsia="メイリオ" w:hAnsi="メイリオ"/>
        </w:rPr>
      </w:pPr>
      <w:r>
        <w:rPr>
          <w:rFonts w:ascii="メイリオ" w:eastAsia="メイリオ" w:hAnsi="メイリオ" w:hint="eastAsia"/>
        </w:rPr>
        <w:t>1.ゴミの溶解処分</w:t>
      </w:r>
    </w:p>
    <w:p w14:paraId="63F6F4E2" w14:textId="703CF789" w:rsidR="00845916" w:rsidRDefault="00845916" w:rsidP="00845916">
      <w:pPr>
        <w:tabs>
          <w:tab w:val="left" w:pos="2694"/>
        </w:tabs>
        <w:spacing w:line="320" w:lineRule="exact"/>
        <w:ind w:firstLineChars="100" w:firstLine="210"/>
        <w:rPr>
          <w:rFonts w:ascii="メイリオ" w:eastAsia="メイリオ" w:hAnsi="メイリオ"/>
        </w:rPr>
      </w:pPr>
      <w:r>
        <w:rPr>
          <w:rFonts w:ascii="メイリオ" w:eastAsia="メイリオ" w:hAnsi="メイリオ" w:hint="eastAsia"/>
        </w:rPr>
        <w:t xml:space="preserve">　理事会から了承されたので管理人さんを通してヤマト運輸へ依頼。担当：太田理事。</w:t>
      </w:r>
    </w:p>
    <w:p w14:paraId="068EC64E" w14:textId="5AC7CCE1" w:rsidR="00F85D7B" w:rsidRDefault="00845916" w:rsidP="00845916">
      <w:pPr>
        <w:tabs>
          <w:tab w:val="left" w:pos="2694"/>
        </w:tabs>
        <w:spacing w:line="320" w:lineRule="exact"/>
        <w:ind w:firstLineChars="100" w:firstLine="210"/>
        <w:rPr>
          <w:rFonts w:ascii="メイリオ" w:eastAsia="メイリオ" w:hAnsi="メイリオ"/>
        </w:rPr>
      </w:pPr>
      <w:r>
        <w:rPr>
          <w:rFonts w:ascii="メイリオ" w:eastAsia="メイリオ" w:hAnsi="メイリオ" w:hint="eastAsia"/>
        </w:rPr>
        <w:t>2.</w:t>
      </w:r>
      <w:r>
        <w:rPr>
          <w:rFonts w:ascii="メイリオ" w:eastAsia="メイリオ" w:hAnsi="メイリオ" w:hint="eastAsia"/>
        </w:rPr>
        <w:t>クリアーブック（コクヨ</w:t>
      </w:r>
      <w:r w:rsidR="00F85D7B">
        <w:rPr>
          <w:rFonts w:ascii="メイリオ" w:eastAsia="メイリオ" w:hAnsi="メイリオ" w:hint="eastAsia"/>
        </w:rPr>
        <w:t xml:space="preserve">　ノビータ</w:t>
      </w:r>
      <w:r>
        <w:rPr>
          <w:rFonts w:ascii="メイリオ" w:eastAsia="メイリオ" w:hAnsi="メイリオ" w:hint="eastAsia"/>
        </w:rPr>
        <w:t>）の購入</w:t>
      </w:r>
    </w:p>
    <w:p w14:paraId="15E256EC" w14:textId="77777777" w:rsidR="00F85D7B" w:rsidRDefault="00F85D7B" w:rsidP="00F85D7B">
      <w:pPr>
        <w:tabs>
          <w:tab w:val="left" w:pos="2694"/>
        </w:tabs>
        <w:spacing w:line="320" w:lineRule="exact"/>
        <w:ind w:leftChars="200" w:left="420"/>
        <w:rPr>
          <w:rFonts w:ascii="メイリオ" w:eastAsia="メイリオ" w:hAnsi="メイリオ"/>
        </w:rPr>
      </w:pPr>
      <w:r>
        <w:rPr>
          <w:rFonts w:ascii="メイリオ" w:eastAsia="メイリオ" w:hAnsi="メイリオ" w:hint="eastAsia"/>
        </w:rPr>
        <w:t>当初10月中に必要数を見積る予定であったが、時間不足の為とりあえず5冊購入し、走りながら数を揃える事とする。</w:t>
      </w:r>
    </w:p>
    <w:p w14:paraId="323F7CCA" w14:textId="50606DD5" w:rsidR="00845916" w:rsidRDefault="00F85D7B" w:rsidP="009A6F85">
      <w:pPr>
        <w:tabs>
          <w:tab w:val="left" w:pos="2694"/>
        </w:tabs>
        <w:spacing w:line="320" w:lineRule="exact"/>
        <w:ind w:leftChars="200" w:left="420"/>
        <w:rPr>
          <w:rFonts w:ascii="メイリオ" w:eastAsia="メイリオ" w:hAnsi="メイリオ"/>
        </w:rPr>
      </w:pPr>
      <w:r>
        <w:rPr>
          <w:rFonts w:ascii="メイリオ" w:eastAsia="メイリオ" w:hAnsi="メイリオ" w:hint="eastAsia"/>
        </w:rPr>
        <w:t>ノビータ</w:t>
      </w:r>
      <w:r w:rsidR="00845916">
        <w:rPr>
          <w:rFonts w:ascii="メイリオ" w:eastAsia="メイリオ" w:hAnsi="メイリオ" w:hint="eastAsia"/>
        </w:rPr>
        <w:t>（8色*5冊）を</w:t>
      </w:r>
      <w:r>
        <w:rPr>
          <w:rFonts w:ascii="メイリオ" w:eastAsia="メイリオ" w:hAnsi="メイリオ" w:hint="eastAsia"/>
        </w:rPr>
        <w:t>通販サイトで購入する</w:t>
      </w:r>
      <w:r w:rsidR="00845916">
        <w:rPr>
          <w:rFonts w:ascii="メイリオ" w:eastAsia="メイリオ" w:hAnsi="メイリオ" w:hint="eastAsia"/>
        </w:rPr>
        <w:t>。</w:t>
      </w:r>
      <w:r>
        <w:rPr>
          <w:rFonts w:ascii="メイリオ" w:eastAsia="メイリオ" w:hAnsi="メイリオ" w:hint="eastAsia"/>
        </w:rPr>
        <w:t>担当：大</w:t>
      </w:r>
      <w:r w:rsidR="00D40F49">
        <w:rPr>
          <w:rFonts w:ascii="メイリオ" w:eastAsia="メイリオ" w:hAnsi="メイリオ" w:hint="eastAsia"/>
        </w:rPr>
        <w:t>坂</w:t>
      </w:r>
      <w:r>
        <w:rPr>
          <w:rFonts w:ascii="メイリオ" w:eastAsia="メイリオ" w:hAnsi="メイリオ" w:hint="eastAsia"/>
        </w:rPr>
        <w:t>委員。</w:t>
      </w:r>
    </w:p>
    <w:p w14:paraId="70FF146E" w14:textId="605E430F" w:rsidR="002F3277" w:rsidRDefault="002F3277" w:rsidP="00845916">
      <w:pPr>
        <w:tabs>
          <w:tab w:val="left" w:pos="2694"/>
        </w:tabs>
        <w:spacing w:line="320" w:lineRule="exact"/>
        <w:ind w:firstLineChars="100" w:firstLine="210"/>
        <w:rPr>
          <w:rFonts w:ascii="メイリオ" w:eastAsia="メイリオ" w:hAnsi="メイリオ"/>
        </w:rPr>
      </w:pPr>
      <w:r>
        <w:rPr>
          <w:rFonts w:ascii="メイリオ" w:eastAsia="メイリオ" w:hAnsi="メイリオ" w:hint="eastAsia"/>
        </w:rPr>
        <w:t>3.文書管理台帳の作成と本ファイリングを進める</w:t>
      </w:r>
    </w:p>
    <w:p w14:paraId="1B3F8007" w14:textId="63E7D522" w:rsidR="002F3277" w:rsidRDefault="002F3277" w:rsidP="002F3277">
      <w:pPr>
        <w:tabs>
          <w:tab w:val="left" w:pos="2694"/>
        </w:tabs>
        <w:spacing w:line="320" w:lineRule="exact"/>
        <w:ind w:leftChars="200" w:left="630" w:hangingChars="100" w:hanging="210"/>
        <w:rPr>
          <w:rFonts w:ascii="メイリオ" w:eastAsia="メイリオ" w:hAnsi="メイリオ"/>
        </w:rPr>
      </w:pPr>
      <w:r>
        <w:rPr>
          <w:rFonts w:ascii="メイリオ" w:eastAsia="メイリオ" w:hAnsi="メイリオ" w:hint="eastAsia"/>
        </w:rPr>
        <w:t>①ファイリングの大分類とカラーリング</w:t>
      </w:r>
    </w:p>
    <w:p w14:paraId="35750605" w14:textId="1CF99C8B" w:rsidR="00D40F49" w:rsidRDefault="002F3277">
      <w:pPr>
        <w:tabs>
          <w:tab w:val="left" w:pos="2694"/>
        </w:tabs>
        <w:spacing w:line="320" w:lineRule="exact"/>
        <w:ind w:leftChars="300" w:left="630"/>
        <w:rPr>
          <w:rFonts w:ascii="メイリオ" w:eastAsia="メイリオ" w:hAnsi="メイリオ"/>
        </w:rPr>
      </w:pPr>
      <w:r>
        <w:rPr>
          <w:rFonts w:ascii="メイリオ" w:eastAsia="メイリオ" w:hAnsi="メイリオ" w:hint="eastAsia"/>
        </w:rPr>
        <w:t>Ａ</w:t>
      </w:r>
      <w:r w:rsidR="00D40F49">
        <w:rPr>
          <w:rFonts w:ascii="メイリオ" w:eastAsia="メイリオ" w:hAnsi="メイリオ" w:hint="eastAsia"/>
        </w:rPr>
        <w:t>クリア</w:t>
      </w:r>
      <w:r>
        <w:rPr>
          <w:rFonts w:ascii="メイリオ" w:eastAsia="メイリオ" w:hAnsi="メイリオ" w:hint="eastAsia"/>
        </w:rPr>
        <w:t>、Ｂ</w:t>
      </w:r>
      <w:r w:rsidR="00D40F49">
        <w:rPr>
          <w:rFonts w:ascii="メイリオ" w:eastAsia="メイリオ" w:hAnsi="メイリオ" w:hint="eastAsia"/>
        </w:rPr>
        <w:t>ピンク</w:t>
      </w:r>
      <w:r w:rsidR="001F1B60">
        <w:rPr>
          <w:rFonts w:ascii="メイリオ" w:eastAsia="メイリオ" w:hAnsi="メイリオ" w:hint="eastAsia"/>
        </w:rPr>
        <w:t>、</w:t>
      </w:r>
      <w:r>
        <w:rPr>
          <w:rFonts w:ascii="メイリオ" w:eastAsia="メイリオ" w:hAnsi="メイリオ" w:hint="eastAsia"/>
        </w:rPr>
        <w:t>Ｃ</w:t>
      </w:r>
      <w:r w:rsidR="001F1B60">
        <w:rPr>
          <w:rFonts w:ascii="メイリオ" w:eastAsia="メイリオ" w:hAnsi="メイリオ" w:hint="eastAsia"/>
        </w:rPr>
        <w:t>オレンジ、</w:t>
      </w:r>
      <w:r>
        <w:rPr>
          <w:rFonts w:ascii="メイリオ" w:eastAsia="メイリオ" w:hAnsi="メイリオ" w:hint="eastAsia"/>
        </w:rPr>
        <w:t>Ｄ</w:t>
      </w:r>
      <w:r w:rsidR="001F1B60">
        <w:rPr>
          <w:rFonts w:ascii="メイリオ" w:eastAsia="メイリオ" w:hAnsi="メイリオ" w:hint="eastAsia"/>
        </w:rPr>
        <w:t>黄、</w:t>
      </w:r>
      <w:r>
        <w:rPr>
          <w:rFonts w:ascii="メイリオ" w:eastAsia="メイリオ" w:hAnsi="メイリオ" w:hint="eastAsia"/>
        </w:rPr>
        <w:t>Ｅ</w:t>
      </w:r>
      <w:r w:rsidR="001F1B60">
        <w:rPr>
          <w:rFonts w:ascii="メイリオ" w:eastAsia="メイリオ" w:hAnsi="メイリオ" w:hint="eastAsia"/>
        </w:rPr>
        <w:t>ライトグリーン、</w:t>
      </w:r>
      <w:r>
        <w:rPr>
          <w:rFonts w:ascii="メイリオ" w:eastAsia="メイリオ" w:hAnsi="メイリオ" w:hint="eastAsia"/>
        </w:rPr>
        <w:t>Ｆ</w:t>
      </w:r>
      <w:r w:rsidR="001F1B60">
        <w:rPr>
          <w:rFonts w:ascii="メイリオ" w:eastAsia="メイリオ" w:hAnsi="メイリオ" w:hint="eastAsia"/>
        </w:rPr>
        <w:t>グリーン、</w:t>
      </w:r>
    </w:p>
    <w:p w14:paraId="4FE8665F" w14:textId="6051BDEF" w:rsidR="002F3277" w:rsidRPr="00CC789C" w:rsidRDefault="002F3277" w:rsidP="009A6F85">
      <w:pPr>
        <w:tabs>
          <w:tab w:val="left" w:pos="2694"/>
        </w:tabs>
        <w:spacing w:line="320" w:lineRule="exact"/>
        <w:ind w:leftChars="300" w:left="630"/>
        <w:rPr>
          <w:rFonts w:ascii="メイリオ" w:eastAsia="メイリオ" w:hAnsi="メイリオ"/>
        </w:rPr>
      </w:pPr>
      <w:r>
        <w:rPr>
          <w:rFonts w:ascii="メイリオ" w:eastAsia="メイリオ" w:hAnsi="メイリオ" w:hint="eastAsia"/>
        </w:rPr>
        <w:t>Ｇ</w:t>
      </w:r>
      <w:r w:rsidR="00D40F49">
        <w:rPr>
          <w:rFonts w:ascii="メイリオ" w:eastAsia="メイリオ" w:hAnsi="メイリオ" w:hint="eastAsia"/>
        </w:rPr>
        <w:t>ライトブルー</w:t>
      </w:r>
      <w:r w:rsidR="001F1B60">
        <w:rPr>
          <w:rFonts w:ascii="メイリオ" w:eastAsia="メイリオ" w:hAnsi="メイリオ" w:hint="eastAsia"/>
        </w:rPr>
        <w:t>、</w:t>
      </w:r>
      <w:r>
        <w:rPr>
          <w:rFonts w:ascii="メイリオ" w:eastAsia="メイリオ" w:hAnsi="メイリオ" w:hint="eastAsia"/>
        </w:rPr>
        <w:t>Ｈ</w:t>
      </w:r>
      <w:r w:rsidR="001F1B60">
        <w:rPr>
          <w:rFonts w:ascii="メイリオ" w:eastAsia="メイリオ" w:hAnsi="メイリオ" w:hint="eastAsia"/>
        </w:rPr>
        <w:t>青</w:t>
      </w:r>
    </w:p>
    <w:p w14:paraId="5F5DE301" w14:textId="31D721BC" w:rsidR="001F1B60" w:rsidRDefault="001F1B60" w:rsidP="001F1B60">
      <w:pPr>
        <w:tabs>
          <w:tab w:val="left" w:pos="2694"/>
        </w:tabs>
        <w:spacing w:line="320" w:lineRule="exact"/>
        <w:ind w:leftChars="200" w:left="630" w:hangingChars="100" w:hanging="210"/>
        <w:rPr>
          <w:rFonts w:ascii="メイリオ" w:eastAsia="メイリオ" w:hAnsi="メイリオ"/>
        </w:rPr>
      </w:pPr>
      <w:r>
        <w:rPr>
          <w:rFonts w:ascii="メイリオ" w:eastAsia="メイリオ" w:hAnsi="メイリオ" w:hint="eastAsia"/>
        </w:rPr>
        <w:t>②中分類、小分類</w:t>
      </w:r>
    </w:p>
    <w:p w14:paraId="25360144" w14:textId="0B6CB38C" w:rsidR="001F1B60" w:rsidRDefault="001F1B60" w:rsidP="009A6F85">
      <w:pPr>
        <w:tabs>
          <w:tab w:val="left" w:pos="2694"/>
        </w:tabs>
        <w:spacing w:line="320" w:lineRule="exact"/>
        <w:ind w:leftChars="300" w:left="630"/>
        <w:rPr>
          <w:rFonts w:ascii="メイリオ" w:eastAsia="メイリオ" w:hAnsi="メイリオ"/>
        </w:rPr>
      </w:pPr>
      <w:r>
        <w:rPr>
          <w:rFonts w:ascii="メイリオ" w:eastAsia="メイリオ" w:hAnsi="メイリオ" w:hint="eastAsia"/>
        </w:rPr>
        <w:t>規約検討委員会の分類に準ずる。</w:t>
      </w:r>
    </w:p>
    <w:p w14:paraId="4E7B32A3" w14:textId="77777777" w:rsidR="001159CE" w:rsidRPr="001F1B60" w:rsidRDefault="001159CE" w:rsidP="00AC2D80">
      <w:pPr>
        <w:tabs>
          <w:tab w:val="left" w:pos="2694"/>
        </w:tabs>
        <w:spacing w:line="320" w:lineRule="exact"/>
        <w:rPr>
          <w:rFonts w:ascii="メイリオ" w:eastAsia="メイリオ" w:hAnsi="メイリオ"/>
        </w:rPr>
      </w:pPr>
    </w:p>
    <w:p w14:paraId="0D173036" w14:textId="4BDDA0F8" w:rsidR="00511C39" w:rsidRPr="00BA61B1" w:rsidRDefault="00511C39" w:rsidP="00BA61B1">
      <w:pPr>
        <w:pStyle w:val="a7"/>
        <w:numPr>
          <w:ilvl w:val="0"/>
          <w:numId w:val="35"/>
        </w:numPr>
        <w:tabs>
          <w:tab w:val="left" w:pos="2694"/>
        </w:tabs>
        <w:spacing w:line="320" w:lineRule="exact"/>
        <w:ind w:leftChars="0"/>
        <w:rPr>
          <w:rFonts w:ascii="メイリオ" w:eastAsia="メイリオ" w:hAnsi="メイリオ"/>
        </w:rPr>
      </w:pPr>
      <w:r w:rsidRPr="00BA61B1">
        <w:rPr>
          <w:rFonts w:ascii="メイリオ" w:eastAsia="メイリオ" w:hAnsi="メイリオ" w:hint="eastAsia"/>
        </w:rPr>
        <w:t>次回</w:t>
      </w:r>
      <w:r w:rsidR="001159CE" w:rsidRPr="00BA61B1">
        <w:rPr>
          <w:rFonts w:ascii="メイリオ" w:eastAsia="メイリオ" w:hAnsi="メイリオ" w:hint="eastAsia"/>
        </w:rPr>
        <w:t xml:space="preserve">　</w:t>
      </w:r>
      <w:r w:rsidRPr="00BA61B1">
        <w:rPr>
          <w:rFonts w:ascii="メイリオ" w:eastAsia="メイリオ" w:hAnsi="メイリオ" w:hint="eastAsia"/>
        </w:rPr>
        <w:t>20</w:t>
      </w:r>
      <w:r w:rsidR="00A22C9F" w:rsidRPr="00BA61B1">
        <w:rPr>
          <w:rFonts w:ascii="メイリオ" w:eastAsia="メイリオ" w:hAnsi="メイリオ" w:hint="eastAsia"/>
        </w:rPr>
        <w:t>20</w:t>
      </w:r>
      <w:r w:rsidRPr="00BA61B1">
        <w:rPr>
          <w:rFonts w:ascii="メイリオ" w:eastAsia="メイリオ" w:hAnsi="メイリオ" w:hint="eastAsia"/>
        </w:rPr>
        <w:t>年</w:t>
      </w:r>
      <w:r w:rsidR="0042672C">
        <w:rPr>
          <w:rFonts w:ascii="メイリオ" w:eastAsia="メイリオ" w:hAnsi="メイリオ" w:hint="eastAsia"/>
        </w:rPr>
        <w:t>1</w:t>
      </w:r>
      <w:r w:rsidR="00893275">
        <w:rPr>
          <w:rFonts w:ascii="メイリオ" w:eastAsia="メイリオ" w:hAnsi="メイリオ" w:hint="eastAsia"/>
        </w:rPr>
        <w:t>1</w:t>
      </w:r>
      <w:r w:rsidRPr="00BA61B1">
        <w:rPr>
          <w:rFonts w:ascii="メイリオ" w:eastAsia="メイリオ" w:hAnsi="メイリオ" w:hint="eastAsia"/>
        </w:rPr>
        <w:t>月</w:t>
      </w:r>
      <w:r w:rsidR="00893275">
        <w:rPr>
          <w:rFonts w:ascii="メイリオ" w:eastAsia="メイリオ" w:hAnsi="メイリオ" w:hint="eastAsia"/>
        </w:rPr>
        <w:t>15</w:t>
      </w:r>
      <w:r w:rsidR="005D14DE" w:rsidRPr="00BA61B1">
        <w:rPr>
          <w:rFonts w:ascii="メイリオ" w:eastAsia="メイリオ" w:hAnsi="メイリオ" w:hint="eastAsia"/>
        </w:rPr>
        <w:t>日</w:t>
      </w:r>
      <w:r w:rsidR="001159CE" w:rsidRPr="00BA61B1">
        <w:rPr>
          <w:rFonts w:ascii="メイリオ" w:eastAsia="メイリオ" w:hAnsi="メイリオ" w:hint="eastAsia"/>
        </w:rPr>
        <w:t>（日）</w:t>
      </w:r>
      <w:r w:rsidR="00A22C9F" w:rsidRPr="00BA61B1">
        <w:rPr>
          <w:rFonts w:ascii="メイリオ" w:eastAsia="メイリオ" w:hAnsi="メイリオ" w:hint="eastAsia"/>
        </w:rPr>
        <w:t>9</w:t>
      </w:r>
      <w:r w:rsidR="005D14DE" w:rsidRPr="00BA61B1">
        <w:rPr>
          <w:rFonts w:ascii="メイリオ" w:eastAsia="メイリオ" w:hAnsi="メイリオ" w:hint="eastAsia"/>
        </w:rPr>
        <w:t>時</w:t>
      </w:r>
      <w:r w:rsidR="001159CE" w:rsidRPr="00BA61B1">
        <w:rPr>
          <w:rFonts w:ascii="メイリオ" w:eastAsia="メイリオ" w:hAnsi="メイリオ" w:hint="eastAsia"/>
        </w:rPr>
        <w:t>から</w:t>
      </w:r>
      <w:r w:rsidR="00A22C9F" w:rsidRPr="00BA61B1">
        <w:rPr>
          <w:rFonts w:ascii="メイリオ" w:eastAsia="メイリオ" w:hAnsi="メイリオ" w:hint="eastAsia"/>
        </w:rPr>
        <w:t>を予定。</w:t>
      </w:r>
    </w:p>
    <w:p w14:paraId="52704CEA" w14:textId="6F9094DB" w:rsidR="00A46DC9" w:rsidRPr="00BA61B1" w:rsidRDefault="00F80457" w:rsidP="00342C70">
      <w:pPr>
        <w:pStyle w:val="a8"/>
      </w:pPr>
      <w:r w:rsidRPr="00BA61B1">
        <w:rPr>
          <w:rFonts w:hint="eastAsia"/>
        </w:rPr>
        <w:t>以上</w:t>
      </w:r>
    </w:p>
    <w:sectPr w:rsidR="00A46DC9" w:rsidRPr="00BA61B1" w:rsidSect="002007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9C05E1" w14:textId="77777777" w:rsidR="007E61B3" w:rsidRDefault="007E61B3" w:rsidP="00B9183C">
      <w:r>
        <w:separator/>
      </w:r>
    </w:p>
  </w:endnote>
  <w:endnote w:type="continuationSeparator" w:id="0">
    <w:p w14:paraId="685B17C5" w14:textId="77777777" w:rsidR="007E61B3" w:rsidRDefault="007E61B3" w:rsidP="00B9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メイリオ">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91C1B4" w14:textId="77777777" w:rsidR="007E61B3" w:rsidRDefault="007E61B3" w:rsidP="00B9183C">
      <w:r>
        <w:separator/>
      </w:r>
    </w:p>
  </w:footnote>
  <w:footnote w:type="continuationSeparator" w:id="0">
    <w:p w14:paraId="3E797CDB" w14:textId="77777777" w:rsidR="007E61B3" w:rsidRDefault="007E61B3" w:rsidP="00B918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74C1C"/>
    <w:multiLevelType w:val="hybridMultilevel"/>
    <w:tmpl w:val="37BA6046"/>
    <w:lvl w:ilvl="0" w:tplc="9FEA78C8">
      <w:numFmt w:val="bullet"/>
      <w:lvlText w:val="・"/>
      <w:lvlJc w:val="left"/>
      <w:pPr>
        <w:ind w:left="420" w:hanging="420"/>
      </w:pPr>
      <w:rPr>
        <w:rFonts w:ascii="メイリオ" w:eastAsia="メイリオ" w:hAnsi="メイリオ"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65795D"/>
    <w:multiLevelType w:val="hybridMultilevel"/>
    <w:tmpl w:val="3C088168"/>
    <w:lvl w:ilvl="0" w:tplc="04090011">
      <w:start w:val="1"/>
      <w:numFmt w:val="decimalEnclosedCircle"/>
      <w:lvlText w:val="%1"/>
      <w:lvlJc w:val="left"/>
      <w:pPr>
        <w:ind w:left="1262" w:hanging="420"/>
      </w:pPr>
    </w:lvl>
    <w:lvl w:ilvl="1" w:tplc="04090017" w:tentative="1">
      <w:start w:val="1"/>
      <w:numFmt w:val="aiueoFullWidth"/>
      <w:lvlText w:val="(%2)"/>
      <w:lvlJc w:val="left"/>
      <w:pPr>
        <w:ind w:left="1682" w:hanging="420"/>
      </w:pPr>
    </w:lvl>
    <w:lvl w:ilvl="2" w:tplc="9916694E">
      <w:start w:val="1"/>
      <w:numFmt w:val="decimalEnclosedCircle"/>
      <w:suff w:val="space"/>
      <w:lvlText w:val="%3"/>
      <w:lvlJc w:val="left"/>
      <w:pPr>
        <w:ind w:left="840" w:hanging="420"/>
      </w:pPr>
      <w:rPr>
        <w:rFonts w:hint="eastAsia"/>
      </w:rPr>
    </w:lvl>
    <w:lvl w:ilvl="3" w:tplc="0409000F" w:tentative="1">
      <w:start w:val="1"/>
      <w:numFmt w:val="decimal"/>
      <w:lvlText w:val="%4."/>
      <w:lvlJc w:val="left"/>
      <w:pPr>
        <w:ind w:left="2522" w:hanging="420"/>
      </w:pPr>
    </w:lvl>
    <w:lvl w:ilvl="4" w:tplc="04090017" w:tentative="1">
      <w:start w:val="1"/>
      <w:numFmt w:val="aiueoFullWidth"/>
      <w:lvlText w:val="(%5)"/>
      <w:lvlJc w:val="left"/>
      <w:pPr>
        <w:ind w:left="2942" w:hanging="420"/>
      </w:pPr>
    </w:lvl>
    <w:lvl w:ilvl="5" w:tplc="04090011" w:tentative="1">
      <w:start w:val="1"/>
      <w:numFmt w:val="decimalEnclosedCircle"/>
      <w:lvlText w:val="%6"/>
      <w:lvlJc w:val="left"/>
      <w:pPr>
        <w:ind w:left="3362" w:hanging="420"/>
      </w:pPr>
    </w:lvl>
    <w:lvl w:ilvl="6" w:tplc="0409000F" w:tentative="1">
      <w:start w:val="1"/>
      <w:numFmt w:val="decimal"/>
      <w:lvlText w:val="%7."/>
      <w:lvlJc w:val="left"/>
      <w:pPr>
        <w:ind w:left="3782" w:hanging="420"/>
      </w:pPr>
    </w:lvl>
    <w:lvl w:ilvl="7" w:tplc="04090017" w:tentative="1">
      <w:start w:val="1"/>
      <w:numFmt w:val="aiueoFullWidth"/>
      <w:lvlText w:val="(%8)"/>
      <w:lvlJc w:val="left"/>
      <w:pPr>
        <w:ind w:left="4202" w:hanging="420"/>
      </w:pPr>
    </w:lvl>
    <w:lvl w:ilvl="8" w:tplc="04090011" w:tentative="1">
      <w:start w:val="1"/>
      <w:numFmt w:val="decimalEnclosedCircle"/>
      <w:lvlText w:val="%9"/>
      <w:lvlJc w:val="left"/>
      <w:pPr>
        <w:ind w:left="4622" w:hanging="420"/>
      </w:pPr>
    </w:lvl>
  </w:abstractNum>
  <w:abstractNum w:abstractNumId="2" w15:restartNumberingAfterBreak="0">
    <w:nsid w:val="0D57007F"/>
    <w:multiLevelType w:val="hybridMultilevel"/>
    <w:tmpl w:val="8BBE6996"/>
    <w:lvl w:ilvl="0" w:tplc="D8C0C2A8">
      <w:start w:val="1"/>
      <w:numFmt w:val="bullet"/>
      <w:suff w:val="space"/>
      <w:lvlText w:val=""/>
      <w:lvlJc w:val="left"/>
      <w:pPr>
        <w:ind w:left="2178" w:hanging="420"/>
      </w:pPr>
      <w:rPr>
        <w:rFonts w:ascii="Wingdings" w:hAnsi="Wingdings" w:hint="default"/>
      </w:rPr>
    </w:lvl>
    <w:lvl w:ilvl="1" w:tplc="0409000B" w:tentative="1">
      <w:start w:val="1"/>
      <w:numFmt w:val="bullet"/>
      <w:lvlText w:val=""/>
      <w:lvlJc w:val="left"/>
      <w:pPr>
        <w:ind w:left="2598" w:hanging="420"/>
      </w:pPr>
      <w:rPr>
        <w:rFonts w:ascii="Wingdings" w:hAnsi="Wingdings" w:hint="default"/>
      </w:rPr>
    </w:lvl>
    <w:lvl w:ilvl="2" w:tplc="0409000D" w:tentative="1">
      <w:start w:val="1"/>
      <w:numFmt w:val="bullet"/>
      <w:lvlText w:val=""/>
      <w:lvlJc w:val="left"/>
      <w:pPr>
        <w:ind w:left="3018" w:hanging="420"/>
      </w:pPr>
      <w:rPr>
        <w:rFonts w:ascii="Wingdings" w:hAnsi="Wingdings" w:hint="default"/>
      </w:rPr>
    </w:lvl>
    <w:lvl w:ilvl="3" w:tplc="04090001" w:tentative="1">
      <w:start w:val="1"/>
      <w:numFmt w:val="bullet"/>
      <w:lvlText w:val=""/>
      <w:lvlJc w:val="left"/>
      <w:pPr>
        <w:ind w:left="3438" w:hanging="420"/>
      </w:pPr>
      <w:rPr>
        <w:rFonts w:ascii="Wingdings" w:hAnsi="Wingdings" w:hint="default"/>
      </w:rPr>
    </w:lvl>
    <w:lvl w:ilvl="4" w:tplc="0409000B" w:tentative="1">
      <w:start w:val="1"/>
      <w:numFmt w:val="bullet"/>
      <w:lvlText w:val=""/>
      <w:lvlJc w:val="left"/>
      <w:pPr>
        <w:ind w:left="3858" w:hanging="420"/>
      </w:pPr>
      <w:rPr>
        <w:rFonts w:ascii="Wingdings" w:hAnsi="Wingdings" w:hint="default"/>
      </w:rPr>
    </w:lvl>
    <w:lvl w:ilvl="5" w:tplc="0409000D" w:tentative="1">
      <w:start w:val="1"/>
      <w:numFmt w:val="bullet"/>
      <w:lvlText w:val=""/>
      <w:lvlJc w:val="left"/>
      <w:pPr>
        <w:ind w:left="4278" w:hanging="420"/>
      </w:pPr>
      <w:rPr>
        <w:rFonts w:ascii="Wingdings" w:hAnsi="Wingdings" w:hint="default"/>
      </w:rPr>
    </w:lvl>
    <w:lvl w:ilvl="6" w:tplc="04090001" w:tentative="1">
      <w:start w:val="1"/>
      <w:numFmt w:val="bullet"/>
      <w:lvlText w:val=""/>
      <w:lvlJc w:val="left"/>
      <w:pPr>
        <w:ind w:left="4698" w:hanging="420"/>
      </w:pPr>
      <w:rPr>
        <w:rFonts w:ascii="Wingdings" w:hAnsi="Wingdings" w:hint="default"/>
      </w:rPr>
    </w:lvl>
    <w:lvl w:ilvl="7" w:tplc="0409000B" w:tentative="1">
      <w:start w:val="1"/>
      <w:numFmt w:val="bullet"/>
      <w:lvlText w:val=""/>
      <w:lvlJc w:val="left"/>
      <w:pPr>
        <w:ind w:left="5118" w:hanging="420"/>
      </w:pPr>
      <w:rPr>
        <w:rFonts w:ascii="Wingdings" w:hAnsi="Wingdings" w:hint="default"/>
      </w:rPr>
    </w:lvl>
    <w:lvl w:ilvl="8" w:tplc="0409000D" w:tentative="1">
      <w:start w:val="1"/>
      <w:numFmt w:val="bullet"/>
      <w:lvlText w:val=""/>
      <w:lvlJc w:val="left"/>
      <w:pPr>
        <w:ind w:left="5538" w:hanging="420"/>
      </w:pPr>
      <w:rPr>
        <w:rFonts w:ascii="Wingdings" w:hAnsi="Wingdings" w:hint="default"/>
      </w:rPr>
    </w:lvl>
  </w:abstractNum>
  <w:abstractNum w:abstractNumId="3" w15:restartNumberingAfterBreak="0">
    <w:nsid w:val="0EDE180A"/>
    <w:multiLevelType w:val="hybridMultilevel"/>
    <w:tmpl w:val="F13ABEB8"/>
    <w:lvl w:ilvl="0" w:tplc="1AAED16E">
      <w:numFmt w:val="bullet"/>
      <w:suff w:val="space"/>
      <w:lvlText w:val="・"/>
      <w:lvlJc w:val="left"/>
      <w:pPr>
        <w:ind w:left="1680" w:hanging="420"/>
      </w:pPr>
      <w:rPr>
        <w:rFonts w:ascii="メイリオ" w:eastAsia="メイリオ" w:hAnsi="メイリオ" w:cstheme="minorBidi"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 w15:restartNumberingAfterBreak="0">
    <w:nsid w:val="0F375DBB"/>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46F2012"/>
    <w:multiLevelType w:val="hybridMultilevel"/>
    <w:tmpl w:val="DECE13EC"/>
    <w:lvl w:ilvl="0" w:tplc="0409000F">
      <w:start w:val="1"/>
      <w:numFmt w:val="decimal"/>
      <w:lvlText w:val="%1."/>
      <w:lvlJc w:val="left"/>
      <w:pPr>
        <w:ind w:left="630" w:hanging="420"/>
      </w:pPr>
    </w:lvl>
    <w:lvl w:ilvl="1" w:tplc="6298BD6A">
      <w:start w:val="1"/>
      <w:numFmt w:val="decimal"/>
      <w:lvlText w:val="%2."/>
      <w:lvlJc w:val="left"/>
      <w:pPr>
        <w:ind w:left="1050" w:hanging="420"/>
      </w:pPr>
      <w:rPr>
        <w:rFonts w:hint="eastAsia"/>
      </w:rPr>
    </w:lvl>
    <w:lvl w:ilvl="2" w:tplc="2CCA9956">
      <w:start w:val="1"/>
      <w:numFmt w:val="decimal"/>
      <w:suff w:val="space"/>
      <w:lvlText w:val="（%3）"/>
      <w:lvlJc w:val="left"/>
      <w:pPr>
        <w:ind w:left="795" w:firstLine="255"/>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15:restartNumberingAfterBreak="0">
    <w:nsid w:val="16BA0A05"/>
    <w:multiLevelType w:val="hybridMultilevel"/>
    <w:tmpl w:val="F03A8F30"/>
    <w:lvl w:ilvl="0" w:tplc="B81CAB2A">
      <w:start w:val="1"/>
      <w:numFmt w:val="decimalFullWidth"/>
      <w:suff w:val="nothing"/>
      <w:lvlText w:val="（%1）"/>
      <w:lvlJc w:val="left"/>
      <w:pPr>
        <w:ind w:left="420" w:hanging="4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A6F3D8F"/>
    <w:multiLevelType w:val="hybridMultilevel"/>
    <w:tmpl w:val="9CC0047C"/>
    <w:lvl w:ilvl="0" w:tplc="D4AEB4B2">
      <w:start w:val="1"/>
      <w:numFmt w:val="decimalEnclosedCircle"/>
      <w:suff w:val="space"/>
      <w:lvlText w:val="%1"/>
      <w:lvlJc w:val="left"/>
      <w:pPr>
        <w:ind w:left="945" w:hanging="525"/>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 w15:restartNumberingAfterBreak="0">
    <w:nsid w:val="22CA5E73"/>
    <w:multiLevelType w:val="hybridMultilevel"/>
    <w:tmpl w:val="3404EB4A"/>
    <w:lvl w:ilvl="0" w:tplc="CCFC8870">
      <w:start w:val="1"/>
      <w:numFmt w:val="decimal"/>
      <w:lvlText w:val="(%1)"/>
      <w:lvlJc w:val="left"/>
      <w:pPr>
        <w:ind w:left="945" w:hanging="525"/>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9" w15:restartNumberingAfterBreak="0">
    <w:nsid w:val="25CF2C3A"/>
    <w:multiLevelType w:val="hybridMultilevel"/>
    <w:tmpl w:val="BD74A0E8"/>
    <w:lvl w:ilvl="0" w:tplc="9FEA78C8">
      <w:numFmt w:val="bullet"/>
      <w:lvlText w:val="・"/>
      <w:lvlJc w:val="left"/>
      <w:pPr>
        <w:ind w:left="1890" w:hanging="420"/>
      </w:pPr>
      <w:rPr>
        <w:rFonts w:ascii="メイリオ" w:eastAsia="メイリオ" w:hAnsi="メイリオ" w:cstheme="minorBidi" w:hint="eastAsia"/>
      </w:rPr>
    </w:lvl>
    <w:lvl w:ilvl="1" w:tplc="0409000B" w:tentative="1">
      <w:start w:val="1"/>
      <w:numFmt w:val="bullet"/>
      <w:lvlText w:val=""/>
      <w:lvlJc w:val="left"/>
      <w:pPr>
        <w:ind w:left="2310" w:hanging="420"/>
      </w:pPr>
      <w:rPr>
        <w:rFonts w:ascii="Wingdings" w:hAnsi="Wingdings" w:hint="default"/>
      </w:rPr>
    </w:lvl>
    <w:lvl w:ilvl="2" w:tplc="0409000D" w:tentative="1">
      <w:start w:val="1"/>
      <w:numFmt w:val="bullet"/>
      <w:lvlText w:val=""/>
      <w:lvlJc w:val="left"/>
      <w:pPr>
        <w:ind w:left="2730" w:hanging="420"/>
      </w:pPr>
      <w:rPr>
        <w:rFonts w:ascii="Wingdings" w:hAnsi="Wingdings" w:hint="default"/>
      </w:rPr>
    </w:lvl>
    <w:lvl w:ilvl="3" w:tplc="04090001" w:tentative="1">
      <w:start w:val="1"/>
      <w:numFmt w:val="bullet"/>
      <w:lvlText w:val=""/>
      <w:lvlJc w:val="left"/>
      <w:pPr>
        <w:ind w:left="3150" w:hanging="420"/>
      </w:pPr>
      <w:rPr>
        <w:rFonts w:ascii="Wingdings" w:hAnsi="Wingdings" w:hint="default"/>
      </w:rPr>
    </w:lvl>
    <w:lvl w:ilvl="4" w:tplc="0409000B" w:tentative="1">
      <w:start w:val="1"/>
      <w:numFmt w:val="bullet"/>
      <w:lvlText w:val=""/>
      <w:lvlJc w:val="left"/>
      <w:pPr>
        <w:ind w:left="3570" w:hanging="420"/>
      </w:pPr>
      <w:rPr>
        <w:rFonts w:ascii="Wingdings" w:hAnsi="Wingdings" w:hint="default"/>
      </w:rPr>
    </w:lvl>
    <w:lvl w:ilvl="5" w:tplc="0409000D" w:tentative="1">
      <w:start w:val="1"/>
      <w:numFmt w:val="bullet"/>
      <w:lvlText w:val=""/>
      <w:lvlJc w:val="left"/>
      <w:pPr>
        <w:ind w:left="3990" w:hanging="420"/>
      </w:pPr>
      <w:rPr>
        <w:rFonts w:ascii="Wingdings" w:hAnsi="Wingdings" w:hint="default"/>
      </w:rPr>
    </w:lvl>
    <w:lvl w:ilvl="6" w:tplc="04090001" w:tentative="1">
      <w:start w:val="1"/>
      <w:numFmt w:val="bullet"/>
      <w:lvlText w:val=""/>
      <w:lvlJc w:val="left"/>
      <w:pPr>
        <w:ind w:left="4410" w:hanging="420"/>
      </w:pPr>
      <w:rPr>
        <w:rFonts w:ascii="Wingdings" w:hAnsi="Wingdings" w:hint="default"/>
      </w:rPr>
    </w:lvl>
    <w:lvl w:ilvl="7" w:tplc="0409000B" w:tentative="1">
      <w:start w:val="1"/>
      <w:numFmt w:val="bullet"/>
      <w:lvlText w:val=""/>
      <w:lvlJc w:val="left"/>
      <w:pPr>
        <w:ind w:left="4830" w:hanging="420"/>
      </w:pPr>
      <w:rPr>
        <w:rFonts w:ascii="Wingdings" w:hAnsi="Wingdings" w:hint="default"/>
      </w:rPr>
    </w:lvl>
    <w:lvl w:ilvl="8" w:tplc="0409000D" w:tentative="1">
      <w:start w:val="1"/>
      <w:numFmt w:val="bullet"/>
      <w:lvlText w:val=""/>
      <w:lvlJc w:val="left"/>
      <w:pPr>
        <w:ind w:left="5250" w:hanging="420"/>
      </w:pPr>
      <w:rPr>
        <w:rFonts w:ascii="Wingdings" w:hAnsi="Wingdings" w:hint="default"/>
      </w:rPr>
    </w:lvl>
  </w:abstractNum>
  <w:abstractNum w:abstractNumId="10" w15:restartNumberingAfterBreak="0">
    <w:nsid w:val="29816E98"/>
    <w:multiLevelType w:val="hybridMultilevel"/>
    <w:tmpl w:val="102E08FA"/>
    <w:lvl w:ilvl="0" w:tplc="6298BD6A">
      <w:start w:val="1"/>
      <w:numFmt w:val="decimal"/>
      <w:lvlText w:val="%1."/>
      <w:lvlJc w:val="left"/>
      <w:pPr>
        <w:ind w:left="105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301C66BE"/>
    <w:multiLevelType w:val="hybridMultilevel"/>
    <w:tmpl w:val="3404EB4A"/>
    <w:lvl w:ilvl="0" w:tplc="CCFC8870">
      <w:start w:val="1"/>
      <w:numFmt w:val="decimal"/>
      <w:lvlText w:val="(%1)"/>
      <w:lvlJc w:val="left"/>
      <w:pPr>
        <w:ind w:left="945" w:hanging="525"/>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2" w15:restartNumberingAfterBreak="0">
    <w:nsid w:val="31832B99"/>
    <w:multiLevelType w:val="hybridMultilevel"/>
    <w:tmpl w:val="F03A8F30"/>
    <w:lvl w:ilvl="0" w:tplc="B81CAB2A">
      <w:start w:val="1"/>
      <w:numFmt w:val="decimalFullWidth"/>
      <w:suff w:val="nothing"/>
      <w:lvlText w:val="（%1）"/>
      <w:lvlJc w:val="left"/>
      <w:pPr>
        <w:ind w:left="703" w:hanging="4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319E4A71"/>
    <w:multiLevelType w:val="hybridMultilevel"/>
    <w:tmpl w:val="61AC6C9E"/>
    <w:lvl w:ilvl="0" w:tplc="94563260">
      <w:start w:val="1"/>
      <w:numFmt w:val="upperRoman"/>
      <w:lvlText w:val="%1."/>
      <w:lvlJc w:val="left"/>
      <w:pPr>
        <w:ind w:left="420" w:hanging="420"/>
      </w:pPr>
      <w:rPr>
        <w:rFonts w:hint="eastAsia"/>
      </w:rPr>
    </w:lvl>
    <w:lvl w:ilvl="1" w:tplc="55C041D0">
      <w:start w:val="1"/>
      <w:numFmt w:val="decimal"/>
      <w:lvlText w:val="%2."/>
      <w:lvlJc w:val="left"/>
      <w:pPr>
        <w:ind w:left="840" w:hanging="42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347102A0"/>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5" w15:restartNumberingAfterBreak="0">
    <w:nsid w:val="3713255B"/>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6" w15:restartNumberingAfterBreak="0">
    <w:nsid w:val="39D26B5A"/>
    <w:multiLevelType w:val="hybridMultilevel"/>
    <w:tmpl w:val="033C7468"/>
    <w:lvl w:ilvl="0" w:tplc="221CF36C">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C44A0870">
      <w:start w:val="1"/>
      <w:numFmt w:val="decimalFullWidth"/>
      <w:suff w:val="nothing"/>
      <w:lvlText w:val="（%6）"/>
      <w:lvlJc w:val="left"/>
      <w:pPr>
        <w:ind w:left="420" w:hanging="420"/>
      </w:pPr>
      <w:rPr>
        <w:rFonts w:hint="default"/>
      </w:r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7" w15:restartNumberingAfterBreak="0">
    <w:nsid w:val="42BD1FF6"/>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8" w15:restartNumberingAfterBreak="0">
    <w:nsid w:val="44425209"/>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9" w15:restartNumberingAfterBreak="0">
    <w:nsid w:val="471707C3"/>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0" w15:restartNumberingAfterBreak="0">
    <w:nsid w:val="4ACC464C"/>
    <w:multiLevelType w:val="hybridMultilevel"/>
    <w:tmpl w:val="A230767E"/>
    <w:lvl w:ilvl="0" w:tplc="6FD010E6">
      <w:numFmt w:val="bullet"/>
      <w:suff w:val="space"/>
      <w:lvlText w:val="・"/>
      <w:lvlJc w:val="left"/>
      <w:pPr>
        <w:ind w:left="1680" w:hanging="420"/>
      </w:pPr>
      <w:rPr>
        <w:rFonts w:ascii="メイリオ" w:eastAsia="メイリオ" w:hAnsi="メイリオ" w:cstheme="minorBidi" w:hint="eastAsia"/>
      </w:rPr>
    </w:lvl>
    <w:lvl w:ilvl="1" w:tplc="0409000B" w:tentative="1">
      <w:start w:val="1"/>
      <w:numFmt w:val="bullet"/>
      <w:lvlText w:val=""/>
      <w:lvlJc w:val="left"/>
      <w:pPr>
        <w:ind w:left="2100" w:hanging="420"/>
      </w:pPr>
      <w:rPr>
        <w:rFonts w:ascii="Wingdings" w:hAnsi="Wingdings" w:hint="default"/>
      </w:rPr>
    </w:lvl>
    <w:lvl w:ilvl="2" w:tplc="0409000D"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B" w:tentative="1">
      <w:start w:val="1"/>
      <w:numFmt w:val="bullet"/>
      <w:lvlText w:val=""/>
      <w:lvlJc w:val="left"/>
      <w:pPr>
        <w:ind w:left="3360" w:hanging="420"/>
      </w:pPr>
      <w:rPr>
        <w:rFonts w:ascii="Wingdings" w:hAnsi="Wingdings" w:hint="default"/>
      </w:rPr>
    </w:lvl>
    <w:lvl w:ilvl="5" w:tplc="0409000D"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B" w:tentative="1">
      <w:start w:val="1"/>
      <w:numFmt w:val="bullet"/>
      <w:lvlText w:val=""/>
      <w:lvlJc w:val="left"/>
      <w:pPr>
        <w:ind w:left="4620" w:hanging="420"/>
      </w:pPr>
      <w:rPr>
        <w:rFonts w:ascii="Wingdings" w:hAnsi="Wingdings" w:hint="default"/>
      </w:rPr>
    </w:lvl>
    <w:lvl w:ilvl="8" w:tplc="0409000D" w:tentative="1">
      <w:start w:val="1"/>
      <w:numFmt w:val="bullet"/>
      <w:lvlText w:val=""/>
      <w:lvlJc w:val="left"/>
      <w:pPr>
        <w:ind w:left="5040" w:hanging="420"/>
      </w:pPr>
      <w:rPr>
        <w:rFonts w:ascii="Wingdings" w:hAnsi="Wingdings" w:hint="default"/>
      </w:rPr>
    </w:lvl>
  </w:abstractNum>
  <w:abstractNum w:abstractNumId="21" w15:restartNumberingAfterBreak="0">
    <w:nsid w:val="4CCD284A"/>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2" w15:restartNumberingAfterBreak="0">
    <w:nsid w:val="4E7F2231"/>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523052DD"/>
    <w:multiLevelType w:val="hybridMultilevel"/>
    <w:tmpl w:val="6E588FA0"/>
    <w:lvl w:ilvl="0" w:tplc="9FEA78C8">
      <w:numFmt w:val="bullet"/>
      <w:lvlText w:val="・"/>
      <w:lvlJc w:val="left"/>
      <w:pPr>
        <w:ind w:left="1365" w:hanging="420"/>
      </w:pPr>
      <w:rPr>
        <w:rFonts w:ascii="メイリオ" w:eastAsia="メイリオ" w:hAnsi="メイリオ" w:cstheme="minorBidi" w:hint="eastAsia"/>
      </w:rPr>
    </w:lvl>
    <w:lvl w:ilvl="1" w:tplc="0409000B" w:tentative="1">
      <w:start w:val="1"/>
      <w:numFmt w:val="bullet"/>
      <w:lvlText w:val=""/>
      <w:lvlJc w:val="left"/>
      <w:pPr>
        <w:ind w:left="1785" w:hanging="420"/>
      </w:pPr>
      <w:rPr>
        <w:rFonts w:ascii="Wingdings" w:hAnsi="Wingdings" w:hint="default"/>
      </w:rPr>
    </w:lvl>
    <w:lvl w:ilvl="2" w:tplc="0409000D" w:tentative="1">
      <w:start w:val="1"/>
      <w:numFmt w:val="bullet"/>
      <w:lvlText w:val=""/>
      <w:lvlJc w:val="left"/>
      <w:pPr>
        <w:ind w:left="2205" w:hanging="420"/>
      </w:pPr>
      <w:rPr>
        <w:rFonts w:ascii="Wingdings" w:hAnsi="Wingdings" w:hint="default"/>
      </w:rPr>
    </w:lvl>
    <w:lvl w:ilvl="3" w:tplc="04090001" w:tentative="1">
      <w:start w:val="1"/>
      <w:numFmt w:val="bullet"/>
      <w:lvlText w:val=""/>
      <w:lvlJc w:val="left"/>
      <w:pPr>
        <w:ind w:left="2625" w:hanging="420"/>
      </w:pPr>
      <w:rPr>
        <w:rFonts w:ascii="Wingdings" w:hAnsi="Wingdings" w:hint="default"/>
      </w:rPr>
    </w:lvl>
    <w:lvl w:ilvl="4" w:tplc="0409000B" w:tentative="1">
      <w:start w:val="1"/>
      <w:numFmt w:val="bullet"/>
      <w:lvlText w:val=""/>
      <w:lvlJc w:val="left"/>
      <w:pPr>
        <w:ind w:left="3045" w:hanging="420"/>
      </w:pPr>
      <w:rPr>
        <w:rFonts w:ascii="Wingdings" w:hAnsi="Wingdings" w:hint="default"/>
      </w:rPr>
    </w:lvl>
    <w:lvl w:ilvl="5" w:tplc="0409000D" w:tentative="1">
      <w:start w:val="1"/>
      <w:numFmt w:val="bullet"/>
      <w:lvlText w:val=""/>
      <w:lvlJc w:val="left"/>
      <w:pPr>
        <w:ind w:left="3465" w:hanging="420"/>
      </w:pPr>
      <w:rPr>
        <w:rFonts w:ascii="Wingdings" w:hAnsi="Wingdings" w:hint="default"/>
      </w:rPr>
    </w:lvl>
    <w:lvl w:ilvl="6" w:tplc="04090001" w:tentative="1">
      <w:start w:val="1"/>
      <w:numFmt w:val="bullet"/>
      <w:lvlText w:val=""/>
      <w:lvlJc w:val="left"/>
      <w:pPr>
        <w:ind w:left="3885" w:hanging="420"/>
      </w:pPr>
      <w:rPr>
        <w:rFonts w:ascii="Wingdings" w:hAnsi="Wingdings" w:hint="default"/>
      </w:rPr>
    </w:lvl>
    <w:lvl w:ilvl="7" w:tplc="0409000B" w:tentative="1">
      <w:start w:val="1"/>
      <w:numFmt w:val="bullet"/>
      <w:lvlText w:val=""/>
      <w:lvlJc w:val="left"/>
      <w:pPr>
        <w:ind w:left="4305" w:hanging="420"/>
      </w:pPr>
      <w:rPr>
        <w:rFonts w:ascii="Wingdings" w:hAnsi="Wingdings" w:hint="default"/>
      </w:rPr>
    </w:lvl>
    <w:lvl w:ilvl="8" w:tplc="0409000D" w:tentative="1">
      <w:start w:val="1"/>
      <w:numFmt w:val="bullet"/>
      <w:lvlText w:val=""/>
      <w:lvlJc w:val="left"/>
      <w:pPr>
        <w:ind w:left="4725" w:hanging="420"/>
      </w:pPr>
      <w:rPr>
        <w:rFonts w:ascii="Wingdings" w:hAnsi="Wingdings" w:hint="default"/>
      </w:rPr>
    </w:lvl>
  </w:abstractNum>
  <w:abstractNum w:abstractNumId="24" w15:restartNumberingAfterBreak="0">
    <w:nsid w:val="539D71D1"/>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5" w15:restartNumberingAfterBreak="0">
    <w:nsid w:val="58E93BA9"/>
    <w:multiLevelType w:val="hybridMultilevel"/>
    <w:tmpl w:val="3C1686F2"/>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04090017">
      <w:start w:val="1"/>
      <w:numFmt w:val="aiueoFullWidth"/>
      <w:lvlText w:val="(%5)"/>
      <w:lvlJc w:val="left"/>
      <w:pPr>
        <w:ind w:left="2100" w:hanging="420"/>
      </w:pPr>
    </w:lvl>
    <w:lvl w:ilvl="5" w:tplc="44A27C6A">
      <w:numFmt w:val="bullet"/>
      <w:lvlText w:val="◎"/>
      <w:lvlJc w:val="left"/>
      <w:pPr>
        <w:ind w:left="2460" w:hanging="360"/>
      </w:pPr>
      <w:rPr>
        <w:rFonts w:ascii="メイリオ" w:eastAsia="メイリオ" w:hAnsi="メイリオ" w:cstheme="minorBidi" w:hint="eastAsia"/>
      </w:rPr>
    </w:lvl>
    <w:lvl w:ilvl="6" w:tplc="9FEA78C8">
      <w:numFmt w:val="bullet"/>
      <w:lvlText w:val="・"/>
      <w:lvlJc w:val="left"/>
      <w:pPr>
        <w:ind w:left="2880" w:hanging="360"/>
      </w:pPr>
      <w:rPr>
        <w:rFonts w:ascii="メイリオ" w:eastAsia="メイリオ" w:hAnsi="メイリオ" w:cstheme="minorBidi" w:hint="eastAsia"/>
      </w:r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5EEA791A"/>
    <w:multiLevelType w:val="hybridMultilevel"/>
    <w:tmpl w:val="6E623872"/>
    <w:lvl w:ilvl="0" w:tplc="9FEA78C8">
      <w:numFmt w:val="bullet"/>
      <w:lvlText w:val="・"/>
      <w:lvlJc w:val="left"/>
      <w:pPr>
        <w:ind w:left="420" w:hanging="420"/>
      </w:pPr>
      <w:rPr>
        <w:rFonts w:ascii="メイリオ" w:eastAsia="メイリオ" w:hAnsi="メイリオ"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FEA5B57"/>
    <w:multiLevelType w:val="hybridMultilevel"/>
    <w:tmpl w:val="C300537A"/>
    <w:lvl w:ilvl="0" w:tplc="9FEA78C8">
      <w:numFmt w:val="bullet"/>
      <w:lvlText w:val="・"/>
      <w:lvlJc w:val="left"/>
      <w:pPr>
        <w:ind w:left="1262" w:hanging="420"/>
      </w:pPr>
      <w:rPr>
        <w:rFonts w:ascii="メイリオ" w:eastAsia="メイリオ" w:hAnsi="メイリオ" w:cstheme="minorBidi" w:hint="eastAsia"/>
      </w:rPr>
    </w:lvl>
    <w:lvl w:ilvl="1" w:tplc="0409000B" w:tentative="1">
      <w:start w:val="1"/>
      <w:numFmt w:val="bullet"/>
      <w:lvlText w:val=""/>
      <w:lvlJc w:val="left"/>
      <w:pPr>
        <w:ind w:left="1682" w:hanging="420"/>
      </w:pPr>
      <w:rPr>
        <w:rFonts w:ascii="Wingdings" w:hAnsi="Wingdings" w:hint="default"/>
      </w:rPr>
    </w:lvl>
    <w:lvl w:ilvl="2" w:tplc="0409000D" w:tentative="1">
      <w:start w:val="1"/>
      <w:numFmt w:val="bullet"/>
      <w:lvlText w:val=""/>
      <w:lvlJc w:val="left"/>
      <w:pPr>
        <w:ind w:left="2102" w:hanging="420"/>
      </w:pPr>
      <w:rPr>
        <w:rFonts w:ascii="Wingdings" w:hAnsi="Wingdings" w:hint="default"/>
      </w:rPr>
    </w:lvl>
    <w:lvl w:ilvl="3" w:tplc="04090001" w:tentative="1">
      <w:start w:val="1"/>
      <w:numFmt w:val="bullet"/>
      <w:lvlText w:val=""/>
      <w:lvlJc w:val="left"/>
      <w:pPr>
        <w:ind w:left="2522" w:hanging="420"/>
      </w:pPr>
      <w:rPr>
        <w:rFonts w:ascii="Wingdings" w:hAnsi="Wingdings" w:hint="default"/>
      </w:rPr>
    </w:lvl>
    <w:lvl w:ilvl="4" w:tplc="0409000B" w:tentative="1">
      <w:start w:val="1"/>
      <w:numFmt w:val="bullet"/>
      <w:lvlText w:val=""/>
      <w:lvlJc w:val="left"/>
      <w:pPr>
        <w:ind w:left="2942" w:hanging="420"/>
      </w:pPr>
      <w:rPr>
        <w:rFonts w:ascii="Wingdings" w:hAnsi="Wingdings" w:hint="default"/>
      </w:rPr>
    </w:lvl>
    <w:lvl w:ilvl="5" w:tplc="0409000D" w:tentative="1">
      <w:start w:val="1"/>
      <w:numFmt w:val="bullet"/>
      <w:lvlText w:val=""/>
      <w:lvlJc w:val="left"/>
      <w:pPr>
        <w:ind w:left="3362" w:hanging="420"/>
      </w:pPr>
      <w:rPr>
        <w:rFonts w:ascii="Wingdings" w:hAnsi="Wingdings" w:hint="default"/>
      </w:rPr>
    </w:lvl>
    <w:lvl w:ilvl="6" w:tplc="04090001" w:tentative="1">
      <w:start w:val="1"/>
      <w:numFmt w:val="bullet"/>
      <w:lvlText w:val=""/>
      <w:lvlJc w:val="left"/>
      <w:pPr>
        <w:ind w:left="3782" w:hanging="420"/>
      </w:pPr>
      <w:rPr>
        <w:rFonts w:ascii="Wingdings" w:hAnsi="Wingdings" w:hint="default"/>
      </w:rPr>
    </w:lvl>
    <w:lvl w:ilvl="7" w:tplc="0409000B" w:tentative="1">
      <w:start w:val="1"/>
      <w:numFmt w:val="bullet"/>
      <w:lvlText w:val=""/>
      <w:lvlJc w:val="left"/>
      <w:pPr>
        <w:ind w:left="4202" w:hanging="420"/>
      </w:pPr>
      <w:rPr>
        <w:rFonts w:ascii="Wingdings" w:hAnsi="Wingdings" w:hint="default"/>
      </w:rPr>
    </w:lvl>
    <w:lvl w:ilvl="8" w:tplc="0409000D" w:tentative="1">
      <w:start w:val="1"/>
      <w:numFmt w:val="bullet"/>
      <w:lvlText w:val=""/>
      <w:lvlJc w:val="left"/>
      <w:pPr>
        <w:ind w:left="4622" w:hanging="420"/>
      </w:pPr>
      <w:rPr>
        <w:rFonts w:ascii="Wingdings" w:hAnsi="Wingdings" w:hint="default"/>
      </w:rPr>
    </w:lvl>
  </w:abstractNum>
  <w:abstractNum w:abstractNumId="28" w15:restartNumberingAfterBreak="0">
    <w:nsid w:val="604D336A"/>
    <w:multiLevelType w:val="hybridMultilevel"/>
    <w:tmpl w:val="3404EB4A"/>
    <w:lvl w:ilvl="0" w:tplc="CCFC8870">
      <w:start w:val="1"/>
      <w:numFmt w:val="decimal"/>
      <w:lvlText w:val="(%1)"/>
      <w:lvlJc w:val="left"/>
      <w:pPr>
        <w:ind w:left="945" w:hanging="525"/>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9" w15:restartNumberingAfterBreak="0">
    <w:nsid w:val="64B54686"/>
    <w:multiLevelType w:val="hybridMultilevel"/>
    <w:tmpl w:val="7FEE6190"/>
    <w:lvl w:ilvl="0" w:tplc="5FE2C6B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16" w:hanging="420"/>
      </w:pPr>
      <w:rPr>
        <w:rFonts w:ascii="Wingdings" w:hAnsi="Wingdings" w:hint="default"/>
      </w:rPr>
    </w:lvl>
    <w:lvl w:ilvl="2" w:tplc="0409000D" w:tentative="1">
      <w:start w:val="1"/>
      <w:numFmt w:val="bullet"/>
      <w:lvlText w:val=""/>
      <w:lvlJc w:val="left"/>
      <w:pPr>
        <w:ind w:left="2236" w:hanging="420"/>
      </w:pPr>
      <w:rPr>
        <w:rFonts w:ascii="Wingdings" w:hAnsi="Wingdings" w:hint="default"/>
      </w:rPr>
    </w:lvl>
    <w:lvl w:ilvl="3" w:tplc="04090001" w:tentative="1">
      <w:start w:val="1"/>
      <w:numFmt w:val="bullet"/>
      <w:lvlText w:val=""/>
      <w:lvlJc w:val="left"/>
      <w:pPr>
        <w:ind w:left="2656" w:hanging="420"/>
      </w:pPr>
      <w:rPr>
        <w:rFonts w:ascii="Wingdings" w:hAnsi="Wingdings" w:hint="default"/>
      </w:rPr>
    </w:lvl>
    <w:lvl w:ilvl="4" w:tplc="0409000B" w:tentative="1">
      <w:start w:val="1"/>
      <w:numFmt w:val="bullet"/>
      <w:lvlText w:val=""/>
      <w:lvlJc w:val="left"/>
      <w:pPr>
        <w:ind w:left="3076" w:hanging="420"/>
      </w:pPr>
      <w:rPr>
        <w:rFonts w:ascii="Wingdings" w:hAnsi="Wingdings" w:hint="default"/>
      </w:rPr>
    </w:lvl>
    <w:lvl w:ilvl="5" w:tplc="0409000D" w:tentative="1">
      <w:start w:val="1"/>
      <w:numFmt w:val="bullet"/>
      <w:lvlText w:val=""/>
      <w:lvlJc w:val="left"/>
      <w:pPr>
        <w:ind w:left="3496" w:hanging="420"/>
      </w:pPr>
      <w:rPr>
        <w:rFonts w:ascii="Wingdings" w:hAnsi="Wingdings" w:hint="default"/>
      </w:rPr>
    </w:lvl>
    <w:lvl w:ilvl="6" w:tplc="04090001" w:tentative="1">
      <w:start w:val="1"/>
      <w:numFmt w:val="bullet"/>
      <w:lvlText w:val=""/>
      <w:lvlJc w:val="left"/>
      <w:pPr>
        <w:ind w:left="3916" w:hanging="420"/>
      </w:pPr>
      <w:rPr>
        <w:rFonts w:ascii="Wingdings" w:hAnsi="Wingdings" w:hint="default"/>
      </w:rPr>
    </w:lvl>
    <w:lvl w:ilvl="7" w:tplc="0409000B" w:tentative="1">
      <w:start w:val="1"/>
      <w:numFmt w:val="bullet"/>
      <w:lvlText w:val=""/>
      <w:lvlJc w:val="left"/>
      <w:pPr>
        <w:ind w:left="4336" w:hanging="420"/>
      </w:pPr>
      <w:rPr>
        <w:rFonts w:ascii="Wingdings" w:hAnsi="Wingdings" w:hint="default"/>
      </w:rPr>
    </w:lvl>
    <w:lvl w:ilvl="8" w:tplc="0409000D" w:tentative="1">
      <w:start w:val="1"/>
      <w:numFmt w:val="bullet"/>
      <w:lvlText w:val=""/>
      <w:lvlJc w:val="left"/>
      <w:pPr>
        <w:ind w:left="4756" w:hanging="420"/>
      </w:pPr>
      <w:rPr>
        <w:rFonts w:ascii="Wingdings" w:hAnsi="Wingdings" w:hint="default"/>
      </w:rPr>
    </w:lvl>
  </w:abstractNum>
  <w:abstractNum w:abstractNumId="30" w15:restartNumberingAfterBreak="0">
    <w:nsid w:val="67822940"/>
    <w:multiLevelType w:val="hybridMultilevel"/>
    <w:tmpl w:val="3404EB4A"/>
    <w:lvl w:ilvl="0" w:tplc="CCFC8870">
      <w:start w:val="1"/>
      <w:numFmt w:val="decimal"/>
      <w:lvlText w:val="(%1)"/>
      <w:lvlJc w:val="left"/>
      <w:pPr>
        <w:ind w:left="945" w:hanging="525"/>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6997162E"/>
    <w:multiLevelType w:val="hybridMultilevel"/>
    <w:tmpl w:val="D7FC73CE"/>
    <w:lvl w:ilvl="0" w:tplc="35F69D8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2" w15:restartNumberingAfterBreak="0">
    <w:nsid w:val="6BB07EA6"/>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3" w15:restartNumberingAfterBreak="0">
    <w:nsid w:val="6F210C78"/>
    <w:multiLevelType w:val="hybridMultilevel"/>
    <w:tmpl w:val="587034F2"/>
    <w:lvl w:ilvl="0" w:tplc="9A66C51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4" w15:restartNumberingAfterBreak="0">
    <w:nsid w:val="709E202C"/>
    <w:multiLevelType w:val="hybridMultilevel"/>
    <w:tmpl w:val="05865108"/>
    <w:lvl w:ilvl="0" w:tplc="9FEA78C8">
      <w:numFmt w:val="bullet"/>
      <w:lvlText w:val="・"/>
      <w:lvlJc w:val="left"/>
      <w:pPr>
        <w:ind w:left="1890" w:hanging="420"/>
      </w:pPr>
      <w:rPr>
        <w:rFonts w:ascii="メイリオ" w:eastAsia="メイリオ" w:hAnsi="メイリオ" w:cstheme="minorBidi" w:hint="eastAsia"/>
      </w:rPr>
    </w:lvl>
    <w:lvl w:ilvl="1" w:tplc="0409000B" w:tentative="1">
      <w:start w:val="1"/>
      <w:numFmt w:val="bullet"/>
      <w:lvlText w:val=""/>
      <w:lvlJc w:val="left"/>
      <w:pPr>
        <w:ind w:left="2310" w:hanging="420"/>
      </w:pPr>
      <w:rPr>
        <w:rFonts w:ascii="Wingdings" w:hAnsi="Wingdings" w:hint="default"/>
      </w:rPr>
    </w:lvl>
    <w:lvl w:ilvl="2" w:tplc="0409000D" w:tentative="1">
      <w:start w:val="1"/>
      <w:numFmt w:val="bullet"/>
      <w:lvlText w:val=""/>
      <w:lvlJc w:val="left"/>
      <w:pPr>
        <w:ind w:left="2730" w:hanging="420"/>
      </w:pPr>
      <w:rPr>
        <w:rFonts w:ascii="Wingdings" w:hAnsi="Wingdings" w:hint="default"/>
      </w:rPr>
    </w:lvl>
    <w:lvl w:ilvl="3" w:tplc="04090001" w:tentative="1">
      <w:start w:val="1"/>
      <w:numFmt w:val="bullet"/>
      <w:lvlText w:val=""/>
      <w:lvlJc w:val="left"/>
      <w:pPr>
        <w:ind w:left="3150" w:hanging="420"/>
      </w:pPr>
      <w:rPr>
        <w:rFonts w:ascii="Wingdings" w:hAnsi="Wingdings" w:hint="default"/>
      </w:rPr>
    </w:lvl>
    <w:lvl w:ilvl="4" w:tplc="0409000B" w:tentative="1">
      <w:start w:val="1"/>
      <w:numFmt w:val="bullet"/>
      <w:lvlText w:val=""/>
      <w:lvlJc w:val="left"/>
      <w:pPr>
        <w:ind w:left="3570" w:hanging="420"/>
      </w:pPr>
      <w:rPr>
        <w:rFonts w:ascii="Wingdings" w:hAnsi="Wingdings" w:hint="default"/>
      </w:rPr>
    </w:lvl>
    <w:lvl w:ilvl="5" w:tplc="0409000D" w:tentative="1">
      <w:start w:val="1"/>
      <w:numFmt w:val="bullet"/>
      <w:lvlText w:val=""/>
      <w:lvlJc w:val="left"/>
      <w:pPr>
        <w:ind w:left="3990" w:hanging="420"/>
      </w:pPr>
      <w:rPr>
        <w:rFonts w:ascii="Wingdings" w:hAnsi="Wingdings" w:hint="default"/>
      </w:rPr>
    </w:lvl>
    <w:lvl w:ilvl="6" w:tplc="04090001" w:tentative="1">
      <w:start w:val="1"/>
      <w:numFmt w:val="bullet"/>
      <w:lvlText w:val=""/>
      <w:lvlJc w:val="left"/>
      <w:pPr>
        <w:ind w:left="4410" w:hanging="420"/>
      </w:pPr>
      <w:rPr>
        <w:rFonts w:ascii="Wingdings" w:hAnsi="Wingdings" w:hint="default"/>
      </w:rPr>
    </w:lvl>
    <w:lvl w:ilvl="7" w:tplc="0409000B" w:tentative="1">
      <w:start w:val="1"/>
      <w:numFmt w:val="bullet"/>
      <w:lvlText w:val=""/>
      <w:lvlJc w:val="left"/>
      <w:pPr>
        <w:ind w:left="4830" w:hanging="420"/>
      </w:pPr>
      <w:rPr>
        <w:rFonts w:ascii="Wingdings" w:hAnsi="Wingdings" w:hint="default"/>
      </w:rPr>
    </w:lvl>
    <w:lvl w:ilvl="8" w:tplc="0409000D" w:tentative="1">
      <w:start w:val="1"/>
      <w:numFmt w:val="bullet"/>
      <w:lvlText w:val=""/>
      <w:lvlJc w:val="left"/>
      <w:pPr>
        <w:ind w:left="5250" w:hanging="420"/>
      </w:pPr>
      <w:rPr>
        <w:rFonts w:ascii="Wingdings" w:hAnsi="Wingdings" w:hint="default"/>
      </w:rPr>
    </w:lvl>
  </w:abstractNum>
  <w:abstractNum w:abstractNumId="35" w15:restartNumberingAfterBreak="0">
    <w:nsid w:val="72FB649B"/>
    <w:multiLevelType w:val="hybridMultilevel"/>
    <w:tmpl w:val="A594BD68"/>
    <w:lvl w:ilvl="0" w:tplc="04090017">
      <w:start w:val="1"/>
      <w:numFmt w:val="aiueoFullWidth"/>
      <w:lvlText w:val="(%1)"/>
      <w:lvlJc w:val="left"/>
      <w:pPr>
        <w:ind w:left="840" w:hanging="420"/>
      </w:p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6" w15:restartNumberingAfterBreak="0">
    <w:nsid w:val="7CB17643"/>
    <w:multiLevelType w:val="hybridMultilevel"/>
    <w:tmpl w:val="5DB09EBA"/>
    <w:lvl w:ilvl="0" w:tplc="9916694E">
      <w:start w:val="1"/>
      <w:numFmt w:val="decimalEnclosedCircle"/>
      <w:suff w:val="space"/>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7" w15:restartNumberingAfterBreak="0">
    <w:nsid w:val="7E7651A7"/>
    <w:multiLevelType w:val="hybridMultilevel"/>
    <w:tmpl w:val="9CC0047C"/>
    <w:lvl w:ilvl="0" w:tplc="D4AEB4B2">
      <w:start w:val="1"/>
      <w:numFmt w:val="decimalEnclosedCircle"/>
      <w:suff w:val="space"/>
      <w:lvlText w:val="%1"/>
      <w:lvlJc w:val="left"/>
      <w:pPr>
        <w:ind w:left="945" w:hanging="525"/>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num w:numId="1">
    <w:abstractNumId w:val="25"/>
  </w:num>
  <w:num w:numId="2">
    <w:abstractNumId w:val="16"/>
  </w:num>
  <w:num w:numId="3">
    <w:abstractNumId w:val="33"/>
  </w:num>
  <w:num w:numId="4">
    <w:abstractNumId w:val="2"/>
  </w:num>
  <w:num w:numId="5">
    <w:abstractNumId w:val="6"/>
  </w:num>
  <w:num w:numId="6">
    <w:abstractNumId w:val="4"/>
  </w:num>
  <w:num w:numId="7">
    <w:abstractNumId w:val="18"/>
  </w:num>
  <w:num w:numId="8">
    <w:abstractNumId w:val="32"/>
  </w:num>
  <w:num w:numId="9">
    <w:abstractNumId w:val="31"/>
  </w:num>
  <w:num w:numId="10">
    <w:abstractNumId w:val="29"/>
  </w:num>
  <w:num w:numId="11">
    <w:abstractNumId w:val="14"/>
  </w:num>
  <w:num w:numId="12">
    <w:abstractNumId w:val="21"/>
  </w:num>
  <w:num w:numId="13">
    <w:abstractNumId w:val="19"/>
  </w:num>
  <w:num w:numId="14">
    <w:abstractNumId w:val="22"/>
  </w:num>
  <w:num w:numId="15">
    <w:abstractNumId w:val="15"/>
  </w:num>
  <w:num w:numId="16">
    <w:abstractNumId w:val="24"/>
  </w:num>
  <w:num w:numId="17">
    <w:abstractNumId w:val="17"/>
  </w:num>
  <w:num w:numId="18">
    <w:abstractNumId w:val="12"/>
  </w:num>
  <w:num w:numId="19">
    <w:abstractNumId w:val="30"/>
  </w:num>
  <w:num w:numId="20">
    <w:abstractNumId w:val="1"/>
  </w:num>
  <w:num w:numId="21">
    <w:abstractNumId w:val="36"/>
  </w:num>
  <w:num w:numId="22">
    <w:abstractNumId w:val="20"/>
  </w:num>
  <w:num w:numId="23">
    <w:abstractNumId w:val="37"/>
  </w:num>
  <w:num w:numId="24">
    <w:abstractNumId w:val="8"/>
  </w:num>
  <w:num w:numId="25">
    <w:abstractNumId w:val="34"/>
  </w:num>
  <w:num w:numId="26">
    <w:abstractNumId w:val="9"/>
  </w:num>
  <w:num w:numId="27">
    <w:abstractNumId w:val="23"/>
  </w:num>
  <w:num w:numId="28">
    <w:abstractNumId w:val="0"/>
  </w:num>
  <w:num w:numId="29">
    <w:abstractNumId w:val="26"/>
  </w:num>
  <w:num w:numId="30">
    <w:abstractNumId w:val="3"/>
  </w:num>
  <w:num w:numId="31">
    <w:abstractNumId w:val="11"/>
  </w:num>
  <w:num w:numId="32">
    <w:abstractNumId w:val="27"/>
  </w:num>
  <w:num w:numId="33">
    <w:abstractNumId w:val="28"/>
  </w:num>
  <w:num w:numId="34">
    <w:abstractNumId w:val="7"/>
  </w:num>
  <w:num w:numId="35">
    <w:abstractNumId w:val="13"/>
  </w:num>
  <w:num w:numId="36">
    <w:abstractNumId w:val="5"/>
  </w:num>
  <w:num w:numId="37">
    <w:abstractNumId w:val="10"/>
  </w:num>
  <w:num w:numId="38">
    <w:abstractNumId w:val="3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714"/>
    <w:rsid w:val="00007B2F"/>
    <w:rsid w:val="00016DF5"/>
    <w:rsid w:val="0002103C"/>
    <w:rsid w:val="000216F1"/>
    <w:rsid w:val="00044754"/>
    <w:rsid w:val="00050FB4"/>
    <w:rsid w:val="00052770"/>
    <w:rsid w:val="0006671E"/>
    <w:rsid w:val="000750EF"/>
    <w:rsid w:val="00077999"/>
    <w:rsid w:val="000822EF"/>
    <w:rsid w:val="0008482B"/>
    <w:rsid w:val="0008544F"/>
    <w:rsid w:val="000952BA"/>
    <w:rsid w:val="000A0328"/>
    <w:rsid w:val="000A1448"/>
    <w:rsid w:val="000B2931"/>
    <w:rsid w:val="000B571E"/>
    <w:rsid w:val="000C1897"/>
    <w:rsid w:val="000C19EF"/>
    <w:rsid w:val="000C56F2"/>
    <w:rsid w:val="000C7714"/>
    <w:rsid w:val="000D0A6C"/>
    <w:rsid w:val="000E6427"/>
    <w:rsid w:val="000F247D"/>
    <w:rsid w:val="000F4B6B"/>
    <w:rsid w:val="000F5576"/>
    <w:rsid w:val="000F7808"/>
    <w:rsid w:val="001070F5"/>
    <w:rsid w:val="001159CE"/>
    <w:rsid w:val="001212F3"/>
    <w:rsid w:val="00123183"/>
    <w:rsid w:val="00125170"/>
    <w:rsid w:val="001468E5"/>
    <w:rsid w:val="00155F22"/>
    <w:rsid w:val="0017073A"/>
    <w:rsid w:val="001726DF"/>
    <w:rsid w:val="00183E35"/>
    <w:rsid w:val="001841C2"/>
    <w:rsid w:val="00187BE9"/>
    <w:rsid w:val="00193358"/>
    <w:rsid w:val="00196091"/>
    <w:rsid w:val="001973C0"/>
    <w:rsid w:val="001A3A2B"/>
    <w:rsid w:val="001B31A8"/>
    <w:rsid w:val="001B63EB"/>
    <w:rsid w:val="001D42BF"/>
    <w:rsid w:val="001D4C4C"/>
    <w:rsid w:val="001E6B76"/>
    <w:rsid w:val="001F1B60"/>
    <w:rsid w:val="001F205B"/>
    <w:rsid w:val="001F3884"/>
    <w:rsid w:val="0020071E"/>
    <w:rsid w:val="00205595"/>
    <w:rsid w:val="00206F67"/>
    <w:rsid w:val="0021325E"/>
    <w:rsid w:val="0022296C"/>
    <w:rsid w:val="00225020"/>
    <w:rsid w:val="00236523"/>
    <w:rsid w:val="00242275"/>
    <w:rsid w:val="002523BE"/>
    <w:rsid w:val="00261598"/>
    <w:rsid w:val="00262AD4"/>
    <w:rsid w:val="00271EF8"/>
    <w:rsid w:val="00274CD7"/>
    <w:rsid w:val="002955C5"/>
    <w:rsid w:val="002B37AB"/>
    <w:rsid w:val="002C39A1"/>
    <w:rsid w:val="002C71FF"/>
    <w:rsid w:val="002D0089"/>
    <w:rsid w:val="002D4B90"/>
    <w:rsid w:val="002D5DA9"/>
    <w:rsid w:val="002E6E49"/>
    <w:rsid w:val="002E7EB0"/>
    <w:rsid w:val="002F2EFF"/>
    <w:rsid w:val="002F3277"/>
    <w:rsid w:val="0031366D"/>
    <w:rsid w:val="00327968"/>
    <w:rsid w:val="00330925"/>
    <w:rsid w:val="003326AD"/>
    <w:rsid w:val="0033375E"/>
    <w:rsid w:val="00333766"/>
    <w:rsid w:val="00337889"/>
    <w:rsid w:val="00342A4A"/>
    <w:rsid w:val="00342C70"/>
    <w:rsid w:val="003538ED"/>
    <w:rsid w:val="00354B69"/>
    <w:rsid w:val="00370066"/>
    <w:rsid w:val="003763C7"/>
    <w:rsid w:val="00376C33"/>
    <w:rsid w:val="003874D0"/>
    <w:rsid w:val="003A3886"/>
    <w:rsid w:val="003A50C4"/>
    <w:rsid w:val="003A791B"/>
    <w:rsid w:val="003B30A8"/>
    <w:rsid w:val="003B5B6B"/>
    <w:rsid w:val="003C038E"/>
    <w:rsid w:val="003D734D"/>
    <w:rsid w:val="003E2246"/>
    <w:rsid w:val="003E7C9D"/>
    <w:rsid w:val="003F4609"/>
    <w:rsid w:val="003F5DEA"/>
    <w:rsid w:val="0040315F"/>
    <w:rsid w:val="00407467"/>
    <w:rsid w:val="004101C6"/>
    <w:rsid w:val="00410573"/>
    <w:rsid w:val="00421E2E"/>
    <w:rsid w:val="0042492B"/>
    <w:rsid w:val="0042672C"/>
    <w:rsid w:val="00452D44"/>
    <w:rsid w:val="004535E1"/>
    <w:rsid w:val="00461599"/>
    <w:rsid w:val="00461A38"/>
    <w:rsid w:val="00472822"/>
    <w:rsid w:val="0047586C"/>
    <w:rsid w:val="0048317D"/>
    <w:rsid w:val="00492112"/>
    <w:rsid w:val="00494887"/>
    <w:rsid w:val="004957D6"/>
    <w:rsid w:val="0049755B"/>
    <w:rsid w:val="004A110E"/>
    <w:rsid w:val="004A2229"/>
    <w:rsid w:val="004B1303"/>
    <w:rsid w:val="004C1A5C"/>
    <w:rsid w:val="004C3C2A"/>
    <w:rsid w:val="004C7790"/>
    <w:rsid w:val="004D1B3E"/>
    <w:rsid w:val="004E3FBA"/>
    <w:rsid w:val="004F7DAC"/>
    <w:rsid w:val="00502027"/>
    <w:rsid w:val="005058B6"/>
    <w:rsid w:val="005076CC"/>
    <w:rsid w:val="00510FCA"/>
    <w:rsid w:val="00511C39"/>
    <w:rsid w:val="0051534E"/>
    <w:rsid w:val="00524FF7"/>
    <w:rsid w:val="00551C9C"/>
    <w:rsid w:val="00564DF3"/>
    <w:rsid w:val="0056769C"/>
    <w:rsid w:val="00586009"/>
    <w:rsid w:val="005865C0"/>
    <w:rsid w:val="00587B0B"/>
    <w:rsid w:val="005953CB"/>
    <w:rsid w:val="00595442"/>
    <w:rsid w:val="00597B22"/>
    <w:rsid w:val="00597DCD"/>
    <w:rsid w:val="005A720F"/>
    <w:rsid w:val="005C76DD"/>
    <w:rsid w:val="005D14DE"/>
    <w:rsid w:val="005D2465"/>
    <w:rsid w:val="005E7788"/>
    <w:rsid w:val="005F074E"/>
    <w:rsid w:val="005F381A"/>
    <w:rsid w:val="005F620E"/>
    <w:rsid w:val="006012F5"/>
    <w:rsid w:val="006065B8"/>
    <w:rsid w:val="0061756B"/>
    <w:rsid w:val="00621EF3"/>
    <w:rsid w:val="006347F4"/>
    <w:rsid w:val="006364B0"/>
    <w:rsid w:val="0065462B"/>
    <w:rsid w:val="00657BBE"/>
    <w:rsid w:val="0066008E"/>
    <w:rsid w:val="006631AF"/>
    <w:rsid w:val="006735C2"/>
    <w:rsid w:val="0067469E"/>
    <w:rsid w:val="00677A2F"/>
    <w:rsid w:val="006809D3"/>
    <w:rsid w:val="006836AB"/>
    <w:rsid w:val="006A0B32"/>
    <w:rsid w:val="006A1245"/>
    <w:rsid w:val="006A1D8F"/>
    <w:rsid w:val="006B4077"/>
    <w:rsid w:val="006C7B49"/>
    <w:rsid w:val="006D05DF"/>
    <w:rsid w:val="006D08D8"/>
    <w:rsid w:val="006D28EB"/>
    <w:rsid w:val="006E2F42"/>
    <w:rsid w:val="006E3047"/>
    <w:rsid w:val="006F00C8"/>
    <w:rsid w:val="006F0445"/>
    <w:rsid w:val="006F42F2"/>
    <w:rsid w:val="00701CE5"/>
    <w:rsid w:val="00701DA2"/>
    <w:rsid w:val="00704271"/>
    <w:rsid w:val="00706BCF"/>
    <w:rsid w:val="00710142"/>
    <w:rsid w:val="007123FB"/>
    <w:rsid w:val="007175B5"/>
    <w:rsid w:val="0072298B"/>
    <w:rsid w:val="007238C2"/>
    <w:rsid w:val="00723E10"/>
    <w:rsid w:val="00725DAA"/>
    <w:rsid w:val="00725FC9"/>
    <w:rsid w:val="00727A9A"/>
    <w:rsid w:val="00727DA0"/>
    <w:rsid w:val="00732B49"/>
    <w:rsid w:val="00732CEB"/>
    <w:rsid w:val="007353CD"/>
    <w:rsid w:val="00753808"/>
    <w:rsid w:val="007551BC"/>
    <w:rsid w:val="007575D3"/>
    <w:rsid w:val="00760589"/>
    <w:rsid w:val="00770302"/>
    <w:rsid w:val="00774B1F"/>
    <w:rsid w:val="00787463"/>
    <w:rsid w:val="00787C92"/>
    <w:rsid w:val="00792238"/>
    <w:rsid w:val="007923F5"/>
    <w:rsid w:val="007974E1"/>
    <w:rsid w:val="007A6075"/>
    <w:rsid w:val="007B5C21"/>
    <w:rsid w:val="007C066E"/>
    <w:rsid w:val="007C519F"/>
    <w:rsid w:val="007C5876"/>
    <w:rsid w:val="007C6F4D"/>
    <w:rsid w:val="007D49AD"/>
    <w:rsid w:val="007D7D84"/>
    <w:rsid w:val="007E61B3"/>
    <w:rsid w:val="007E63F0"/>
    <w:rsid w:val="007E6A7F"/>
    <w:rsid w:val="007F6D8D"/>
    <w:rsid w:val="008070D2"/>
    <w:rsid w:val="00810168"/>
    <w:rsid w:val="00812C3A"/>
    <w:rsid w:val="00813E72"/>
    <w:rsid w:val="00814968"/>
    <w:rsid w:val="00814BDA"/>
    <w:rsid w:val="00841611"/>
    <w:rsid w:val="00843BE6"/>
    <w:rsid w:val="00843DA1"/>
    <w:rsid w:val="00845916"/>
    <w:rsid w:val="00852425"/>
    <w:rsid w:val="0085754D"/>
    <w:rsid w:val="00865C4E"/>
    <w:rsid w:val="008712D5"/>
    <w:rsid w:val="00877087"/>
    <w:rsid w:val="00893275"/>
    <w:rsid w:val="008A5451"/>
    <w:rsid w:val="008C2326"/>
    <w:rsid w:val="008C2E3B"/>
    <w:rsid w:val="008E06E0"/>
    <w:rsid w:val="008F11B4"/>
    <w:rsid w:val="009005B8"/>
    <w:rsid w:val="00902C1E"/>
    <w:rsid w:val="00903ED9"/>
    <w:rsid w:val="00923152"/>
    <w:rsid w:val="00933E68"/>
    <w:rsid w:val="0093769A"/>
    <w:rsid w:val="0093789A"/>
    <w:rsid w:val="00940616"/>
    <w:rsid w:val="00943148"/>
    <w:rsid w:val="009533EF"/>
    <w:rsid w:val="0095557E"/>
    <w:rsid w:val="00962BEB"/>
    <w:rsid w:val="00967170"/>
    <w:rsid w:val="00991F1A"/>
    <w:rsid w:val="009A6F85"/>
    <w:rsid w:val="009C00B7"/>
    <w:rsid w:val="009D219A"/>
    <w:rsid w:val="009F16A3"/>
    <w:rsid w:val="009F3129"/>
    <w:rsid w:val="00A03A40"/>
    <w:rsid w:val="00A1539C"/>
    <w:rsid w:val="00A1674E"/>
    <w:rsid w:val="00A16942"/>
    <w:rsid w:val="00A173A4"/>
    <w:rsid w:val="00A17E0E"/>
    <w:rsid w:val="00A22C9F"/>
    <w:rsid w:val="00A332E7"/>
    <w:rsid w:val="00A42763"/>
    <w:rsid w:val="00A46DC9"/>
    <w:rsid w:val="00A51116"/>
    <w:rsid w:val="00A564F1"/>
    <w:rsid w:val="00A56647"/>
    <w:rsid w:val="00A56F8D"/>
    <w:rsid w:val="00A67E4A"/>
    <w:rsid w:val="00AA038A"/>
    <w:rsid w:val="00AA3213"/>
    <w:rsid w:val="00AA3800"/>
    <w:rsid w:val="00AA3F8A"/>
    <w:rsid w:val="00AA4C2A"/>
    <w:rsid w:val="00AA54F2"/>
    <w:rsid w:val="00AA7430"/>
    <w:rsid w:val="00AB08AF"/>
    <w:rsid w:val="00AB3A00"/>
    <w:rsid w:val="00AC2D80"/>
    <w:rsid w:val="00AC3AD7"/>
    <w:rsid w:val="00AD2274"/>
    <w:rsid w:val="00AD71D8"/>
    <w:rsid w:val="00AE6570"/>
    <w:rsid w:val="00AE708A"/>
    <w:rsid w:val="00AF2307"/>
    <w:rsid w:val="00AF3968"/>
    <w:rsid w:val="00B0509E"/>
    <w:rsid w:val="00B05164"/>
    <w:rsid w:val="00B06100"/>
    <w:rsid w:val="00B06BA2"/>
    <w:rsid w:val="00B16C1F"/>
    <w:rsid w:val="00B17672"/>
    <w:rsid w:val="00B21FD5"/>
    <w:rsid w:val="00B22376"/>
    <w:rsid w:val="00B3414E"/>
    <w:rsid w:val="00B34DB1"/>
    <w:rsid w:val="00B36CD8"/>
    <w:rsid w:val="00B371D9"/>
    <w:rsid w:val="00B433EC"/>
    <w:rsid w:val="00B454F9"/>
    <w:rsid w:val="00B5102D"/>
    <w:rsid w:val="00B76808"/>
    <w:rsid w:val="00B82FFE"/>
    <w:rsid w:val="00B9036E"/>
    <w:rsid w:val="00B9183C"/>
    <w:rsid w:val="00BA61B1"/>
    <w:rsid w:val="00BB0585"/>
    <w:rsid w:val="00BB4137"/>
    <w:rsid w:val="00BB7154"/>
    <w:rsid w:val="00BC5295"/>
    <w:rsid w:val="00BC54A4"/>
    <w:rsid w:val="00BF423D"/>
    <w:rsid w:val="00BF5629"/>
    <w:rsid w:val="00C15895"/>
    <w:rsid w:val="00C22D17"/>
    <w:rsid w:val="00C23498"/>
    <w:rsid w:val="00C277BD"/>
    <w:rsid w:val="00C36E55"/>
    <w:rsid w:val="00C37C61"/>
    <w:rsid w:val="00C42E10"/>
    <w:rsid w:val="00C452C0"/>
    <w:rsid w:val="00C71B48"/>
    <w:rsid w:val="00C75C9B"/>
    <w:rsid w:val="00C760E6"/>
    <w:rsid w:val="00C80951"/>
    <w:rsid w:val="00C906C1"/>
    <w:rsid w:val="00C95C71"/>
    <w:rsid w:val="00CA32EB"/>
    <w:rsid w:val="00CB722E"/>
    <w:rsid w:val="00CC5FD6"/>
    <w:rsid w:val="00CC789C"/>
    <w:rsid w:val="00CD7DFA"/>
    <w:rsid w:val="00CE3999"/>
    <w:rsid w:val="00CE49D3"/>
    <w:rsid w:val="00CE773A"/>
    <w:rsid w:val="00CF6FBD"/>
    <w:rsid w:val="00D00709"/>
    <w:rsid w:val="00D022E6"/>
    <w:rsid w:val="00D033A8"/>
    <w:rsid w:val="00D04860"/>
    <w:rsid w:val="00D06213"/>
    <w:rsid w:val="00D071FD"/>
    <w:rsid w:val="00D11B13"/>
    <w:rsid w:val="00D12A29"/>
    <w:rsid w:val="00D247E6"/>
    <w:rsid w:val="00D372DC"/>
    <w:rsid w:val="00D40181"/>
    <w:rsid w:val="00D40F49"/>
    <w:rsid w:val="00D463A9"/>
    <w:rsid w:val="00D4735E"/>
    <w:rsid w:val="00D52393"/>
    <w:rsid w:val="00D54561"/>
    <w:rsid w:val="00D726C7"/>
    <w:rsid w:val="00D75C32"/>
    <w:rsid w:val="00D8182A"/>
    <w:rsid w:val="00D86D4A"/>
    <w:rsid w:val="00DA501E"/>
    <w:rsid w:val="00DB3674"/>
    <w:rsid w:val="00DB4995"/>
    <w:rsid w:val="00DC2276"/>
    <w:rsid w:val="00DC3A37"/>
    <w:rsid w:val="00DC3F7B"/>
    <w:rsid w:val="00DD5C9C"/>
    <w:rsid w:val="00DE256A"/>
    <w:rsid w:val="00DE3566"/>
    <w:rsid w:val="00E108D5"/>
    <w:rsid w:val="00E1748C"/>
    <w:rsid w:val="00E24FA2"/>
    <w:rsid w:val="00E324DE"/>
    <w:rsid w:val="00E41A13"/>
    <w:rsid w:val="00E50515"/>
    <w:rsid w:val="00E54779"/>
    <w:rsid w:val="00E67F1E"/>
    <w:rsid w:val="00EC4C5B"/>
    <w:rsid w:val="00EE24F3"/>
    <w:rsid w:val="00EE5DC6"/>
    <w:rsid w:val="00EF2178"/>
    <w:rsid w:val="00F008B0"/>
    <w:rsid w:val="00F03602"/>
    <w:rsid w:val="00F1132B"/>
    <w:rsid w:val="00F12B2C"/>
    <w:rsid w:val="00F1481B"/>
    <w:rsid w:val="00F20AD0"/>
    <w:rsid w:val="00F30C2E"/>
    <w:rsid w:val="00F3398E"/>
    <w:rsid w:val="00F370A0"/>
    <w:rsid w:val="00F43F26"/>
    <w:rsid w:val="00F454D4"/>
    <w:rsid w:val="00F52C88"/>
    <w:rsid w:val="00F7698C"/>
    <w:rsid w:val="00F80457"/>
    <w:rsid w:val="00F85D7B"/>
    <w:rsid w:val="00FA4F08"/>
    <w:rsid w:val="00FA715E"/>
    <w:rsid w:val="00FB0B38"/>
    <w:rsid w:val="00FB24E7"/>
    <w:rsid w:val="00FB67AA"/>
    <w:rsid w:val="00FC1947"/>
    <w:rsid w:val="00FC50F0"/>
    <w:rsid w:val="00FD2EA4"/>
    <w:rsid w:val="00FD50B9"/>
    <w:rsid w:val="00FF6F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v:textbox inset="5.85pt,.7pt,5.85pt,.7pt"/>
    </o:shapedefaults>
    <o:shapelayout v:ext="edit">
      <o:idmap v:ext="edit" data="1"/>
    </o:shapelayout>
  </w:shapeDefaults>
  <w:decimalSymbol w:val="."/>
  <w:listSeparator w:val=","/>
  <w14:docId w14:val="1F0FC4EB"/>
  <w15:docId w15:val="{1125F525-C22C-4E46-A5F8-1E0F8ADB1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1B6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uiPriority w:val="1"/>
    <w:qFormat/>
    <w:rsid w:val="006F00C8"/>
    <w:pPr>
      <w:widowControl w:val="0"/>
      <w:jc w:val="both"/>
    </w:pPr>
  </w:style>
  <w:style w:type="paragraph" w:styleId="ae">
    <w:name w:val="Balloon Text"/>
    <w:basedOn w:val="a"/>
    <w:link w:val="af"/>
    <w:uiPriority w:val="99"/>
    <w:semiHidden/>
    <w:unhideWhenUsed/>
    <w:rsid w:val="00A22C9F"/>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A22C9F"/>
    <w:rPr>
      <w:rFonts w:asciiTheme="majorHAnsi" w:eastAsiaTheme="majorEastAsia" w:hAnsiTheme="majorHAnsi" w:cstheme="majorBidi"/>
      <w:sz w:val="18"/>
      <w:szCs w:val="18"/>
    </w:rPr>
  </w:style>
  <w:style w:type="character" w:styleId="af0">
    <w:name w:val="Unresolved Mention"/>
    <w:basedOn w:val="a0"/>
    <w:uiPriority w:val="99"/>
    <w:semiHidden/>
    <w:unhideWhenUsed/>
    <w:rsid w:val="00A46D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6968959">
      <w:bodyDiv w:val="1"/>
      <w:marLeft w:val="0"/>
      <w:marRight w:val="0"/>
      <w:marTop w:val="0"/>
      <w:marBottom w:val="0"/>
      <w:divBdr>
        <w:top w:val="none" w:sz="0" w:space="0" w:color="auto"/>
        <w:left w:val="none" w:sz="0" w:space="0" w:color="auto"/>
        <w:bottom w:val="none" w:sz="0" w:space="0" w:color="auto"/>
        <w:right w:val="none" w:sz="0" w:space="0" w:color="auto"/>
      </w:divBdr>
    </w:div>
    <w:div w:id="105913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238</Words>
  <Characters>1363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修繕検討委員会アカウント</dc:creator>
  <cp:keywords/>
  <dc:description/>
  <cp:lastModifiedBy>関根弘二</cp:lastModifiedBy>
  <cp:revision>9</cp:revision>
  <cp:lastPrinted>2019-07-15T10:17:00Z</cp:lastPrinted>
  <dcterms:created xsi:type="dcterms:W3CDTF">2020-10-19T06:09:00Z</dcterms:created>
  <dcterms:modified xsi:type="dcterms:W3CDTF">2020-10-24T05:08:00Z</dcterms:modified>
</cp:coreProperties>
</file>