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4DECA5"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bookmarkStart w:id="0" w:name="_GoBack"/>
      <w:bookmarkEnd w:id="0"/>
    </w:p>
    <w:p w14:paraId="7B7C47FC"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69E28AC7"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32F2D46D" w14:textId="77777777" w:rsidR="00C13CDD" w:rsidRPr="007373D2" w:rsidRDefault="00B52F30" w:rsidP="00B91BA6">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5408" behindDoc="0" locked="0" layoutInCell="1" allowOverlap="1" wp14:anchorId="6A1855EE" wp14:editId="42A56CDE">
                <wp:simplePos x="0" y="0"/>
                <wp:positionH relativeFrom="column">
                  <wp:posOffset>-7709</wp:posOffset>
                </wp:positionH>
                <wp:positionV relativeFrom="paragraph">
                  <wp:posOffset>204943</wp:posOffset>
                </wp:positionV>
                <wp:extent cx="6166884" cy="1403497"/>
                <wp:effectExtent l="0" t="0" r="24765" b="25400"/>
                <wp:wrapNone/>
                <wp:docPr id="19" name="テキスト ボックス 19"/>
                <wp:cNvGraphicFramePr/>
                <a:graphic xmlns:a="http://schemas.openxmlformats.org/drawingml/2006/main">
                  <a:graphicData uri="http://schemas.microsoft.com/office/word/2010/wordprocessingShape">
                    <wps:wsp>
                      <wps:cNvSpPr txBox="1"/>
                      <wps:spPr>
                        <a:xfrm>
                          <a:off x="0" y="0"/>
                          <a:ext cx="6166884" cy="1403497"/>
                        </a:xfrm>
                        <a:prstGeom prst="rect">
                          <a:avLst/>
                        </a:prstGeom>
                        <a:no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A1855EE" id="_x0000_t202" coordsize="21600,21600" o:spt="202" path="m,l,21600r21600,l21600,xe">
                <v:stroke joinstyle="miter"/>
                <v:path gradientshapeok="t" o:connecttype="rect"/>
              </v:shapetype>
              <v:shape id="テキスト ボックス 19" o:spid="_x0000_s1026" type="#_x0000_t202" style="position:absolute;left:0;text-align:left;margin-left:-.6pt;margin-top:16.15pt;width:485.6pt;height:11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" filled="f" strokeweight=".5pt">
                <v:textbox>
                  <w:txbxContent>
                    <w:p w14:paraId="4981B33D"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バームハイツ西葛西</w:t>
                      </w:r>
                    </w:p>
                    <w:p w14:paraId="0FC60680" w14:textId="77777777" w:rsidR="007178DD" w:rsidRPr="009C1CA4" w:rsidRDefault="007178DD" w:rsidP="00B52F30">
                      <w:pPr>
                        <w:spacing w:line="24" w:lineRule="atLeast"/>
                        <w:jc w:val="center"/>
                        <w:rPr>
                          <w:rFonts w:ascii="HG丸ｺﾞｼｯｸM-PRO" w:eastAsia="HG丸ｺﾞｼｯｸM-PRO" w:hAnsi="HG丸ｺﾞｼｯｸM-PRO" w:cs="Times New Roman"/>
                          <w:sz w:val="72"/>
                          <w:szCs w:val="72"/>
                        </w:rPr>
                      </w:pPr>
                      <w:r w:rsidRPr="009C1CA4">
                        <w:rPr>
                          <w:rFonts w:ascii="HG丸ｺﾞｼｯｸM-PRO" w:eastAsia="HG丸ｺﾞｼｯｸM-PRO" w:hAnsi="HG丸ｺﾞｼｯｸM-PRO" w:cs="HGP創英角ｺﾞｼｯｸUB" w:hint="eastAsia"/>
                          <w:sz w:val="72"/>
                          <w:szCs w:val="72"/>
                        </w:rPr>
                        <w:t>防災マニュアル</w:t>
                      </w:r>
                    </w:p>
                    <w:p w14:paraId="3AF42016" w14:textId="77777777" w:rsidR="007178DD" w:rsidRPr="00B52F30" w:rsidRDefault="007178DD"/>
                  </w:txbxContent>
                </v:textbox>
              </v:shape>
            </w:pict>
          </mc:Fallback>
        </mc:AlternateContent>
      </w:r>
    </w:p>
    <w:p w14:paraId="28CC3529" w14:textId="77777777" w:rsidR="00C13CDD" w:rsidRPr="007373D2" w:rsidRDefault="00C13CDD" w:rsidP="00B91BA6">
      <w:pPr>
        <w:spacing w:line="24" w:lineRule="atLeast"/>
        <w:rPr>
          <w:rFonts w:ascii="ＭＳ Ｐゴシック" w:eastAsia="ＭＳ Ｐゴシック" w:hAnsi="ＭＳ Ｐゴシック" w:cs="Times New Roman"/>
          <w:sz w:val="32"/>
          <w:szCs w:val="32"/>
        </w:rPr>
      </w:pPr>
    </w:p>
    <w:p w14:paraId="3D203E63"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06234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B84F174"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562FB69F"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7F7DD689"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99C51BD" w14:textId="77777777" w:rsidR="00C13CDD" w:rsidRPr="007373D2" w:rsidRDefault="00C13CDD" w:rsidP="00B91BA6">
      <w:pPr>
        <w:spacing w:line="24" w:lineRule="atLeast"/>
        <w:rPr>
          <w:rFonts w:ascii="ＭＳ Ｐゴシック" w:eastAsia="ＭＳ Ｐゴシック" w:hAnsi="ＭＳ Ｐゴシック" w:cs="Times New Roman"/>
          <w:b/>
          <w:bCs/>
          <w:sz w:val="32"/>
          <w:szCs w:val="32"/>
        </w:rPr>
      </w:pPr>
    </w:p>
    <w:p w14:paraId="1CF87ED4" w14:textId="77777777" w:rsidR="009C1CA4" w:rsidRPr="007373D2" w:rsidRDefault="009C1CA4" w:rsidP="00B91BA6">
      <w:pPr>
        <w:spacing w:line="24" w:lineRule="atLeast"/>
        <w:rPr>
          <w:rFonts w:ascii="ＭＳ Ｐゴシック" w:eastAsia="ＭＳ Ｐゴシック" w:hAnsi="ＭＳ Ｐゴシック" w:cs="Times New Roman"/>
          <w:b/>
          <w:bCs/>
          <w:sz w:val="32"/>
          <w:szCs w:val="32"/>
        </w:rPr>
      </w:pPr>
    </w:p>
    <w:p w14:paraId="04264337" w14:textId="77777777" w:rsidR="004D1933" w:rsidRPr="007373D2" w:rsidRDefault="00062310" w:rsidP="009C1CA4">
      <w:pPr>
        <w:spacing w:line="24" w:lineRule="atLeast"/>
        <w:jc w:val="center"/>
        <w:rPr>
          <w:rFonts w:ascii="HG丸ｺﾞｼｯｸM-PRO" w:eastAsia="HG丸ｺﾞｼｯｸM-PRO" w:hAnsi="HG丸ｺﾞｼｯｸM-PRO" w:cs="ＭＳ ゴシック"/>
          <w:b/>
          <w:bCs/>
          <w:sz w:val="32"/>
          <w:szCs w:val="32"/>
        </w:rPr>
      </w:pPr>
      <w:r>
        <w:rPr>
          <w:rFonts w:ascii="HG丸ｺﾞｼｯｸM-PRO" w:eastAsia="HG丸ｺﾞｼｯｸM-PRO" w:hAnsi="HG丸ｺﾞｼｯｸM-PRO" w:cs="ＭＳ ゴシック" w:hint="eastAsia"/>
          <w:b/>
          <w:bCs/>
          <w:sz w:val="32"/>
          <w:szCs w:val="32"/>
        </w:rPr>
        <w:t>第2</w:t>
      </w:r>
      <w:r w:rsidR="004D1933" w:rsidRPr="007373D2">
        <w:rPr>
          <w:rFonts w:ascii="HG丸ｺﾞｼｯｸM-PRO" w:eastAsia="HG丸ｺﾞｼｯｸM-PRO" w:hAnsi="HG丸ｺﾞｼｯｸM-PRO" w:cs="ＭＳ ゴシック" w:hint="eastAsia"/>
          <w:b/>
          <w:bCs/>
          <w:sz w:val="32"/>
          <w:szCs w:val="32"/>
        </w:rPr>
        <w:t>版</w:t>
      </w:r>
    </w:p>
    <w:p w14:paraId="4AED514C" w14:textId="69DA2461" w:rsidR="00C13CDD" w:rsidRPr="007373D2" w:rsidRDefault="00062310" w:rsidP="009C1CA4">
      <w:pPr>
        <w:spacing w:line="24" w:lineRule="atLeast"/>
        <w:jc w:val="center"/>
        <w:rPr>
          <w:rFonts w:ascii="HG丸ｺﾞｼｯｸM-PRO" w:eastAsia="HG丸ｺﾞｼｯｸM-PRO" w:hAnsi="HG丸ｺﾞｼｯｸM-PRO" w:cs="Times New Roman"/>
          <w:b/>
          <w:bCs/>
          <w:sz w:val="32"/>
          <w:szCs w:val="32"/>
        </w:rPr>
      </w:pPr>
      <w:r>
        <w:rPr>
          <w:rFonts w:ascii="HG丸ｺﾞｼｯｸM-PRO" w:eastAsia="HG丸ｺﾞｼｯｸM-PRO" w:hAnsi="HG丸ｺﾞｼｯｸM-PRO" w:cs="ＭＳ ゴシック" w:hint="eastAsia"/>
          <w:b/>
          <w:bCs/>
          <w:sz w:val="32"/>
          <w:szCs w:val="32"/>
        </w:rPr>
        <w:t>令和元</w:t>
      </w:r>
      <w:r w:rsidR="001278B7" w:rsidRPr="007373D2">
        <w:rPr>
          <w:rFonts w:ascii="HG丸ｺﾞｼｯｸM-PRO" w:eastAsia="HG丸ｺﾞｼｯｸM-PRO" w:hAnsi="HG丸ｺﾞｼｯｸM-PRO" w:cs="ＭＳ ゴシック" w:hint="eastAsia"/>
          <w:b/>
          <w:bCs/>
          <w:sz w:val="32"/>
          <w:szCs w:val="32"/>
        </w:rPr>
        <w:t>年</w:t>
      </w:r>
      <w:r w:rsidR="007518F7">
        <w:rPr>
          <w:rFonts w:ascii="HG丸ｺﾞｼｯｸM-PRO" w:eastAsia="HG丸ｺﾞｼｯｸM-PRO" w:hAnsi="HG丸ｺﾞｼｯｸM-PRO" w:cs="ＭＳ ゴシック" w:hint="eastAsia"/>
          <w:b/>
          <w:bCs/>
          <w:sz w:val="32"/>
          <w:szCs w:val="32"/>
        </w:rPr>
        <w:t>11</w:t>
      </w:r>
      <w:r>
        <w:rPr>
          <w:rFonts w:ascii="HG丸ｺﾞｼｯｸM-PRO" w:eastAsia="HG丸ｺﾞｼｯｸM-PRO" w:hAnsi="HG丸ｺﾞｼｯｸM-PRO" w:cs="ＭＳ ゴシック" w:hint="eastAsia"/>
          <w:b/>
          <w:bCs/>
          <w:sz w:val="32"/>
          <w:szCs w:val="32"/>
        </w:rPr>
        <w:t>月</w:t>
      </w:r>
      <w:r w:rsidR="007518F7">
        <w:rPr>
          <w:rFonts w:ascii="HG丸ｺﾞｼｯｸM-PRO" w:eastAsia="HG丸ｺﾞｼｯｸM-PRO" w:hAnsi="HG丸ｺﾞｼｯｸM-PRO" w:cs="ＭＳ ゴシック" w:hint="eastAsia"/>
          <w:b/>
          <w:bCs/>
          <w:sz w:val="32"/>
          <w:szCs w:val="32"/>
        </w:rPr>
        <w:t>30</w:t>
      </w:r>
      <w:r w:rsidR="00FF61F3" w:rsidRPr="007373D2">
        <w:rPr>
          <w:rFonts w:ascii="HG丸ｺﾞｼｯｸM-PRO" w:eastAsia="HG丸ｺﾞｼｯｸM-PRO" w:hAnsi="HG丸ｺﾞｼｯｸM-PRO" w:cs="ＭＳ ゴシック" w:hint="eastAsia"/>
          <w:b/>
          <w:bCs/>
          <w:sz w:val="32"/>
          <w:szCs w:val="32"/>
        </w:rPr>
        <w:t>日</w:t>
      </w:r>
    </w:p>
    <w:p w14:paraId="0D54B2EB" w14:textId="77777777" w:rsidR="006A10C8" w:rsidRDefault="003F30AC" w:rsidP="00633DDB">
      <w:pPr>
        <w:spacing w:line="24" w:lineRule="atLeast"/>
        <w:jc w:val="center"/>
        <w:rPr>
          <w:rFonts w:ascii="HG丸ｺﾞｼｯｸM-PRO" w:eastAsia="HG丸ｺﾞｼｯｸM-PRO" w:hAnsi="HG丸ｺﾞｼｯｸM-PRO" w:cs="Times New Roman"/>
          <w:b/>
          <w:sz w:val="32"/>
          <w:szCs w:val="32"/>
        </w:rPr>
      </w:pPr>
      <w:r w:rsidRPr="007373D2">
        <w:rPr>
          <w:rFonts w:ascii="HG丸ｺﾞｼｯｸM-PRO" w:eastAsia="HG丸ｺﾞｼｯｸM-PRO" w:hAnsi="HG丸ｺﾞｼｯｸM-PRO" w:cs="Times New Roman" w:hint="eastAsia"/>
          <w:b/>
          <w:sz w:val="32"/>
          <w:szCs w:val="32"/>
        </w:rPr>
        <w:t>バームハイツ西葛西</w:t>
      </w:r>
    </w:p>
    <w:p w14:paraId="0560A0D7" w14:textId="77777777" w:rsidR="00C13CDD" w:rsidRPr="007373D2" w:rsidRDefault="00633DDB" w:rsidP="00633DDB">
      <w:pPr>
        <w:spacing w:line="24" w:lineRule="atLeast"/>
        <w:jc w:val="center"/>
        <w:rPr>
          <w:rFonts w:ascii="HG丸ｺﾞｼｯｸM-PRO" w:eastAsia="HG丸ｺﾞｼｯｸM-PRO" w:hAnsi="HG丸ｺﾞｼｯｸM-PRO" w:cs="Times New Roman"/>
          <w:b/>
          <w:sz w:val="32"/>
          <w:szCs w:val="32"/>
        </w:rPr>
      </w:pPr>
      <w:r>
        <w:rPr>
          <w:rFonts w:ascii="HG丸ｺﾞｼｯｸM-PRO" w:eastAsia="HG丸ｺﾞｼｯｸM-PRO" w:hAnsi="HG丸ｺﾞｼｯｸM-PRO" w:cs="Times New Roman" w:hint="eastAsia"/>
          <w:b/>
          <w:sz w:val="32"/>
          <w:szCs w:val="32"/>
        </w:rPr>
        <w:t>管理組合・自治会</w:t>
      </w:r>
      <w:r w:rsidR="00062310">
        <w:rPr>
          <w:rFonts w:ascii="HG丸ｺﾞｼｯｸM-PRO" w:eastAsia="HG丸ｺﾞｼｯｸM-PRO" w:hAnsi="HG丸ｺﾞｼｯｸM-PRO" w:cs="Times New Roman" w:hint="eastAsia"/>
          <w:b/>
          <w:sz w:val="32"/>
          <w:szCs w:val="32"/>
        </w:rPr>
        <w:t>・防火</w:t>
      </w:r>
      <w:r w:rsidR="003F30AC" w:rsidRPr="007373D2">
        <w:rPr>
          <w:rFonts w:ascii="HG丸ｺﾞｼｯｸM-PRO" w:eastAsia="HG丸ｺﾞｼｯｸM-PRO" w:hAnsi="HG丸ｺﾞｼｯｸM-PRO" w:cs="Times New Roman" w:hint="eastAsia"/>
          <w:b/>
          <w:sz w:val="32"/>
          <w:szCs w:val="32"/>
        </w:rPr>
        <w:t>防災委員会</w:t>
      </w:r>
    </w:p>
    <w:p w14:paraId="670705CF" w14:textId="77777777" w:rsidR="00C13CDD" w:rsidRPr="007373D2" w:rsidRDefault="00C13CDD" w:rsidP="009C1CA4">
      <w:pPr>
        <w:spacing w:line="400" w:lineRule="exact"/>
        <w:jc w:val="righ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hint="eastAsia"/>
          <w:b/>
          <w:bCs/>
          <w:sz w:val="32"/>
          <w:szCs w:val="32"/>
        </w:rPr>
        <w:br w:type="page"/>
      </w:r>
    </w:p>
    <w:p w14:paraId="1376CEC3" w14:textId="77777777" w:rsidR="00C13CDD" w:rsidRPr="003845FA" w:rsidRDefault="00C13CDD" w:rsidP="00FF3E02">
      <w:pPr>
        <w:spacing w:line="400" w:lineRule="exact"/>
        <w:rPr>
          <w:rFonts w:ascii="ＭＳ Ｐゴシック" w:eastAsia="ＭＳ Ｐゴシック" w:hAnsi="ＭＳ Ｐゴシック" w:cs="Times New Roman"/>
          <w:b/>
          <w:bCs/>
          <w:sz w:val="32"/>
          <w:szCs w:val="32"/>
        </w:rPr>
      </w:pPr>
    </w:p>
    <w:p w14:paraId="4FE6CC48" w14:textId="77777777" w:rsidR="001278B7" w:rsidRPr="007373D2" w:rsidRDefault="001278B7" w:rsidP="001278B7">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本書の目的</w:t>
      </w:r>
    </w:p>
    <w:p w14:paraId="6437BDE5" w14:textId="77777777" w:rsidR="001278B7" w:rsidRPr="007373D2" w:rsidRDefault="009C1CA4" w:rsidP="001161D9">
      <w:pPr>
        <w:spacing w:line="400" w:lineRule="exact"/>
        <w:jc w:val="center"/>
        <w:rPr>
          <w:rFonts w:ascii="ＭＳ Ｐゴシック" w:eastAsia="ＭＳ Ｐゴシック" w:hAnsi="ＭＳ Ｐゴシック" w:cs="HG丸ｺﾞｼｯｸM-PRO"/>
          <w:b/>
          <w:bCs/>
          <w:sz w:val="32"/>
          <w:szCs w:val="32"/>
        </w:rPr>
      </w:pPr>
      <w:r w:rsidRPr="007373D2">
        <w:rPr>
          <w:rFonts w:ascii="ＭＳ Ｐゴシック" w:eastAsia="ＭＳ Ｐゴシック" w:hAnsi="ＭＳ Ｐゴシック" w:cs="Times New Roman"/>
          <w:b/>
          <w:bCs/>
          <w:noProof/>
          <w:sz w:val="32"/>
          <w:szCs w:val="32"/>
        </w:rPr>
        <mc:AlternateContent>
          <mc:Choice Requires="wps">
            <w:drawing>
              <wp:anchor distT="0" distB="0" distL="114300" distR="114300" simplePos="0" relativeHeight="251666432" behindDoc="0" locked="0" layoutInCell="1" allowOverlap="1" wp14:anchorId="5F4E5F95" wp14:editId="5CB5B649">
                <wp:simplePos x="0" y="0"/>
                <wp:positionH relativeFrom="column">
                  <wp:posOffset>56087</wp:posOffset>
                </wp:positionH>
                <wp:positionV relativeFrom="paragraph">
                  <wp:posOffset>58450</wp:posOffset>
                </wp:positionV>
                <wp:extent cx="6038673" cy="2371060"/>
                <wp:effectExtent l="0" t="0" r="19685" b="10795"/>
                <wp:wrapNone/>
                <wp:docPr id="12" name="テキスト ボックス 12"/>
                <wp:cNvGraphicFramePr/>
                <a:graphic xmlns:a="http://schemas.openxmlformats.org/drawingml/2006/main">
                  <a:graphicData uri="http://schemas.microsoft.com/office/word/2010/wordprocessingShape">
                    <wps:wsp>
                      <wps:cNvSpPr txBox="1"/>
                      <wps:spPr>
                        <a:xfrm>
                          <a:off x="0" y="0"/>
                          <a:ext cx="6038673" cy="2371060"/>
                        </a:xfrm>
                        <a:prstGeom prst="rect">
                          <a:avLst/>
                        </a:prstGeom>
                        <a:solidFill>
                          <a:srgbClr val="0070C0"/>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FA221C">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FA221C">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FA221C">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FA221C">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FA221C">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FA221C">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FA221C">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FA221C">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FA221C">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FA221C">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FA221C">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FA221C">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wps:txbx>
                      <wps:bodyPr rot="0" spcFirstLastPara="0" vertOverflow="overflow" horzOverflow="overflow" vert="horz" wrap="square" lIns="91440" tIns="72000" rIns="91440" bIns="7200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4E5F95" id="_x0000_t202" coordsize="21600,21600" o:spt="202" path="m,l,21600r21600,l21600,xe">
                <v:stroke joinstyle="miter"/>
                <v:path gradientshapeok="t" o:connecttype="rect"/>
              </v:shapetype>
              <v:shape id="テキスト ボックス 12" o:spid="_x0000_s1027" type="#_x0000_t202" style="position:absolute;left:0;text-align:left;margin-left:4.4pt;margin-top:4.6pt;width:475.5pt;height:186.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" fillcolor="#0070c0" strokeweight=".5pt">
                <v:textbox inset=",2mm,,2mm">
                  <w:txbxContent>
                    <w:p w14:paraId="39E998A8"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私たち</w:t>
                      </w:r>
                      <w:r w:rsidRPr="00DA1B82">
                        <w:rPr>
                          <w:rFonts w:ascii="HG丸ｺﾞｼｯｸM-PRO" w:eastAsia="HG丸ｺﾞｼｯｸM-PRO" w:hAnsi="HG丸ｺﾞｼｯｸM-PRO"/>
                          <w:color w:val="FFFFFF" w:themeColor="background1"/>
                          <w:sz w:val="28"/>
                          <w:szCs w:val="28"/>
                        </w:rPr>
                        <w:t>の住む</w:t>
                      </w:r>
                      <w:r w:rsidRPr="00DA1B82">
                        <w:rPr>
                          <w:rFonts w:ascii="HG丸ｺﾞｼｯｸM-PRO" w:eastAsia="HG丸ｺﾞｼｯｸM-PRO" w:hAnsi="HG丸ｺﾞｼｯｸM-PRO" w:hint="eastAsia"/>
                          <w:color w:val="FFFFFF" w:themeColor="background1"/>
                          <w:sz w:val="28"/>
                          <w:szCs w:val="28"/>
                        </w:rPr>
                        <w:t>江戸川区は河川に囲まれた海抜ゼロメートル以下地帯</w:t>
                      </w:r>
                      <w:r>
                        <w:rPr>
                          <w:rFonts w:ascii="HG丸ｺﾞｼｯｸM-PRO" w:eastAsia="HG丸ｺﾞｼｯｸM-PRO" w:hAnsi="HG丸ｺﾞｼｯｸM-PRO" w:hint="eastAsia"/>
                          <w:color w:val="FFFFFF" w:themeColor="background1"/>
                          <w:sz w:val="28"/>
                          <w:szCs w:val="28"/>
                        </w:rPr>
                        <w:t>であり、</w:t>
                      </w:r>
                      <w:r w:rsidRPr="00DA1B82">
                        <w:rPr>
                          <w:rFonts w:ascii="HG丸ｺﾞｼｯｸM-PRO" w:eastAsia="HG丸ｺﾞｼｯｸM-PRO" w:hAnsi="HG丸ｺﾞｼｯｸM-PRO" w:hint="eastAsia"/>
                          <w:color w:val="FFFFFF" w:themeColor="background1"/>
                          <w:sz w:val="28"/>
                          <w:szCs w:val="28"/>
                        </w:rPr>
                        <w:t>水害の場合</w:t>
                      </w:r>
                      <w:r w:rsidRPr="00DA1B82">
                        <w:rPr>
                          <w:rFonts w:ascii="HG丸ｺﾞｼｯｸM-PRO" w:eastAsia="HG丸ｺﾞｼｯｸM-PRO" w:hAnsi="HG丸ｺﾞｼｯｸM-PRO"/>
                          <w:color w:val="FFFFFF" w:themeColor="background1"/>
                          <w:sz w:val="28"/>
                          <w:szCs w:val="28"/>
                        </w:rPr>
                        <w:t>、</w:t>
                      </w:r>
                      <w:r w:rsidRPr="00DA1B82">
                        <w:rPr>
                          <w:rFonts w:ascii="HG丸ｺﾞｼｯｸM-PRO" w:eastAsia="HG丸ｺﾞｼｯｸM-PRO" w:hAnsi="HG丸ｺﾞｼｯｸM-PRO" w:hint="eastAsia"/>
                          <w:color w:val="FFFFFF" w:themeColor="background1"/>
                          <w:sz w:val="28"/>
                          <w:szCs w:val="28"/>
                        </w:rPr>
                        <w:t>浸水の被害</w:t>
                      </w:r>
                      <w:r w:rsidRPr="00DA1B82">
                        <w:rPr>
                          <w:rFonts w:ascii="HG丸ｺﾞｼｯｸM-PRO" w:eastAsia="HG丸ｺﾞｼｯｸM-PRO" w:hAnsi="HG丸ｺﾞｼｯｸM-PRO"/>
                          <w:color w:val="FFFFFF" w:themeColor="background1"/>
                          <w:sz w:val="28"/>
                          <w:szCs w:val="28"/>
                        </w:rPr>
                        <w:t>が</w:t>
                      </w:r>
                      <w:r>
                        <w:rPr>
                          <w:rFonts w:ascii="HG丸ｺﾞｼｯｸM-PRO" w:eastAsia="HG丸ｺﾞｼｯｸM-PRO" w:hAnsi="HG丸ｺﾞｼｯｸM-PRO" w:hint="eastAsia"/>
                          <w:color w:val="FFFFFF" w:themeColor="background1"/>
                          <w:sz w:val="28"/>
                          <w:szCs w:val="28"/>
                        </w:rPr>
                        <w:t>予想</w:t>
                      </w:r>
                      <w:r>
                        <w:rPr>
                          <w:rFonts w:ascii="HG丸ｺﾞｼｯｸM-PRO" w:eastAsia="HG丸ｺﾞｼｯｸM-PRO" w:hAnsi="HG丸ｺﾞｼｯｸM-PRO"/>
                          <w:color w:val="FFFFFF" w:themeColor="background1"/>
                          <w:sz w:val="28"/>
                          <w:szCs w:val="28"/>
                        </w:rPr>
                        <w:t>されます。</w:t>
                      </w:r>
                    </w:p>
                    <w:p w14:paraId="51923714"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また、</w:t>
                      </w:r>
                      <w:r w:rsidRPr="00DA1B82">
                        <w:rPr>
                          <w:rFonts w:ascii="HG丸ｺﾞｼｯｸM-PRO" w:eastAsia="HG丸ｺﾞｼｯｸM-PRO" w:hAnsi="HG丸ｺﾞｼｯｸM-PRO"/>
                          <w:color w:val="FFFFFF" w:themeColor="background1"/>
                          <w:sz w:val="28"/>
                          <w:szCs w:val="28"/>
                        </w:rPr>
                        <w:t>東京</w:t>
                      </w:r>
                      <w:r w:rsidRPr="00DA1B82">
                        <w:rPr>
                          <w:rFonts w:ascii="HG丸ｺﾞｼｯｸM-PRO" w:eastAsia="HG丸ｺﾞｼｯｸM-PRO" w:hAnsi="HG丸ｺﾞｼｯｸM-PRO" w:hint="eastAsia"/>
                          <w:color w:val="FFFFFF" w:themeColor="background1"/>
                          <w:sz w:val="28"/>
                          <w:szCs w:val="28"/>
                        </w:rPr>
                        <w:t>では、30年以内にマグニチュード（Ｍ）７以上</w:t>
                      </w:r>
                      <w:r w:rsidRPr="00DA1B82">
                        <w:rPr>
                          <w:rFonts w:ascii="HG丸ｺﾞｼｯｸM-PRO" w:eastAsia="HG丸ｺﾞｼｯｸM-PRO" w:hAnsi="HG丸ｺﾞｼｯｸM-PRO"/>
                          <w:color w:val="FFFFFF" w:themeColor="background1"/>
                          <w:sz w:val="28"/>
                          <w:szCs w:val="28"/>
                        </w:rPr>
                        <w:t>の</w:t>
                      </w:r>
                      <w:r w:rsidRPr="00DA1B82">
                        <w:rPr>
                          <w:rFonts w:ascii="HG丸ｺﾞｼｯｸM-PRO" w:eastAsia="HG丸ｺﾞｼｯｸM-PRO" w:hAnsi="HG丸ｺﾞｼｯｸM-PRO" w:hint="eastAsia"/>
                          <w:color w:val="FFFFFF" w:themeColor="background1"/>
                          <w:sz w:val="28"/>
                          <w:szCs w:val="28"/>
                        </w:rPr>
                        <w:t>大規模</w:t>
                      </w:r>
                      <w:r w:rsidRPr="00DA1B82">
                        <w:rPr>
                          <w:rFonts w:ascii="HG丸ｺﾞｼｯｸM-PRO" w:eastAsia="HG丸ｺﾞｼｯｸM-PRO" w:hAnsi="HG丸ｺﾞｼｯｸM-PRO"/>
                          <w:color w:val="FFFFFF" w:themeColor="background1"/>
                          <w:sz w:val="28"/>
                          <w:szCs w:val="28"/>
                        </w:rPr>
                        <w:t>な</w:t>
                      </w:r>
                      <w:r w:rsidRPr="00DA1B82">
                        <w:rPr>
                          <w:rFonts w:ascii="HG丸ｺﾞｼｯｸM-PRO" w:eastAsia="HG丸ｺﾞｼｯｸM-PRO" w:hAnsi="HG丸ｺﾞｼｯｸM-PRO" w:hint="eastAsia"/>
                          <w:color w:val="FFFFFF" w:themeColor="background1"/>
                          <w:sz w:val="28"/>
                          <w:szCs w:val="28"/>
                        </w:rPr>
                        <w:t>首都</w:t>
                      </w:r>
                      <w:r w:rsidRPr="00DA1B82">
                        <w:rPr>
                          <w:rFonts w:ascii="HG丸ｺﾞｼｯｸM-PRO" w:eastAsia="HG丸ｺﾞｼｯｸM-PRO" w:hAnsi="HG丸ｺﾞｼｯｸM-PRO"/>
                          <w:color w:val="FFFFFF" w:themeColor="background1"/>
                          <w:sz w:val="28"/>
                          <w:szCs w:val="28"/>
                        </w:rPr>
                        <w:t>直下型地震</w:t>
                      </w:r>
                      <w:r w:rsidRPr="00DA1B82">
                        <w:rPr>
                          <w:rFonts w:ascii="HG丸ｺﾞｼｯｸM-PRO" w:eastAsia="HG丸ｺﾞｼｯｸM-PRO" w:hAnsi="HG丸ｺﾞｼｯｸM-PRO" w:hint="eastAsia"/>
                          <w:color w:val="FFFFFF" w:themeColor="background1"/>
                          <w:sz w:val="28"/>
                          <w:szCs w:val="28"/>
                        </w:rPr>
                        <w:t>が７</w:t>
                      </w:r>
                      <w:r w:rsidRPr="00DA1B82">
                        <w:rPr>
                          <w:rFonts w:ascii="HG丸ｺﾞｼｯｸM-PRO" w:eastAsia="HG丸ｺﾞｼｯｸM-PRO" w:hAnsi="HG丸ｺﾞｼｯｸM-PRO"/>
                          <w:color w:val="FFFFFF" w:themeColor="background1"/>
                          <w:sz w:val="28"/>
                          <w:szCs w:val="28"/>
                        </w:rPr>
                        <w:t>０％</w:t>
                      </w:r>
                      <w:r w:rsidRPr="00DA1B82">
                        <w:rPr>
                          <w:rFonts w:ascii="HG丸ｺﾞｼｯｸM-PRO" w:eastAsia="HG丸ｺﾞｼｯｸM-PRO" w:hAnsi="HG丸ｺﾞｼｯｸM-PRO" w:hint="eastAsia"/>
                          <w:color w:val="FFFFFF" w:themeColor="background1"/>
                          <w:sz w:val="28"/>
                          <w:szCs w:val="28"/>
                        </w:rPr>
                        <w:t>の確立</w:t>
                      </w:r>
                      <w:r w:rsidRPr="00DA1B82">
                        <w:rPr>
                          <w:rFonts w:ascii="HG丸ｺﾞｼｯｸM-PRO" w:eastAsia="HG丸ｺﾞｼｯｸM-PRO" w:hAnsi="HG丸ｺﾞｼｯｸM-PRO"/>
                          <w:color w:val="FFFFFF" w:themeColor="background1"/>
                          <w:sz w:val="28"/>
                          <w:szCs w:val="28"/>
                        </w:rPr>
                        <w:t>で発生</w:t>
                      </w:r>
                      <w:r w:rsidRPr="00DA1B82">
                        <w:rPr>
                          <w:rFonts w:ascii="HG丸ｺﾞｼｯｸM-PRO" w:eastAsia="HG丸ｺﾞｼｯｸM-PRO" w:hAnsi="HG丸ｺﾞｼｯｸM-PRO" w:hint="eastAsia"/>
                          <w:color w:val="FFFFFF" w:themeColor="background1"/>
                          <w:sz w:val="28"/>
                          <w:szCs w:val="28"/>
                        </w:rPr>
                        <w:t>する</w:t>
                      </w:r>
                      <w:r w:rsidRPr="00DA1B82">
                        <w:rPr>
                          <w:rFonts w:ascii="HG丸ｺﾞｼｯｸM-PRO" w:eastAsia="HG丸ｺﾞｼｯｸM-PRO" w:hAnsi="HG丸ｺﾞｼｯｸM-PRO"/>
                          <w:color w:val="FFFFFF" w:themeColor="background1"/>
                          <w:sz w:val="28"/>
                          <w:szCs w:val="28"/>
                        </w:rPr>
                        <w:t>と</w:t>
                      </w:r>
                      <w:r w:rsidRPr="00DA1B82">
                        <w:rPr>
                          <w:rFonts w:ascii="HG丸ｺﾞｼｯｸM-PRO" w:eastAsia="HG丸ｺﾞｼｯｸM-PRO" w:hAnsi="HG丸ｺﾞｼｯｸM-PRO" w:hint="eastAsia"/>
                          <w:color w:val="FFFFFF" w:themeColor="background1"/>
                          <w:sz w:val="28"/>
                          <w:szCs w:val="28"/>
                        </w:rPr>
                        <w:t>い</w:t>
                      </w:r>
                      <w:r w:rsidRPr="00DA1B82">
                        <w:rPr>
                          <w:rFonts w:ascii="HG丸ｺﾞｼｯｸM-PRO" w:eastAsia="HG丸ｺﾞｼｯｸM-PRO" w:hAnsi="HG丸ｺﾞｼｯｸM-PRO"/>
                          <w:color w:val="FFFFFF" w:themeColor="background1"/>
                          <w:sz w:val="28"/>
                          <w:szCs w:val="28"/>
                        </w:rPr>
                        <w:t>われております。</w:t>
                      </w:r>
                    </w:p>
                    <w:p w14:paraId="7157D021"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本</w:t>
                      </w:r>
                      <w:r w:rsidRPr="00DA1B82">
                        <w:rPr>
                          <w:rFonts w:ascii="HG丸ｺﾞｼｯｸM-PRO" w:eastAsia="HG丸ｺﾞｼｯｸM-PRO" w:hAnsi="HG丸ｺﾞｼｯｸM-PRO"/>
                          <w:color w:val="FFFFFF" w:themeColor="background1"/>
                          <w:sz w:val="28"/>
                          <w:szCs w:val="28"/>
                        </w:rPr>
                        <w:t>マニュアルは、</w:t>
                      </w:r>
                      <w:r w:rsidRPr="00DA1B82">
                        <w:rPr>
                          <w:rFonts w:ascii="HG丸ｺﾞｼｯｸM-PRO" w:eastAsia="HG丸ｺﾞｼｯｸM-PRO" w:hAnsi="HG丸ｺﾞｼｯｸM-PRO" w:hint="eastAsia"/>
                          <w:color w:val="FFFFFF" w:themeColor="background1"/>
                          <w:sz w:val="28"/>
                          <w:szCs w:val="28"/>
                        </w:rPr>
                        <w:t>マンション</w:t>
                      </w:r>
                      <w:r w:rsidRPr="00DA1B82">
                        <w:rPr>
                          <w:rFonts w:ascii="HG丸ｺﾞｼｯｸM-PRO" w:eastAsia="HG丸ｺﾞｼｯｸM-PRO" w:hAnsi="HG丸ｺﾞｼｯｸM-PRO"/>
                          <w:color w:val="FFFFFF" w:themeColor="background1"/>
                          <w:sz w:val="28"/>
                          <w:szCs w:val="28"/>
                        </w:rPr>
                        <w:t>居住者</w:t>
                      </w:r>
                      <w:r w:rsidRPr="00DA1B82">
                        <w:rPr>
                          <w:rFonts w:ascii="HG丸ｺﾞｼｯｸM-PRO" w:eastAsia="HG丸ｺﾞｼｯｸM-PRO" w:hAnsi="HG丸ｺﾞｼｯｸM-PRO" w:hint="eastAsia"/>
                          <w:color w:val="FFFFFF" w:themeColor="background1"/>
                          <w:sz w:val="28"/>
                          <w:szCs w:val="28"/>
                        </w:rPr>
                        <w:t>に、水害と震災</w:t>
                      </w:r>
                      <w:r w:rsidRPr="00DA1B82">
                        <w:rPr>
                          <w:rFonts w:ascii="HG丸ｺﾞｼｯｸM-PRO" w:eastAsia="HG丸ｺﾞｼｯｸM-PRO" w:hAnsi="HG丸ｺﾞｼｯｸM-PRO"/>
                          <w:color w:val="FFFFFF" w:themeColor="background1"/>
                          <w:sz w:val="28"/>
                          <w:szCs w:val="28"/>
                        </w:rPr>
                        <w:t>に</w:t>
                      </w:r>
                      <w:r w:rsidRPr="00DA1B82">
                        <w:rPr>
                          <w:rFonts w:ascii="HG丸ｺﾞｼｯｸM-PRO" w:eastAsia="HG丸ｺﾞｼｯｸM-PRO" w:hAnsi="HG丸ｺﾞｼｯｸM-PRO" w:hint="eastAsia"/>
                          <w:color w:val="FFFFFF" w:themeColor="background1"/>
                          <w:sz w:val="28"/>
                          <w:szCs w:val="28"/>
                        </w:rPr>
                        <w:t>際しての</w:t>
                      </w:r>
                      <w:r w:rsidRPr="00FA221C">
                        <w:rPr>
                          <w:rFonts w:ascii="HG丸ｺﾞｼｯｸM-PRO" w:eastAsia="HG丸ｺﾞｼｯｸM-PRO" w:hAnsi="HG丸ｺﾞｼｯｸM-PRO" w:hint="eastAsia"/>
                          <w:color w:val="FFFFFF" w:themeColor="background1"/>
                          <w:sz w:val="28"/>
                          <w:szCs w:val="28"/>
                        </w:rPr>
                        <w:t>考え方を理解し</w:t>
                      </w:r>
                      <w:r w:rsidRPr="00DA1B82">
                        <w:rPr>
                          <w:rFonts w:ascii="HG丸ｺﾞｼｯｸM-PRO" w:eastAsia="HG丸ｺﾞｼｯｸM-PRO" w:hAnsi="HG丸ｺﾞｼｯｸM-PRO" w:hint="eastAsia"/>
                          <w:color w:val="FFFFFF" w:themeColor="background1"/>
                          <w:sz w:val="28"/>
                          <w:szCs w:val="28"/>
                        </w:rPr>
                        <w:t>ていただき</w:t>
                      </w:r>
                      <w:r w:rsidRPr="00FA221C">
                        <w:rPr>
                          <w:rFonts w:ascii="HG丸ｺﾞｼｯｸM-PRO" w:eastAsia="HG丸ｺﾞｼｯｸM-PRO" w:hAnsi="HG丸ｺﾞｼｯｸM-PRO" w:hint="eastAsia"/>
                          <w:color w:val="FFFFFF" w:themeColor="background1"/>
                          <w:sz w:val="28"/>
                          <w:szCs w:val="28"/>
                        </w:rPr>
                        <w:t>、被災時に</w:t>
                      </w:r>
                      <w:r w:rsidRPr="00DA1B82">
                        <w:rPr>
                          <w:rFonts w:ascii="HG丸ｺﾞｼｯｸM-PRO" w:eastAsia="HG丸ｺﾞｼｯｸM-PRO" w:hAnsi="HG丸ｺﾞｼｯｸM-PRO" w:hint="eastAsia"/>
                          <w:color w:val="FFFFFF" w:themeColor="background1"/>
                          <w:sz w:val="28"/>
                          <w:szCs w:val="28"/>
                        </w:rPr>
                        <w:t>共助する</w:t>
                      </w:r>
                      <w:r w:rsidRPr="00FA221C">
                        <w:rPr>
                          <w:rFonts w:ascii="HG丸ｺﾞｼｯｸM-PRO" w:eastAsia="HG丸ｺﾞｼｯｸM-PRO" w:hAnsi="HG丸ｺﾞｼｯｸM-PRO" w:hint="eastAsia"/>
                          <w:color w:val="FFFFFF" w:themeColor="background1"/>
                          <w:sz w:val="28"/>
                          <w:szCs w:val="28"/>
                        </w:rPr>
                        <w:t>ための</w:t>
                      </w:r>
                      <w:r w:rsidRPr="00DA1B82">
                        <w:rPr>
                          <w:rFonts w:ascii="HG丸ｺﾞｼｯｸM-PRO" w:eastAsia="HG丸ｺﾞｼｯｸM-PRO" w:hAnsi="HG丸ｺﾞｼｯｸM-PRO" w:hint="eastAsia"/>
                          <w:color w:val="FFFFFF" w:themeColor="background1"/>
                          <w:sz w:val="28"/>
                          <w:szCs w:val="28"/>
                        </w:rPr>
                        <w:t>備えや</w:t>
                      </w:r>
                      <w:r w:rsidRPr="00DA1B82">
                        <w:rPr>
                          <w:rFonts w:ascii="HG丸ｺﾞｼｯｸM-PRO" w:eastAsia="HG丸ｺﾞｼｯｸM-PRO" w:hAnsi="HG丸ｺﾞｼｯｸM-PRO"/>
                          <w:color w:val="FFFFFF" w:themeColor="background1"/>
                          <w:sz w:val="28"/>
                          <w:szCs w:val="28"/>
                        </w:rPr>
                        <w:t>ルール</w:t>
                      </w:r>
                      <w:r w:rsidRPr="00DA1B82">
                        <w:rPr>
                          <w:rFonts w:ascii="HG丸ｺﾞｼｯｸM-PRO" w:eastAsia="HG丸ｺﾞｼｯｸM-PRO" w:hAnsi="HG丸ｺﾞｼｯｸM-PRO" w:hint="eastAsia"/>
                          <w:color w:val="FFFFFF" w:themeColor="background1"/>
                          <w:sz w:val="28"/>
                          <w:szCs w:val="28"/>
                        </w:rPr>
                        <w:t>・</w:t>
                      </w:r>
                      <w:r w:rsidRPr="00DA1B82">
                        <w:rPr>
                          <w:rFonts w:ascii="HG丸ｺﾞｼｯｸM-PRO" w:eastAsia="HG丸ｺﾞｼｯｸM-PRO" w:hAnsi="HG丸ｺﾞｼｯｸM-PRO"/>
                          <w:color w:val="FFFFFF" w:themeColor="background1"/>
                          <w:sz w:val="28"/>
                          <w:szCs w:val="28"/>
                        </w:rPr>
                        <w:t>体制を</w:t>
                      </w:r>
                      <w:r w:rsidRPr="00FA221C">
                        <w:rPr>
                          <w:rFonts w:ascii="HG丸ｺﾞｼｯｸM-PRO" w:eastAsia="HG丸ｺﾞｼｯｸM-PRO" w:hAnsi="HG丸ｺﾞｼｯｸM-PRO" w:hint="eastAsia"/>
                          <w:color w:val="FFFFFF" w:themeColor="background1"/>
                          <w:sz w:val="28"/>
                          <w:szCs w:val="28"/>
                        </w:rPr>
                        <w:t>記し</w:t>
                      </w:r>
                      <w:r w:rsidRPr="00DA1B82">
                        <w:rPr>
                          <w:rFonts w:ascii="HG丸ｺﾞｼｯｸM-PRO" w:eastAsia="HG丸ｺﾞｼｯｸM-PRO" w:hAnsi="HG丸ｺﾞｼｯｸM-PRO" w:hint="eastAsia"/>
                          <w:color w:val="FFFFFF" w:themeColor="background1"/>
                          <w:sz w:val="28"/>
                          <w:szCs w:val="28"/>
                        </w:rPr>
                        <w:t>ました</w:t>
                      </w:r>
                      <w:r w:rsidRPr="00FA221C">
                        <w:rPr>
                          <w:rFonts w:ascii="HG丸ｺﾞｼｯｸM-PRO" w:eastAsia="HG丸ｺﾞｼｯｸM-PRO" w:hAnsi="HG丸ｺﾞｼｯｸM-PRO" w:hint="eastAsia"/>
                          <w:color w:val="FFFFFF" w:themeColor="background1"/>
                          <w:sz w:val="28"/>
                          <w:szCs w:val="28"/>
                        </w:rPr>
                        <w:t>。</w:t>
                      </w:r>
                    </w:p>
                    <w:p w14:paraId="50D88856" w14:textId="77777777" w:rsidR="007178DD"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sidRPr="00DA1B82">
                        <w:rPr>
                          <w:rFonts w:ascii="HG丸ｺﾞｼｯｸM-PRO" w:eastAsia="HG丸ｺﾞｼｯｸM-PRO" w:hAnsi="HG丸ｺﾞｼｯｸM-PRO" w:hint="eastAsia"/>
                          <w:color w:val="FFFFFF" w:themeColor="background1"/>
                          <w:sz w:val="28"/>
                          <w:szCs w:val="28"/>
                        </w:rPr>
                        <w:t>なお</w:t>
                      </w:r>
                      <w:r w:rsidRPr="00FA221C">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行政</w:t>
                      </w:r>
                      <w:r>
                        <w:rPr>
                          <w:rFonts w:ascii="HG丸ｺﾞｼｯｸM-PRO" w:eastAsia="HG丸ｺﾞｼｯｸM-PRO" w:hAnsi="HG丸ｺﾞｼｯｸM-PRO"/>
                          <w:color w:val="FFFFFF" w:themeColor="background1"/>
                          <w:sz w:val="28"/>
                          <w:szCs w:val="28"/>
                        </w:rPr>
                        <w:t>との</w:t>
                      </w:r>
                      <w:r>
                        <w:rPr>
                          <w:rFonts w:ascii="HG丸ｺﾞｼｯｸM-PRO" w:eastAsia="HG丸ｺﾞｼｯｸM-PRO" w:hAnsi="HG丸ｺﾞｼｯｸM-PRO" w:hint="eastAsia"/>
                          <w:color w:val="FFFFFF" w:themeColor="background1"/>
                          <w:sz w:val="28"/>
                          <w:szCs w:val="28"/>
                        </w:rPr>
                        <w:t>連携</w:t>
                      </w:r>
                      <w:r>
                        <w:rPr>
                          <w:rFonts w:ascii="HG丸ｺﾞｼｯｸM-PRO" w:eastAsia="HG丸ｺﾞｼｯｸM-PRO" w:hAnsi="HG丸ｺﾞｼｯｸM-PRO"/>
                          <w:color w:val="FFFFFF" w:themeColor="background1"/>
                          <w:sz w:val="28"/>
                          <w:szCs w:val="28"/>
                        </w:rPr>
                        <w:t>、</w:t>
                      </w:r>
                      <w:r w:rsidRPr="00FA221C">
                        <w:rPr>
                          <w:rFonts w:ascii="HG丸ｺﾞｼｯｸM-PRO" w:eastAsia="HG丸ｺﾞｼｯｸM-PRO" w:hAnsi="HG丸ｺﾞｼｯｸM-PRO" w:hint="eastAsia"/>
                          <w:color w:val="FFFFFF" w:themeColor="background1"/>
                          <w:sz w:val="28"/>
                          <w:szCs w:val="28"/>
                        </w:rPr>
                        <w:t>居住者の皆様</w:t>
                      </w:r>
                      <w:r>
                        <w:rPr>
                          <w:rFonts w:ascii="HG丸ｺﾞｼｯｸM-PRO" w:eastAsia="HG丸ｺﾞｼｯｸM-PRO" w:hAnsi="HG丸ｺﾞｼｯｸM-PRO" w:hint="eastAsia"/>
                          <w:color w:val="FFFFFF" w:themeColor="background1"/>
                          <w:sz w:val="28"/>
                          <w:szCs w:val="28"/>
                        </w:rPr>
                        <w:t>へ</w:t>
                      </w:r>
                      <w:r w:rsidRPr="00FA221C">
                        <w:rPr>
                          <w:rFonts w:ascii="HG丸ｺﾞｼｯｸM-PRO" w:eastAsia="HG丸ｺﾞｼｯｸM-PRO" w:hAnsi="HG丸ｺﾞｼｯｸM-PRO" w:hint="eastAsia"/>
                          <w:color w:val="FFFFFF" w:themeColor="background1"/>
                          <w:sz w:val="28"/>
                          <w:szCs w:val="28"/>
                        </w:rPr>
                        <w:t>の</w:t>
                      </w:r>
                      <w:r>
                        <w:rPr>
                          <w:rFonts w:ascii="HG丸ｺﾞｼｯｸM-PRO" w:eastAsia="HG丸ｺﾞｼｯｸM-PRO" w:hAnsi="HG丸ｺﾞｼｯｸM-PRO" w:hint="eastAsia"/>
                          <w:color w:val="FFFFFF" w:themeColor="background1"/>
                          <w:sz w:val="28"/>
                          <w:szCs w:val="28"/>
                        </w:rPr>
                        <w:t>ヒアリングや</w:t>
                      </w:r>
                      <w:r w:rsidRPr="00FA221C">
                        <w:rPr>
                          <w:rFonts w:ascii="HG丸ｺﾞｼｯｸM-PRO" w:eastAsia="HG丸ｺﾞｼｯｸM-PRO" w:hAnsi="HG丸ｺﾞｼｯｸM-PRO" w:hint="eastAsia"/>
                          <w:color w:val="FFFFFF" w:themeColor="background1"/>
                          <w:sz w:val="28"/>
                          <w:szCs w:val="28"/>
                        </w:rPr>
                        <w:t>、</w:t>
                      </w:r>
                      <w:r>
                        <w:rPr>
                          <w:rFonts w:ascii="HG丸ｺﾞｼｯｸM-PRO" w:eastAsia="HG丸ｺﾞｼｯｸM-PRO" w:hAnsi="HG丸ｺﾞｼｯｸM-PRO" w:hint="eastAsia"/>
                          <w:color w:val="FFFFFF" w:themeColor="background1"/>
                          <w:sz w:val="28"/>
                          <w:szCs w:val="28"/>
                        </w:rPr>
                        <w:t>防災</w:t>
                      </w:r>
                      <w:r w:rsidRPr="00FA221C">
                        <w:rPr>
                          <w:rFonts w:ascii="HG丸ｺﾞｼｯｸM-PRO" w:eastAsia="HG丸ｺﾞｼｯｸM-PRO" w:hAnsi="HG丸ｺﾞｼｯｸM-PRO" w:hint="eastAsia"/>
                          <w:color w:val="FFFFFF" w:themeColor="background1"/>
                          <w:sz w:val="28"/>
                          <w:szCs w:val="28"/>
                        </w:rPr>
                        <w:t>訓練</w:t>
                      </w:r>
                      <w:r w:rsidRPr="00DA1B82">
                        <w:rPr>
                          <w:rFonts w:ascii="HG丸ｺﾞｼｯｸM-PRO" w:eastAsia="HG丸ｺﾞｼｯｸM-PRO" w:hAnsi="HG丸ｺﾞｼｯｸM-PRO" w:hint="eastAsia"/>
                          <w:color w:val="FFFFFF" w:themeColor="background1"/>
                          <w:sz w:val="28"/>
                          <w:szCs w:val="28"/>
                        </w:rPr>
                        <w:t>など</w:t>
                      </w:r>
                      <w:r w:rsidRPr="00FA221C">
                        <w:rPr>
                          <w:rFonts w:ascii="HG丸ｺﾞｼｯｸM-PRO" w:eastAsia="HG丸ｺﾞｼｯｸM-PRO" w:hAnsi="HG丸ｺﾞｼｯｸM-PRO" w:hint="eastAsia"/>
                          <w:color w:val="FFFFFF" w:themeColor="background1"/>
                          <w:sz w:val="28"/>
                          <w:szCs w:val="28"/>
                        </w:rPr>
                        <w:t>を通して内容の改善を図って</w:t>
                      </w:r>
                      <w:r w:rsidRPr="00DA1B82">
                        <w:rPr>
                          <w:rFonts w:ascii="HG丸ｺﾞｼｯｸM-PRO" w:eastAsia="HG丸ｺﾞｼｯｸM-PRO" w:hAnsi="HG丸ｺﾞｼｯｸM-PRO" w:hint="eastAsia"/>
                          <w:color w:val="FFFFFF" w:themeColor="background1"/>
                          <w:sz w:val="28"/>
                          <w:szCs w:val="28"/>
                        </w:rPr>
                        <w:t>まいり</w:t>
                      </w:r>
                      <w:r w:rsidRPr="00FA221C">
                        <w:rPr>
                          <w:rFonts w:ascii="HG丸ｺﾞｼｯｸM-PRO" w:eastAsia="HG丸ｺﾞｼｯｸM-PRO" w:hAnsi="HG丸ｺﾞｼｯｸM-PRO" w:hint="eastAsia"/>
                          <w:color w:val="FFFFFF" w:themeColor="background1"/>
                          <w:sz w:val="28"/>
                          <w:szCs w:val="28"/>
                        </w:rPr>
                        <w:t>ます。</w:t>
                      </w:r>
                    </w:p>
                    <w:p w14:paraId="1DF318F2" w14:textId="77777777" w:rsidR="007178DD" w:rsidRPr="00DA1B82" w:rsidRDefault="007178DD" w:rsidP="00DA1B82">
                      <w:pPr>
                        <w:spacing w:line="300" w:lineRule="exact"/>
                        <w:ind w:firstLineChars="100" w:firstLine="280"/>
                        <w:jc w:val="left"/>
                        <w:rPr>
                          <w:rFonts w:ascii="HG丸ｺﾞｼｯｸM-PRO" w:eastAsia="HG丸ｺﾞｼｯｸM-PRO" w:hAnsi="HG丸ｺﾞｼｯｸM-PRO"/>
                          <w:color w:val="FFFFFF" w:themeColor="background1"/>
                          <w:sz w:val="28"/>
                          <w:szCs w:val="28"/>
                        </w:rPr>
                      </w:pPr>
                      <w:r>
                        <w:rPr>
                          <w:rFonts w:ascii="HG丸ｺﾞｼｯｸM-PRO" w:eastAsia="HG丸ｺﾞｼｯｸM-PRO" w:hAnsi="HG丸ｺﾞｼｯｸM-PRO" w:hint="eastAsia"/>
                          <w:color w:val="FFFFFF" w:themeColor="background1"/>
                          <w:sz w:val="28"/>
                          <w:szCs w:val="28"/>
                        </w:rPr>
                        <w:t>本</w:t>
                      </w:r>
                      <w:r>
                        <w:rPr>
                          <w:rFonts w:ascii="HG丸ｺﾞｼｯｸM-PRO" w:eastAsia="HG丸ｺﾞｼｯｸM-PRO" w:hAnsi="HG丸ｺﾞｼｯｸM-PRO"/>
                          <w:color w:val="FFFFFF" w:themeColor="background1"/>
                          <w:sz w:val="28"/>
                          <w:szCs w:val="28"/>
                        </w:rPr>
                        <w:t>マニュアルは、防火防災管理細則および大規模災害</w:t>
                      </w:r>
                      <w:r>
                        <w:rPr>
                          <w:rFonts w:ascii="HG丸ｺﾞｼｯｸM-PRO" w:eastAsia="HG丸ｺﾞｼｯｸM-PRO" w:hAnsi="HG丸ｺﾞｼｯｸM-PRO" w:hint="eastAsia"/>
                          <w:color w:val="FFFFFF" w:themeColor="background1"/>
                          <w:sz w:val="28"/>
                          <w:szCs w:val="28"/>
                        </w:rPr>
                        <w:t>対応</w:t>
                      </w:r>
                      <w:r>
                        <w:rPr>
                          <w:rFonts w:ascii="HG丸ｺﾞｼｯｸM-PRO" w:eastAsia="HG丸ｺﾞｼｯｸM-PRO" w:hAnsi="HG丸ｺﾞｼｯｸM-PRO"/>
                          <w:color w:val="FFFFFF" w:themeColor="background1"/>
                          <w:sz w:val="28"/>
                          <w:szCs w:val="28"/>
                        </w:rPr>
                        <w:t>細則</w:t>
                      </w:r>
                      <w:r>
                        <w:rPr>
                          <w:rFonts w:ascii="HG丸ｺﾞｼｯｸM-PRO" w:eastAsia="HG丸ｺﾞｼｯｸM-PRO" w:hAnsi="HG丸ｺﾞｼｯｸM-PRO" w:hint="eastAsia"/>
                          <w:color w:val="FFFFFF" w:themeColor="background1"/>
                          <w:sz w:val="28"/>
                          <w:szCs w:val="28"/>
                        </w:rPr>
                        <w:t>に</w:t>
                      </w:r>
                      <w:r>
                        <w:rPr>
                          <w:rFonts w:ascii="HG丸ｺﾞｼｯｸM-PRO" w:eastAsia="HG丸ｺﾞｼｯｸM-PRO" w:hAnsi="HG丸ｺﾞｼｯｸM-PRO"/>
                          <w:color w:val="FFFFFF" w:themeColor="background1"/>
                          <w:sz w:val="28"/>
                          <w:szCs w:val="28"/>
                        </w:rPr>
                        <w:t>基づき、</w:t>
                      </w:r>
                      <w:r>
                        <w:rPr>
                          <w:rFonts w:ascii="HG丸ｺﾞｼｯｸM-PRO" w:eastAsia="HG丸ｺﾞｼｯｸM-PRO" w:hAnsi="HG丸ｺﾞｼｯｸM-PRO" w:hint="eastAsia"/>
                          <w:color w:val="FFFFFF" w:themeColor="background1"/>
                          <w:sz w:val="28"/>
                          <w:szCs w:val="28"/>
                        </w:rPr>
                        <w:t>災害</w:t>
                      </w:r>
                      <w:r>
                        <w:rPr>
                          <w:rFonts w:ascii="HG丸ｺﾞｼｯｸM-PRO" w:eastAsia="HG丸ｺﾞｼｯｸM-PRO" w:hAnsi="HG丸ｺﾞｼｯｸM-PRO"/>
                          <w:color w:val="FFFFFF" w:themeColor="background1"/>
                          <w:sz w:val="28"/>
                          <w:szCs w:val="28"/>
                        </w:rPr>
                        <w:t>時のルールを定めております。</w:t>
                      </w:r>
                    </w:p>
                  </w:txbxContent>
                </v:textbox>
              </v:shape>
            </w:pict>
          </mc:Fallback>
        </mc:AlternateContent>
      </w:r>
    </w:p>
    <w:p w14:paraId="497CEEEE"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58E6FA26"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30176DE8" w14:textId="77777777" w:rsidR="001278B7" w:rsidRDefault="001278B7" w:rsidP="001161D9">
      <w:pPr>
        <w:spacing w:line="400" w:lineRule="exact"/>
        <w:jc w:val="center"/>
        <w:rPr>
          <w:rFonts w:ascii="ＭＳ Ｐゴシック" w:eastAsia="ＭＳ Ｐゴシック" w:hAnsi="ＭＳ Ｐゴシック" w:cs="HG丸ｺﾞｼｯｸM-PRO"/>
          <w:b/>
          <w:bCs/>
          <w:sz w:val="32"/>
          <w:szCs w:val="32"/>
        </w:rPr>
      </w:pPr>
    </w:p>
    <w:p w14:paraId="0DE0188E"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91AA6B2" w14:textId="77777777" w:rsidR="00122556" w:rsidRDefault="00122556" w:rsidP="001161D9">
      <w:pPr>
        <w:spacing w:line="400" w:lineRule="exact"/>
        <w:jc w:val="center"/>
        <w:rPr>
          <w:rFonts w:ascii="ＭＳ Ｐゴシック" w:eastAsia="ＭＳ Ｐゴシック" w:hAnsi="ＭＳ Ｐゴシック" w:cs="HG丸ｺﾞｼｯｸM-PRO"/>
          <w:b/>
          <w:bCs/>
          <w:sz w:val="32"/>
          <w:szCs w:val="32"/>
        </w:rPr>
      </w:pPr>
    </w:p>
    <w:p w14:paraId="3E79F3D3" w14:textId="77777777" w:rsidR="00122556" w:rsidRPr="007373D2" w:rsidRDefault="00122556" w:rsidP="001161D9">
      <w:pPr>
        <w:spacing w:line="400" w:lineRule="exact"/>
        <w:jc w:val="center"/>
        <w:rPr>
          <w:rFonts w:ascii="ＭＳ Ｐゴシック" w:eastAsia="ＭＳ Ｐゴシック" w:hAnsi="ＭＳ Ｐゴシック" w:cs="HG丸ｺﾞｼｯｸM-PRO"/>
          <w:b/>
          <w:bCs/>
          <w:sz w:val="32"/>
          <w:szCs w:val="32"/>
        </w:rPr>
      </w:pPr>
    </w:p>
    <w:p w14:paraId="678BB47A" w14:textId="77777777" w:rsidR="001278B7" w:rsidRPr="007373D2" w:rsidRDefault="001278B7" w:rsidP="001161D9">
      <w:pPr>
        <w:spacing w:line="400" w:lineRule="exact"/>
        <w:jc w:val="center"/>
        <w:rPr>
          <w:rFonts w:ascii="ＭＳ Ｐゴシック" w:eastAsia="ＭＳ Ｐゴシック" w:hAnsi="ＭＳ Ｐゴシック" w:cs="HG丸ｺﾞｼｯｸM-PRO"/>
          <w:b/>
          <w:bCs/>
          <w:sz w:val="32"/>
          <w:szCs w:val="32"/>
        </w:rPr>
      </w:pPr>
    </w:p>
    <w:p w14:paraId="75978974" w14:textId="77777777" w:rsidR="00633DDB" w:rsidRDefault="00633DDB" w:rsidP="001161D9">
      <w:pPr>
        <w:spacing w:line="400" w:lineRule="exact"/>
        <w:jc w:val="center"/>
        <w:rPr>
          <w:rFonts w:ascii="ＭＳ Ｐゴシック" w:eastAsia="ＭＳ Ｐゴシック" w:hAnsi="ＭＳ Ｐゴシック" w:cs="HG丸ｺﾞｼｯｸM-PRO"/>
          <w:b/>
          <w:bCs/>
          <w:sz w:val="32"/>
          <w:szCs w:val="32"/>
        </w:rPr>
      </w:pPr>
    </w:p>
    <w:p w14:paraId="51811EE0"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618A5B67" w14:textId="77777777" w:rsidR="00DA1B82" w:rsidRDefault="00DA1B82" w:rsidP="001161D9">
      <w:pPr>
        <w:spacing w:line="400" w:lineRule="exact"/>
        <w:jc w:val="center"/>
        <w:rPr>
          <w:rFonts w:ascii="ＭＳ Ｐゴシック" w:eastAsia="ＭＳ Ｐゴシック" w:hAnsi="ＭＳ Ｐゴシック" w:cs="HG丸ｺﾞｼｯｸM-PRO"/>
          <w:b/>
          <w:bCs/>
          <w:sz w:val="32"/>
          <w:szCs w:val="32"/>
        </w:rPr>
      </w:pPr>
    </w:p>
    <w:p w14:paraId="13E16B11" w14:textId="77777777" w:rsidR="00C13CDD" w:rsidRPr="007373D2" w:rsidRDefault="00C13CDD" w:rsidP="001161D9">
      <w:pPr>
        <w:spacing w:line="400" w:lineRule="exact"/>
        <w:jc w:val="cente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HG丸ｺﾞｼｯｸM-PRO" w:hint="eastAsia"/>
          <w:b/>
          <w:bCs/>
          <w:sz w:val="32"/>
          <w:szCs w:val="32"/>
        </w:rPr>
        <w:t>目　次</w:t>
      </w:r>
    </w:p>
    <w:p w14:paraId="49D52D30" w14:textId="77777777" w:rsidR="001278B7" w:rsidRDefault="001278B7" w:rsidP="001161D9">
      <w:pPr>
        <w:spacing w:line="400" w:lineRule="exact"/>
        <w:rPr>
          <w:rFonts w:ascii="ＭＳ Ｐゴシック" w:eastAsia="ＭＳ Ｐゴシック" w:hAnsi="ＭＳ Ｐゴシック" w:cs="Times New Roman"/>
          <w:b/>
          <w:bCs/>
          <w:sz w:val="32"/>
          <w:szCs w:val="32"/>
        </w:rPr>
      </w:pPr>
    </w:p>
    <w:p w14:paraId="12336541" w14:textId="77777777" w:rsidR="00633DDB"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第一章 水害</w:t>
      </w:r>
      <w:r w:rsidR="00A44CD2">
        <w:rPr>
          <w:rFonts w:ascii="ＭＳ Ｐゴシック" w:eastAsia="ＭＳ Ｐゴシック" w:hAnsi="ＭＳ Ｐゴシック" w:cs="Times New Roman" w:hint="eastAsia"/>
          <w:b/>
          <w:bCs/>
          <w:sz w:val="32"/>
          <w:szCs w:val="32"/>
        </w:rPr>
        <w:t>対策</w:t>
      </w:r>
    </w:p>
    <w:p w14:paraId="58C027C8" w14:textId="77777777" w:rsidR="00DA1B82" w:rsidRPr="007373D2" w:rsidRDefault="00DA1B82"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A44CD2">
        <w:rPr>
          <w:rFonts w:ascii="HG丸ｺﾞｼｯｸM-PRO" w:eastAsia="HG丸ｺﾞｼｯｸM-PRO" w:hAnsi="HG丸ｺﾞｼｯｸM-PRO" w:cs="HG丸ｺﾞｼｯｸM-PRO" w:hint="eastAsia"/>
          <w:b/>
          <w:bCs/>
          <w:sz w:val="28"/>
          <w:szCs w:val="28"/>
        </w:rPr>
        <w:t>水害</w:t>
      </w:r>
      <w:r w:rsidRPr="007373D2">
        <w:rPr>
          <w:rFonts w:ascii="HG丸ｺﾞｼｯｸM-PRO" w:eastAsia="HG丸ｺﾞｼｯｸM-PRO" w:hAnsi="HG丸ｺﾞｼｯｸM-PRO" w:cs="HG丸ｺﾞｼｯｸM-PRO" w:hint="eastAsia"/>
          <w:b/>
          <w:bCs/>
          <w:sz w:val="28"/>
          <w:szCs w:val="28"/>
        </w:rPr>
        <w:t>対応のお願い</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1</w:t>
      </w:r>
    </w:p>
    <w:p w14:paraId="5EC31432" w14:textId="77777777" w:rsidR="00DA1B82" w:rsidRPr="002729FA" w:rsidRDefault="00DA1B82" w:rsidP="001161D9">
      <w:pPr>
        <w:spacing w:line="400" w:lineRule="exact"/>
        <w:rPr>
          <w:rFonts w:ascii="ＭＳ Ｐゴシック" w:eastAsia="ＭＳ Ｐゴシック" w:hAnsi="ＭＳ Ｐゴシック" w:cs="Times New Roman"/>
          <w:b/>
          <w:bCs/>
          <w:sz w:val="32"/>
          <w:szCs w:val="32"/>
        </w:rPr>
      </w:pPr>
    </w:p>
    <w:p w14:paraId="7CEABB9F" w14:textId="77777777" w:rsidR="00DA1B82" w:rsidRPr="007373D2" w:rsidRDefault="00DA1B82" w:rsidP="001161D9">
      <w:pPr>
        <w:spacing w:line="400" w:lineRule="exact"/>
        <w:rPr>
          <w:rFonts w:ascii="ＭＳ Ｐゴシック" w:eastAsia="ＭＳ Ｐゴシック" w:hAnsi="ＭＳ Ｐゴシック" w:cs="Times New Roman"/>
          <w:b/>
          <w:bCs/>
          <w:sz w:val="32"/>
          <w:szCs w:val="32"/>
        </w:rPr>
      </w:pPr>
      <w:r>
        <w:rPr>
          <w:rFonts w:ascii="ＭＳ Ｐゴシック" w:eastAsia="ＭＳ Ｐゴシック" w:hAnsi="ＭＳ Ｐゴシック" w:cs="Times New Roman" w:hint="eastAsia"/>
          <w:b/>
          <w:bCs/>
          <w:sz w:val="32"/>
          <w:szCs w:val="32"/>
        </w:rPr>
        <w:t>第二章　震災</w:t>
      </w:r>
      <w:r w:rsidR="00A44CD2">
        <w:rPr>
          <w:rFonts w:ascii="ＭＳ Ｐゴシック" w:eastAsia="ＭＳ Ｐゴシック" w:hAnsi="ＭＳ Ｐゴシック" w:cs="Times New Roman" w:hint="eastAsia"/>
          <w:b/>
          <w:bCs/>
          <w:sz w:val="32"/>
          <w:szCs w:val="32"/>
        </w:rPr>
        <w:t>対策</w:t>
      </w:r>
    </w:p>
    <w:p w14:paraId="542CAD75" w14:textId="77777777" w:rsidR="00C13CDD" w:rsidRPr="007373D2" w:rsidRDefault="009C1CA4" w:rsidP="002729FA">
      <w:pPr>
        <w:ind w:leftChars="135" w:left="283"/>
        <w:rPr>
          <w:rFonts w:ascii="HG丸ｺﾞｼｯｸM-PRO" w:eastAsia="HG丸ｺﾞｼｯｸM-PRO" w:hAnsi="HG丸ｺﾞｼｯｸM-PRO" w:cs="HG丸ｺﾞｼｯｸM-PRO"/>
          <w:b/>
          <w:bCs/>
          <w:sz w:val="28"/>
          <w:szCs w:val="28"/>
        </w:rPr>
      </w:pPr>
      <w:r w:rsidRPr="007373D2">
        <w:rPr>
          <w:rFonts w:ascii="HG丸ｺﾞｼｯｸM-PRO" w:eastAsia="HG丸ｺﾞｼｯｸM-PRO" w:hAnsi="HG丸ｺﾞｼｯｸM-PRO" w:cs="HG丸ｺﾞｼｯｸM-PRO" w:hint="eastAsia"/>
          <w:b/>
          <w:bCs/>
          <w:sz w:val="28"/>
          <w:szCs w:val="28"/>
        </w:rPr>
        <w:t>１．</w:t>
      </w:r>
      <w:r w:rsidR="005C581D" w:rsidRPr="007373D2">
        <w:rPr>
          <w:rFonts w:ascii="HG丸ｺﾞｼｯｸM-PRO" w:eastAsia="HG丸ｺﾞｼｯｸM-PRO" w:hAnsi="HG丸ｺﾞｼｯｸM-PRO" w:cs="HG丸ｺﾞｼｯｸM-PRO" w:hint="eastAsia"/>
          <w:b/>
          <w:bCs/>
          <w:sz w:val="28"/>
          <w:szCs w:val="28"/>
        </w:rPr>
        <w:t>震災</w:t>
      </w:r>
      <w:r w:rsidR="00C13CDD" w:rsidRPr="007373D2">
        <w:rPr>
          <w:rFonts w:ascii="HG丸ｺﾞｼｯｸM-PRO" w:eastAsia="HG丸ｺﾞｼｯｸM-PRO" w:hAnsi="HG丸ｺﾞｼｯｸM-PRO" w:cs="HG丸ｺﾞｼｯｸM-PRO" w:hint="eastAsia"/>
          <w:b/>
          <w:bCs/>
          <w:sz w:val="28"/>
          <w:szCs w:val="28"/>
        </w:rPr>
        <w:t>対応のお願い</w:t>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C13CDD"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2 ～</w:t>
      </w:r>
    </w:p>
    <w:p w14:paraId="21424530" w14:textId="77777777" w:rsidR="00C13CDD" w:rsidRPr="007373D2" w:rsidRDefault="00C13CDD" w:rsidP="002729FA">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２．対策本部体制</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002729FA">
        <w:rPr>
          <w:rFonts w:ascii="HG丸ｺﾞｼｯｸM-PRO" w:eastAsia="HG丸ｺﾞｼｯｸM-PRO" w:hAnsi="HG丸ｺﾞｼｯｸM-PRO" w:cs="HG丸ｺﾞｼｯｸM-PRO" w:hint="eastAsia"/>
          <w:b/>
          <w:bCs/>
          <w:sz w:val="28"/>
          <w:szCs w:val="28"/>
        </w:rPr>
        <w:t>・・・　4</w:t>
      </w:r>
    </w:p>
    <w:p w14:paraId="6F5F6872" w14:textId="77777777" w:rsidR="00C13CDD" w:rsidRPr="007373D2" w:rsidRDefault="001E08CE"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３．名簿・防災活動備品</w:t>
      </w:r>
      <w:r w:rsidR="00C13CDD" w:rsidRPr="007373D2">
        <w:rPr>
          <w:rFonts w:ascii="HG丸ｺﾞｼｯｸM-PRO" w:eastAsia="HG丸ｺﾞｼｯｸM-PRO" w:hAnsi="HG丸ｺﾞｼｯｸM-PRO" w:cs="HG丸ｺﾞｼｯｸM-PRO" w:hint="eastAsia"/>
          <w:b/>
          <w:bCs/>
          <w:sz w:val="28"/>
          <w:szCs w:val="28"/>
        </w:rPr>
        <w:t>リスト</w:t>
      </w:r>
      <w:r w:rsidRPr="007373D2">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HG丸ｺﾞｼｯｸM-PRO" w:hint="eastAsia"/>
          <w:b/>
          <w:bCs/>
          <w:sz w:val="28"/>
          <w:szCs w:val="28"/>
        </w:rPr>
        <w:tab/>
      </w:r>
      <w:r w:rsidR="00C13CDD"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5</w:t>
      </w:r>
    </w:p>
    <w:p w14:paraId="64AA561C" w14:textId="77777777" w:rsidR="00C13CDD" w:rsidRPr="007373D2" w:rsidRDefault="00C13CDD" w:rsidP="00FA221C">
      <w:pPr>
        <w:ind w:leftChars="135" w:left="283"/>
        <w:rPr>
          <w:rFonts w:ascii="HG丸ｺﾞｼｯｸM-PRO" w:eastAsia="HG丸ｺﾞｼｯｸM-PRO" w:hAnsi="HG丸ｺﾞｼｯｸM-PRO" w:cs="Times New Roman"/>
          <w:b/>
          <w:bCs/>
          <w:sz w:val="28"/>
          <w:szCs w:val="28"/>
        </w:rPr>
      </w:pPr>
      <w:r w:rsidRPr="007373D2">
        <w:rPr>
          <w:rFonts w:ascii="HG丸ｺﾞｼｯｸM-PRO" w:eastAsia="HG丸ｺﾞｼｯｸM-PRO" w:hAnsi="HG丸ｺﾞｼｯｸM-PRO" w:cs="HG丸ｺﾞｼｯｸM-PRO" w:hint="eastAsia"/>
          <w:b/>
          <w:bCs/>
          <w:sz w:val="28"/>
          <w:szCs w:val="28"/>
        </w:rPr>
        <w:t>４．震災時活動フロー</w:t>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Times New Roman" w:hint="eastAsia"/>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6</w:t>
      </w:r>
    </w:p>
    <w:p w14:paraId="71B193AD" w14:textId="77777777" w:rsidR="00C13CDD" w:rsidRPr="003C037C" w:rsidRDefault="00C13CDD" w:rsidP="002729FA">
      <w:pPr>
        <w:ind w:leftChars="135" w:left="283"/>
        <w:rPr>
          <w:rFonts w:ascii="HG丸ｺﾞｼｯｸM-PRO" w:eastAsia="HG丸ｺﾞｼｯｸM-PRO" w:hAnsi="HG丸ｺﾞｼｯｸM-PRO"/>
          <w:b/>
          <w:bCs/>
          <w:sz w:val="28"/>
          <w:szCs w:val="28"/>
        </w:rPr>
      </w:pPr>
      <w:r w:rsidRPr="007373D2">
        <w:rPr>
          <w:rFonts w:ascii="HG丸ｺﾞｼｯｸM-PRO" w:eastAsia="HG丸ｺﾞｼｯｸM-PRO" w:hAnsi="HG丸ｺﾞｼｯｸM-PRO" w:cs="HG丸ｺﾞｼｯｸM-PRO" w:hint="eastAsia"/>
          <w:b/>
          <w:bCs/>
          <w:sz w:val="28"/>
          <w:szCs w:val="28"/>
        </w:rPr>
        <w:t>５．震災時の自主防災活動</w:t>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b/>
          <w:bCs/>
          <w:sz w:val="28"/>
          <w:szCs w:val="28"/>
        </w:rPr>
        <w:tab/>
      </w:r>
      <w:r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7 ～</w:t>
      </w:r>
    </w:p>
    <w:p w14:paraId="447B431E" w14:textId="4C6011F7" w:rsidR="00C13CDD" w:rsidRPr="007373D2" w:rsidRDefault="00C13CDD" w:rsidP="007178DD">
      <w:pPr>
        <w:spacing w:line="24" w:lineRule="atLeast"/>
        <w:rPr>
          <w:rFonts w:ascii="HG丸ｺﾞｼｯｸM-PRO" w:eastAsia="HG丸ｺﾞｼｯｸM-PRO" w:hAnsi="HG丸ｺﾞｼｯｸM-PRO" w:cs="Times New Roman"/>
          <w:b/>
          <w:bCs/>
          <w:sz w:val="28"/>
          <w:szCs w:val="28"/>
        </w:rPr>
      </w:pPr>
      <w:r w:rsidRPr="00F73408">
        <w:rPr>
          <w:rFonts w:ascii="ＭＳ Ｐゴシック" w:eastAsia="ＭＳ Ｐゴシック" w:hAnsi="ＭＳ Ｐゴシック" w:cs="HG丸ｺﾞｼｯｸM-PRO" w:hint="eastAsia"/>
          <w:b/>
          <w:bCs/>
          <w:sz w:val="32"/>
          <w:szCs w:val="32"/>
        </w:rPr>
        <w:t>様式集</w:t>
      </w:r>
      <w:r w:rsidR="007178DD">
        <w:rPr>
          <w:rFonts w:ascii="HG丸ｺﾞｼｯｸM-PRO" w:eastAsia="HG丸ｺﾞｼｯｸM-PRO" w:hAnsi="HG丸ｺﾞｼｯｸM-PRO" w:cs="HG丸ｺﾞｼｯｸM-PRO" w:hint="eastAsia"/>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Times New Roman"/>
          <w:b/>
          <w:bCs/>
          <w:sz w:val="28"/>
          <w:szCs w:val="28"/>
        </w:rPr>
        <w:tab/>
      </w:r>
      <w:r w:rsidRPr="007373D2">
        <w:rPr>
          <w:rFonts w:ascii="HG丸ｺﾞｼｯｸM-PRO" w:eastAsia="HG丸ｺﾞｼｯｸM-PRO" w:hAnsi="HG丸ｺﾞｼｯｸM-PRO" w:cs="HG丸ｺﾞｼｯｸM-PRO" w:hint="eastAsia"/>
          <w:b/>
          <w:bCs/>
          <w:sz w:val="28"/>
          <w:szCs w:val="28"/>
        </w:rPr>
        <w:t>・・・</w:t>
      </w:r>
      <w:r w:rsidR="002729FA" w:rsidRPr="007373D2">
        <w:rPr>
          <w:rFonts w:ascii="HG丸ｺﾞｼｯｸM-PRO" w:eastAsia="HG丸ｺﾞｼｯｸM-PRO" w:hAnsi="HG丸ｺﾞｼｯｸM-PRO" w:cs="HG丸ｺﾞｼｯｸM-PRO" w:hint="eastAsia"/>
          <w:b/>
          <w:bCs/>
          <w:sz w:val="28"/>
          <w:szCs w:val="28"/>
        </w:rPr>
        <w:t xml:space="preserve">　</w:t>
      </w:r>
      <w:r w:rsidR="002729FA">
        <w:rPr>
          <w:rFonts w:ascii="HG丸ｺﾞｼｯｸM-PRO" w:eastAsia="HG丸ｺﾞｼｯｸM-PRO" w:hAnsi="HG丸ｺﾞｼｯｸM-PRO" w:cs="HG丸ｺﾞｼｯｸM-PRO" w:hint="eastAsia"/>
          <w:b/>
          <w:bCs/>
          <w:sz w:val="28"/>
          <w:szCs w:val="28"/>
        </w:rPr>
        <w:t>1</w:t>
      </w:r>
      <w:r w:rsidR="002729FA">
        <w:rPr>
          <w:rFonts w:ascii="HG丸ｺﾞｼｯｸM-PRO" w:eastAsia="HG丸ｺﾞｼｯｸM-PRO" w:hAnsi="HG丸ｺﾞｼｯｸM-PRO" w:cs="HG丸ｺﾞｼｯｸM-PRO"/>
          <w:b/>
          <w:bCs/>
          <w:sz w:val="28"/>
          <w:szCs w:val="28"/>
        </w:rPr>
        <w:t>2</w:t>
      </w:r>
      <w:r w:rsidR="002729FA">
        <w:rPr>
          <w:rFonts w:ascii="HG丸ｺﾞｼｯｸM-PRO" w:eastAsia="HG丸ｺﾞｼｯｸM-PRO" w:hAnsi="HG丸ｺﾞｼｯｸM-PRO" w:cs="HG丸ｺﾞｼｯｸM-PRO" w:hint="eastAsia"/>
          <w:b/>
          <w:bCs/>
          <w:sz w:val="28"/>
          <w:szCs w:val="28"/>
        </w:rPr>
        <w:t xml:space="preserve"> ～ 16</w:t>
      </w:r>
    </w:p>
    <w:p w14:paraId="47CAA5B2"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１</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安否情報シート</w:t>
      </w:r>
    </w:p>
    <w:p w14:paraId="444388A9" w14:textId="77777777" w:rsidR="00C13CDD" w:rsidRPr="007373D2" w:rsidRDefault="00C13CDD" w:rsidP="001161D9">
      <w:pPr>
        <w:widowControl/>
        <w:ind w:left="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２</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対策本部安否情報シート</w:t>
      </w:r>
    </w:p>
    <w:p w14:paraId="6DDEA3EB"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３</w:t>
      </w:r>
      <w:r w:rsidRPr="007373D2">
        <w:rPr>
          <w:rFonts w:ascii="HG丸ｺﾞｼｯｸM-PRO" w:eastAsia="HG丸ｺﾞｼｯｸM-PRO" w:hAnsi="HG丸ｺﾞｼｯｸM-PRO" w:cs="Times New Roman"/>
          <w:sz w:val="24"/>
          <w:szCs w:val="24"/>
        </w:rPr>
        <w:tab/>
      </w:r>
      <w:r w:rsidR="00062310">
        <w:rPr>
          <w:rFonts w:ascii="HG丸ｺﾞｼｯｸM-PRO" w:eastAsia="HG丸ｺﾞｼｯｸM-PRO" w:hAnsi="HG丸ｺﾞｼｯｸM-PRO" w:cs="HG丸ｺﾞｼｯｸM-PRO" w:hint="eastAsia"/>
          <w:sz w:val="24"/>
          <w:szCs w:val="24"/>
        </w:rPr>
        <w:t>無事です</w:t>
      </w:r>
      <w:r w:rsidR="00AA4264">
        <w:rPr>
          <w:rFonts w:ascii="HG丸ｺﾞｼｯｸM-PRO" w:eastAsia="HG丸ｺﾞｼｯｸM-PRO" w:hAnsi="HG丸ｺﾞｼｯｸM-PRO" w:cs="HG丸ｺﾞｼｯｸM-PRO" w:hint="eastAsia"/>
          <w:sz w:val="24"/>
          <w:szCs w:val="24"/>
        </w:rPr>
        <w:t>！</w:t>
      </w:r>
      <w:r w:rsidR="00062310">
        <w:rPr>
          <w:rFonts w:ascii="HG丸ｺﾞｼｯｸM-PRO" w:eastAsia="HG丸ｺﾞｼｯｸM-PRO" w:hAnsi="HG丸ｺﾞｼｯｸM-PRO" w:cs="HG丸ｺﾞｼｯｸM-PRO" w:hint="eastAsia"/>
          <w:sz w:val="24"/>
          <w:szCs w:val="24"/>
        </w:rPr>
        <w:t>シート</w:t>
      </w:r>
    </w:p>
    <w:p w14:paraId="11435720"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４</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安否不明ステッカー</w:t>
      </w:r>
    </w:p>
    <w:p w14:paraId="5F7217B4" w14:textId="77777777" w:rsidR="00C13CDD" w:rsidRPr="007373D2" w:rsidRDefault="00C13CDD" w:rsidP="001161D9">
      <w:pPr>
        <w:widowControl/>
        <w:ind w:firstLine="840"/>
        <w:jc w:val="left"/>
        <w:rPr>
          <w:rFonts w:ascii="HG丸ｺﾞｼｯｸM-PRO" w:eastAsia="HG丸ｺﾞｼｯｸM-PRO" w:hAnsi="HG丸ｺﾞｼｯｸM-PRO" w:cs="Times New Roman"/>
          <w:sz w:val="24"/>
          <w:szCs w:val="24"/>
        </w:rPr>
      </w:pPr>
      <w:r w:rsidRPr="007373D2">
        <w:rPr>
          <w:rFonts w:ascii="HG丸ｺﾞｼｯｸM-PRO" w:eastAsia="HG丸ｺﾞｼｯｸM-PRO" w:hAnsi="HG丸ｺﾞｼｯｸM-PRO" w:cs="HG丸ｺﾞｼｯｸM-PRO" w:hint="eastAsia"/>
          <w:sz w:val="24"/>
          <w:szCs w:val="24"/>
        </w:rPr>
        <w:t>様式　５</w:t>
      </w:r>
      <w:r w:rsidRPr="007373D2">
        <w:rPr>
          <w:rFonts w:ascii="HG丸ｺﾞｼｯｸM-PRO" w:eastAsia="HG丸ｺﾞｼｯｸM-PRO" w:hAnsi="HG丸ｺﾞｼｯｸM-PRO" w:cs="Times New Roman"/>
          <w:sz w:val="24"/>
          <w:szCs w:val="24"/>
        </w:rPr>
        <w:tab/>
      </w:r>
      <w:r w:rsidRPr="007373D2">
        <w:rPr>
          <w:rFonts w:ascii="HG丸ｺﾞｼｯｸM-PRO" w:eastAsia="HG丸ｺﾞｼｯｸM-PRO" w:hAnsi="HG丸ｺﾞｼｯｸM-PRO" w:cs="HG丸ｺﾞｼｯｸM-PRO" w:hint="eastAsia"/>
          <w:sz w:val="24"/>
          <w:szCs w:val="24"/>
        </w:rPr>
        <w:t>使用・立入禁止シート</w:t>
      </w:r>
    </w:p>
    <w:p w14:paraId="37042D42" w14:textId="77777777" w:rsidR="00C13CDD" w:rsidRPr="007373D2" w:rsidRDefault="00C13CDD" w:rsidP="001161D9">
      <w:pPr>
        <w:spacing w:line="24" w:lineRule="atLeast"/>
        <w:rPr>
          <w:rFonts w:ascii="ＭＳ Ｐゴシック" w:eastAsia="ＭＳ Ｐゴシック" w:hAnsi="ＭＳ Ｐゴシック" w:cs="Times New Roman"/>
          <w:b/>
          <w:bCs/>
          <w:sz w:val="32"/>
          <w:szCs w:val="32"/>
        </w:rPr>
        <w:sectPr w:rsidR="00C13CDD" w:rsidRPr="007373D2" w:rsidSect="00B55F97">
          <w:headerReference w:type="default" r:id="rId8"/>
          <w:footerReference w:type="even" r:id="rId9"/>
          <w:footerReference w:type="default" r:id="rId10"/>
          <w:headerReference w:type="first" r:id="rId11"/>
          <w:footerReference w:type="first" r:id="rId12"/>
          <w:pgSz w:w="11907" w:h="16840" w:code="9"/>
          <w:pgMar w:top="1134" w:right="1134" w:bottom="851" w:left="1134" w:header="567" w:footer="567" w:gutter="0"/>
          <w:pgNumType w:start="0"/>
          <w:cols w:space="720"/>
          <w:titlePg/>
          <w:docGrid w:type="lines" w:linePitch="345"/>
        </w:sectPr>
      </w:pPr>
    </w:p>
    <w:p w14:paraId="364900CA" w14:textId="77777777" w:rsid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sidRPr="00DA1B82">
        <w:rPr>
          <w:rFonts w:ascii="ＭＳ Ｐゴシック" w:eastAsia="ＭＳ Ｐゴシック" w:hAnsi="ＭＳ Ｐゴシック" w:cs="ＭＳ Ｐゴシック" w:hint="eastAsia"/>
          <w:b/>
          <w:bCs/>
          <w:sz w:val="32"/>
          <w:szCs w:val="32"/>
        </w:rPr>
        <w:lastRenderedPageBreak/>
        <w:t>水害対策</w:t>
      </w:r>
    </w:p>
    <w:p w14:paraId="29B0079F" w14:textId="77777777" w:rsidR="00DA1B82" w:rsidRPr="00DA1B82" w:rsidRDefault="00A44CD2" w:rsidP="00DA1B82">
      <w:pPr>
        <w:numPr>
          <w:ilvl w:val="0"/>
          <w:numId w:val="27"/>
        </w:numPr>
        <w:spacing w:line="24" w:lineRule="atLeast"/>
        <w:ind w:left="0" w:firstLine="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ゴシック" w:hint="eastAsia"/>
          <w:b/>
          <w:bCs/>
          <w:sz w:val="32"/>
          <w:szCs w:val="32"/>
        </w:rPr>
        <w:t>水害</w:t>
      </w:r>
      <w:r w:rsidR="00DA1B82" w:rsidRPr="007373D2">
        <w:rPr>
          <w:rFonts w:ascii="ＭＳ Ｐゴシック" w:eastAsia="ＭＳ Ｐゴシック" w:hAnsi="ＭＳ Ｐゴシック" w:cs="ＭＳ Ｐゴシック" w:hint="eastAsia"/>
          <w:b/>
          <w:bCs/>
          <w:sz w:val="32"/>
          <w:szCs w:val="32"/>
        </w:rPr>
        <w:t>対応のお願い</w:t>
      </w:r>
    </w:p>
    <w:p w14:paraId="6121281D" w14:textId="77777777" w:rsidR="00A44CD2" w:rsidRPr="00E243CD" w:rsidRDefault="00A44CD2" w:rsidP="00E243CD">
      <w:pPr>
        <w:pStyle w:val="af2"/>
        <w:ind w:leftChars="0" w:left="0"/>
        <w:rPr>
          <w:rFonts w:ascii="ＭＳ Ｐゴシック" w:eastAsia="ＭＳ Ｐゴシック" w:hAnsi="ＭＳ Ｐゴシック" w:cs="HG丸ｺﾞｼｯｸM-PRO"/>
          <w:b/>
          <w:bCs/>
          <w:sz w:val="28"/>
          <w:szCs w:val="28"/>
        </w:rPr>
      </w:pPr>
      <w:r w:rsidRPr="00A44CD2">
        <w:rPr>
          <w:rFonts w:ascii="ＭＳ Ｐゴシック" w:eastAsia="ＭＳ Ｐゴシック" w:hAnsi="ＭＳ Ｐゴシック" w:cs="HG丸ｺﾞｼｯｸM-PRO" w:hint="eastAsia"/>
          <w:b/>
          <w:bCs/>
          <w:sz w:val="28"/>
          <w:szCs w:val="28"/>
        </w:rPr>
        <w:t>（１）はじめに</w:t>
      </w:r>
    </w:p>
    <w:p w14:paraId="500CDA11" w14:textId="77777777" w:rsidR="00A44CD2" w:rsidRPr="00A44CD2" w:rsidRDefault="00A44CD2" w:rsidP="00A44CD2">
      <w:pPr>
        <w:pStyle w:val="af2"/>
        <w:ind w:leftChars="0" w:left="426"/>
        <w:rPr>
          <w:rFonts w:ascii="ＭＳ Ｐゴシック" w:eastAsia="ＭＳ Ｐゴシック" w:hAnsi="ＭＳ Ｐゴシック" w:cs="Times New Roman"/>
          <w:b/>
          <w:bCs/>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bCs/>
          <w:sz w:val="24"/>
          <w:szCs w:val="24"/>
        </w:rPr>
        <w:t>江戸川区は、どんなところ？</w:t>
      </w:r>
    </w:p>
    <w:p w14:paraId="1816AFD8" w14:textId="77777777" w:rsidR="00A44CD2" w:rsidRDefault="00A44CD2" w:rsidP="00A44CD2">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江戸川区は河川に囲まれた海抜ゼロメートル以下地帯です。</w:t>
      </w:r>
    </w:p>
    <w:p w14:paraId="3964BA00" w14:textId="77777777" w:rsidR="00A44CD2" w:rsidRDefault="00A44CD2" w:rsidP="00E243CD">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荒川・中川や江戸川などの河川に囲まれ最下流に位置しています。</w:t>
      </w:r>
    </w:p>
    <w:p w14:paraId="6840653E" w14:textId="77777777" w:rsidR="00B33D77" w:rsidRPr="00E243CD" w:rsidRDefault="00B33D77" w:rsidP="00E243CD">
      <w:pPr>
        <w:pStyle w:val="af2"/>
        <w:ind w:leftChars="270" w:left="567"/>
        <w:rPr>
          <w:rFonts w:ascii="ＭＳ Ｐゴシック" w:eastAsia="ＭＳ Ｐゴシック" w:hAnsi="ＭＳ Ｐゴシック" w:cs="ＭＳ Ｐゴシック"/>
          <w:sz w:val="24"/>
          <w:szCs w:val="24"/>
        </w:rPr>
      </w:pPr>
    </w:p>
    <w:p w14:paraId="0978F429" w14:textId="77777777" w:rsidR="00A44CD2" w:rsidRPr="00A44CD2" w:rsidRDefault="00A44CD2" w:rsidP="00A44CD2">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sidRPr="00E243CD">
        <w:rPr>
          <w:rFonts w:ascii="ＭＳ Ｐゴシック" w:eastAsia="ＭＳ Ｐゴシック" w:hAnsi="ＭＳ Ｐゴシック" w:cs="ＭＳ Ｐゴシック" w:hint="eastAsia"/>
          <w:b/>
          <w:sz w:val="24"/>
          <w:szCs w:val="24"/>
        </w:rPr>
        <w:t>水害の場合</w:t>
      </w:r>
      <w:r w:rsidR="00E243CD">
        <w:rPr>
          <w:rFonts w:ascii="ＭＳ Ｐゴシック" w:eastAsia="ＭＳ Ｐゴシック" w:hAnsi="ＭＳ Ｐゴシック" w:cs="ＭＳ Ｐゴシック" w:hint="eastAsia"/>
          <w:b/>
          <w:bCs/>
          <w:sz w:val="24"/>
          <w:szCs w:val="24"/>
        </w:rPr>
        <w:t>、</w:t>
      </w:r>
      <w:r>
        <w:rPr>
          <w:rFonts w:ascii="ＭＳ Ｐゴシック" w:eastAsia="ＭＳ Ｐゴシック" w:hAnsi="ＭＳ Ｐゴシック" w:cs="ＭＳ Ｐゴシック" w:hint="eastAsia"/>
          <w:b/>
          <w:bCs/>
          <w:sz w:val="24"/>
          <w:szCs w:val="24"/>
        </w:rPr>
        <w:t>どうなる</w:t>
      </w:r>
      <w:r w:rsidR="00E243CD">
        <w:rPr>
          <w:rFonts w:ascii="ＭＳ Ｐゴシック" w:eastAsia="ＭＳ Ｐゴシック" w:hAnsi="ＭＳ Ｐゴシック" w:cs="ＭＳ Ｐゴシック" w:hint="eastAsia"/>
          <w:b/>
          <w:bCs/>
          <w:sz w:val="24"/>
          <w:szCs w:val="24"/>
        </w:rPr>
        <w:t>の</w:t>
      </w:r>
      <w:r>
        <w:rPr>
          <w:rFonts w:ascii="ＭＳ Ｐゴシック" w:eastAsia="ＭＳ Ｐゴシック" w:hAnsi="ＭＳ Ｐゴシック" w:cs="ＭＳ Ｐゴシック" w:hint="eastAsia"/>
          <w:b/>
          <w:bCs/>
          <w:sz w:val="24"/>
          <w:szCs w:val="24"/>
        </w:rPr>
        <w:t>？</w:t>
      </w:r>
    </w:p>
    <w:p w14:paraId="003B8D4F"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関東地方に降った雨の大半が流れ込みます。</w:t>
      </w:r>
    </w:p>
    <w:p w14:paraId="07A8BCF6" w14:textId="77777777" w:rsidR="00A44CD2"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想定最大規模の巨大台風や大雨により、河川が氾濫した場合は、１０ｍ以上（</w:t>
      </w:r>
      <w:r w:rsidR="00A44CD2" w:rsidRPr="00A44CD2">
        <w:rPr>
          <w:rFonts w:ascii="ＭＳ Ｐゴシック" w:eastAsia="ＭＳ Ｐゴシック" w:hAnsi="ＭＳ Ｐゴシック" w:cs="ＭＳ Ｐゴシック" w:hint="eastAsia"/>
          <w:sz w:val="24"/>
          <w:szCs w:val="24"/>
        </w:rPr>
        <w:t>マンションの３階部分</w:t>
      </w:r>
      <w:r>
        <w:rPr>
          <w:rFonts w:ascii="ＭＳ Ｐゴシック" w:eastAsia="ＭＳ Ｐゴシック" w:hAnsi="ＭＳ Ｐゴシック" w:cs="ＭＳ Ｐゴシック" w:hint="eastAsia"/>
          <w:sz w:val="24"/>
          <w:szCs w:val="24"/>
        </w:rPr>
        <w:t>まで）の高さまで浸水</w:t>
      </w:r>
      <w:r w:rsidR="00A44CD2" w:rsidRPr="00A44CD2">
        <w:rPr>
          <w:rFonts w:ascii="ＭＳ Ｐゴシック" w:eastAsia="ＭＳ Ｐゴシック" w:hAnsi="ＭＳ Ｐゴシック" w:cs="ＭＳ Ｐゴシック" w:hint="eastAsia"/>
          <w:sz w:val="24"/>
          <w:szCs w:val="24"/>
        </w:rPr>
        <w:t>すると</w:t>
      </w:r>
      <w:r w:rsidR="003C037C">
        <w:rPr>
          <w:rFonts w:ascii="ＭＳ Ｐゴシック" w:eastAsia="ＭＳ Ｐゴシック" w:hAnsi="ＭＳ Ｐゴシック" w:cs="ＭＳ Ｐゴシック" w:hint="eastAsia"/>
          <w:sz w:val="24"/>
          <w:szCs w:val="24"/>
        </w:rPr>
        <w:t>予測され</w:t>
      </w:r>
      <w:r w:rsidR="00A44CD2" w:rsidRPr="00A44CD2">
        <w:rPr>
          <w:rFonts w:ascii="ＭＳ Ｐゴシック" w:eastAsia="ＭＳ Ｐゴシック" w:hAnsi="ＭＳ Ｐゴシック" w:cs="ＭＳ Ｐゴシック" w:hint="eastAsia"/>
          <w:sz w:val="24"/>
          <w:szCs w:val="24"/>
        </w:rPr>
        <w:t>て</w:t>
      </w:r>
      <w:r w:rsidR="003C037C">
        <w:rPr>
          <w:rFonts w:ascii="ＭＳ Ｐゴシック" w:eastAsia="ＭＳ Ｐゴシック" w:hAnsi="ＭＳ Ｐゴシック" w:cs="ＭＳ Ｐゴシック" w:hint="eastAsia"/>
          <w:sz w:val="24"/>
          <w:szCs w:val="24"/>
        </w:rPr>
        <w:t>おり</w:t>
      </w:r>
      <w:r w:rsidR="00A44CD2" w:rsidRPr="00A44CD2">
        <w:rPr>
          <w:rFonts w:ascii="ＭＳ Ｐゴシック" w:eastAsia="ＭＳ Ｐゴシック" w:hAnsi="ＭＳ Ｐゴシック" w:cs="ＭＳ Ｐゴシック" w:hint="eastAsia"/>
          <w:sz w:val="24"/>
          <w:szCs w:val="24"/>
        </w:rPr>
        <w:t>ます。</w:t>
      </w:r>
    </w:p>
    <w:p w14:paraId="6F65D1C1" w14:textId="77777777" w:rsidR="00E243CD" w:rsidRDefault="00E243CD" w:rsidP="00A44CD2">
      <w:pPr>
        <w:pStyle w:val="af2"/>
        <w:ind w:leftChars="270" w:left="567"/>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また、</w:t>
      </w:r>
      <w:r w:rsidR="003C037C">
        <w:rPr>
          <w:rFonts w:ascii="ＭＳ Ｐゴシック" w:eastAsia="ＭＳ Ｐゴシック" w:hAnsi="ＭＳ Ｐゴシック" w:cs="ＭＳ Ｐゴシック" w:hint="eastAsia"/>
          <w:sz w:val="24"/>
          <w:szCs w:val="24"/>
        </w:rPr>
        <w:t>浸水は</w:t>
      </w:r>
      <w:r>
        <w:rPr>
          <w:rFonts w:ascii="ＭＳ Ｐゴシック" w:eastAsia="ＭＳ Ｐゴシック" w:hAnsi="ＭＳ Ｐゴシック" w:cs="ＭＳ Ｐゴシック" w:hint="eastAsia"/>
          <w:sz w:val="24"/>
          <w:szCs w:val="24"/>
        </w:rPr>
        <w:t>2週間以上続くと</w:t>
      </w:r>
      <w:r w:rsidR="003C037C">
        <w:rPr>
          <w:rFonts w:ascii="ＭＳ Ｐゴシック" w:eastAsia="ＭＳ Ｐゴシック" w:hAnsi="ＭＳ Ｐゴシック" w:cs="ＭＳ Ｐゴシック" w:hint="eastAsia"/>
          <w:sz w:val="24"/>
          <w:szCs w:val="24"/>
        </w:rPr>
        <w:t>の予測もあり</w:t>
      </w:r>
      <w:r w:rsidR="002729FA">
        <w:rPr>
          <w:rFonts w:ascii="ＭＳ Ｐゴシック" w:eastAsia="ＭＳ Ｐゴシック" w:hAnsi="ＭＳ Ｐゴシック" w:cs="ＭＳ Ｐゴシック" w:hint="eastAsia"/>
          <w:sz w:val="24"/>
          <w:szCs w:val="24"/>
        </w:rPr>
        <w:t>、生活に支障をきたします</w:t>
      </w:r>
      <w:r w:rsidR="003C037C">
        <w:rPr>
          <w:rFonts w:ascii="ＭＳ Ｐゴシック" w:eastAsia="ＭＳ Ｐゴシック" w:hAnsi="ＭＳ Ｐゴシック" w:cs="ＭＳ Ｐゴシック" w:hint="eastAsia"/>
          <w:sz w:val="24"/>
          <w:szCs w:val="24"/>
        </w:rPr>
        <w:t>。</w:t>
      </w:r>
    </w:p>
    <w:p w14:paraId="302CBDA9" w14:textId="77777777" w:rsidR="00E243CD" w:rsidRPr="00E243CD" w:rsidRDefault="00E243CD" w:rsidP="00E243CD">
      <w:pPr>
        <w:pStyle w:val="af2"/>
        <w:ind w:leftChars="0" w:left="0"/>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（2</w:t>
      </w:r>
      <w:r w:rsidRPr="00A44CD2">
        <w:rPr>
          <w:rFonts w:ascii="ＭＳ Ｐゴシック" w:eastAsia="ＭＳ Ｐゴシック" w:hAnsi="ＭＳ Ｐゴシック" w:cs="HG丸ｺﾞｼｯｸM-PRO" w:hint="eastAsia"/>
          <w:b/>
          <w:bCs/>
          <w:sz w:val="28"/>
          <w:szCs w:val="28"/>
        </w:rPr>
        <w:t>）</w:t>
      </w:r>
      <w:r>
        <w:rPr>
          <w:rFonts w:ascii="ＭＳ Ｐゴシック" w:eastAsia="ＭＳ Ｐゴシック" w:hAnsi="ＭＳ Ｐゴシック" w:cs="HG丸ｺﾞｼｯｸM-PRO" w:hint="eastAsia"/>
          <w:b/>
          <w:bCs/>
          <w:sz w:val="28"/>
          <w:szCs w:val="28"/>
        </w:rPr>
        <w:t>水害時の行動</w:t>
      </w:r>
    </w:p>
    <w:p w14:paraId="3F74BDF5" w14:textId="77777777" w:rsidR="00E243CD" w:rsidRPr="00A44CD2" w:rsidRDefault="00E243CD" w:rsidP="00E243CD">
      <w:pPr>
        <w:pStyle w:val="af2"/>
        <w:ind w:leftChars="202" w:left="424"/>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b/>
          <w:sz w:val="24"/>
          <w:szCs w:val="24"/>
        </w:rPr>
        <w:t>どうしたらいいの</w:t>
      </w:r>
      <w:r>
        <w:rPr>
          <w:rFonts w:ascii="ＭＳ Ｐゴシック" w:eastAsia="ＭＳ Ｐゴシック" w:hAnsi="ＭＳ Ｐゴシック" w:cs="ＭＳ Ｐゴシック" w:hint="eastAsia"/>
          <w:b/>
          <w:bCs/>
          <w:sz w:val="24"/>
          <w:szCs w:val="24"/>
        </w:rPr>
        <w:t>？</w:t>
      </w:r>
    </w:p>
    <w:p w14:paraId="7CA8375E" w14:textId="77777777" w:rsidR="00E243CD" w:rsidRDefault="00E243CD" w:rsidP="00E243CD">
      <w:pPr>
        <w:pStyle w:val="af2"/>
        <w:ind w:leftChars="270" w:left="567"/>
        <w:rPr>
          <w:rFonts w:ascii="ＭＳ Ｐゴシック" w:eastAsia="ＭＳ Ｐゴシック" w:hAnsi="ＭＳ Ｐゴシック" w:cs="ＭＳ Ｐゴシック"/>
          <w:sz w:val="24"/>
          <w:szCs w:val="24"/>
        </w:rPr>
      </w:pPr>
      <w:r w:rsidRPr="00A44CD2">
        <w:rPr>
          <w:rFonts w:ascii="ＭＳ Ｐゴシック" w:eastAsia="ＭＳ Ｐゴシック" w:hAnsi="ＭＳ Ｐゴシック" w:cs="ＭＳ Ｐゴシック" w:hint="eastAsia"/>
          <w:sz w:val="24"/>
          <w:szCs w:val="24"/>
        </w:rPr>
        <w:t>水害の場合は、とにかく逃げてください。</w:t>
      </w:r>
    </w:p>
    <w:p w14:paraId="5C610968" w14:textId="77777777" w:rsidR="00E243CD" w:rsidRDefault="003C037C"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「広域避難勧告」が出た場合</w:t>
      </w:r>
      <w:r w:rsidR="002729FA">
        <w:rPr>
          <w:rFonts w:ascii="ＭＳ Ｐゴシック" w:eastAsia="ＭＳ Ｐゴシック" w:hAnsi="ＭＳ Ｐゴシック" w:cs="ＭＳ Ｐゴシック" w:hint="eastAsia"/>
          <w:sz w:val="24"/>
          <w:szCs w:val="24"/>
        </w:rPr>
        <w:t xml:space="preserve">…　</w:t>
      </w:r>
      <w:r w:rsidR="00E243CD" w:rsidRPr="00E243CD">
        <w:rPr>
          <w:rFonts w:ascii="ＭＳ Ｐゴシック" w:eastAsia="ＭＳ Ｐゴシック" w:hAnsi="ＭＳ Ｐゴシック" w:cs="ＭＳ Ｐゴシック" w:hint="eastAsia"/>
          <w:sz w:val="24"/>
          <w:szCs w:val="24"/>
        </w:rPr>
        <w:t>江戸川区以外の浸水のおそれのない地域に避難する。</w:t>
      </w:r>
    </w:p>
    <w:p w14:paraId="11B2C927" w14:textId="77777777" w:rsidR="00E243CD" w:rsidRPr="00E243CD" w:rsidRDefault="00E243CD" w:rsidP="00E243CD">
      <w:pPr>
        <w:pStyle w:val="af2"/>
        <w:numPr>
          <w:ilvl w:val="2"/>
          <w:numId w:val="38"/>
        </w:numPr>
        <w:ind w:leftChars="0" w:left="567" w:firstLine="0"/>
        <w:rPr>
          <w:rFonts w:ascii="ＭＳ Ｐゴシック" w:eastAsia="ＭＳ Ｐゴシック" w:hAnsi="ＭＳ Ｐゴシック" w:cs="ＭＳ Ｐゴシック"/>
          <w:sz w:val="24"/>
          <w:szCs w:val="24"/>
        </w:rPr>
      </w:pPr>
      <w:r w:rsidRPr="00E243CD">
        <w:rPr>
          <w:rFonts w:ascii="ＭＳ Ｐゴシック" w:eastAsia="ＭＳ Ｐゴシック" w:hAnsi="ＭＳ Ｐゴシック" w:cs="ＭＳ Ｐゴシック" w:hint="eastAsia"/>
          <w:sz w:val="24"/>
          <w:szCs w:val="24"/>
        </w:rPr>
        <w:t>避難の余裕</w:t>
      </w:r>
      <w:r w:rsidR="003C037C">
        <w:rPr>
          <w:rFonts w:ascii="ＭＳ Ｐゴシック" w:eastAsia="ＭＳ Ｐゴシック" w:hAnsi="ＭＳ Ｐゴシック" w:cs="ＭＳ Ｐゴシック" w:hint="eastAsia"/>
          <w:sz w:val="24"/>
          <w:szCs w:val="24"/>
        </w:rPr>
        <w:t>がなくなった</w:t>
      </w:r>
      <w:r w:rsidRPr="00E243CD">
        <w:rPr>
          <w:rFonts w:ascii="ＭＳ Ｐゴシック" w:eastAsia="ＭＳ Ｐゴシック" w:hAnsi="ＭＳ Ｐゴシック" w:cs="ＭＳ Ｐゴシック" w:hint="eastAsia"/>
          <w:sz w:val="24"/>
          <w:szCs w:val="24"/>
        </w:rPr>
        <w:t>場合</w:t>
      </w:r>
      <w:r w:rsidR="002729FA">
        <w:rPr>
          <w:rFonts w:ascii="ＭＳ Ｐゴシック" w:eastAsia="ＭＳ Ｐゴシック" w:hAnsi="ＭＳ Ｐゴシック" w:cs="ＭＳ Ｐゴシック" w:hint="eastAsia"/>
          <w:sz w:val="24"/>
          <w:szCs w:val="24"/>
        </w:rPr>
        <w:t xml:space="preserve">…　</w:t>
      </w:r>
      <w:r w:rsidRPr="00E243CD">
        <w:rPr>
          <w:rFonts w:ascii="ＭＳ Ｐゴシック" w:eastAsia="ＭＳ Ｐゴシック" w:hAnsi="ＭＳ Ｐゴシック" w:cs="ＭＳ Ｐゴシック" w:hint="eastAsia"/>
          <w:sz w:val="24"/>
          <w:szCs w:val="24"/>
        </w:rPr>
        <w:t>マンションの上階に逃げる。</w:t>
      </w:r>
      <w:r w:rsidR="003C037C">
        <w:rPr>
          <w:rFonts w:ascii="ＭＳ Ｐゴシック" w:eastAsia="ＭＳ Ｐゴシック" w:hAnsi="ＭＳ Ｐゴシック" w:cs="ＭＳ Ｐゴシック" w:hint="eastAsia"/>
          <w:sz w:val="24"/>
          <w:szCs w:val="24"/>
        </w:rPr>
        <w:t>（緊急・垂直避難）</w:t>
      </w:r>
    </w:p>
    <w:p w14:paraId="12DBA600" w14:textId="77777777" w:rsidR="00A44CD2" w:rsidRDefault="00A44CD2" w:rsidP="00A44CD2">
      <w:pPr>
        <w:pStyle w:val="af2"/>
        <w:ind w:leftChars="0" w:left="284"/>
        <w:rPr>
          <w:rFonts w:ascii="ＭＳ Ｐゴシック" w:eastAsia="ＭＳ Ｐゴシック" w:hAnsi="ＭＳ Ｐゴシック" w:cs="Times New Roman"/>
          <w:sz w:val="24"/>
          <w:szCs w:val="24"/>
        </w:rPr>
      </w:pPr>
    </w:p>
    <w:p w14:paraId="0F7C16C2" w14:textId="77777777" w:rsidR="002729FA" w:rsidRDefault="002729FA"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出典：</w:t>
      </w:r>
    </w:p>
    <w:p w14:paraId="2681D244" w14:textId="77777777" w:rsidR="00B33D77" w:rsidRDefault="00B33D77" w:rsidP="00A44CD2">
      <w:pPr>
        <w:pStyle w:val="af2"/>
        <w:ind w:leftChars="0" w:left="284"/>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江戸川区ハザードマップ・水害（2019年）</w:t>
      </w:r>
    </w:p>
    <w:p w14:paraId="5D6C409C"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sz w:val="24"/>
          <w:szCs w:val="24"/>
        </w:rPr>
        <w:t>https://www.city.edogawa.tokyo.jp/e007/bosaianzen/bosai/kojo/kanrenmap/n_hazardmap.html</w:t>
      </w:r>
    </w:p>
    <w:p w14:paraId="1CF78C92" w14:textId="77777777" w:rsidR="00B33D77" w:rsidRDefault="00B33D77" w:rsidP="00A44CD2">
      <w:pPr>
        <w:pStyle w:val="af2"/>
        <w:ind w:leftChars="0" w:left="284"/>
        <w:rPr>
          <w:rFonts w:ascii="ＭＳ Ｐゴシック" w:eastAsia="ＭＳ Ｐゴシック" w:hAnsi="ＭＳ Ｐゴシック" w:cs="Times New Roman"/>
          <w:sz w:val="24"/>
          <w:szCs w:val="24"/>
        </w:rPr>
      </w:pPr>
      <w:r w:rsidRPr="00B33D77">
        <w:rPr>
          <w:rFonts w:ascii="ＭＳ Ｐゴシック" w:eastAsia="ＭＳ Ｐゴシック" w:hAnsi="ＭＳ Ｐゴシック" w:cs="Times New Roman"/>
          <w:noProof/>
          <w:sz w:val="24"/>
          <w:szCs w:val="24"/>
        </w:rPr>
        <w:drawing>
          <wp:inline distT="0" distB="0" distL="0" distR="0" wp14:anchorId="421F0295" wp14:editId="3AB2F5D5">
            <wp:extent cx="2169042" cy="3074796"/>
            <wp:effectExtent l="0" t="0" r="3175"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174054" cy="3081901"/>
                    </a:xfrm>
                    <a:prstGeom prst="rect">
                      <a:avLst/>
                    </a:prstGeom>
                  </pic:spPr>
                </pic:pic>
              </a:graphicData>
            </a:graphic>
          </wp:inline>
        </w:drawing>
      </w:r>
    </w:p>
    <w:p w14:paraId="5FD88618" w14:textId="77777777" w:rsidR="00B33D77" w:rsidRDefault="00B33D77" w:rsidP="00A44CD2">
      <w:pPr>
        <w:pStyle w:val="af2"/>
        <w:ind w:leftChars="0" w:left="284"/>
        <w:rPr>
          <w:rFonts w:ascii="ＭＳ Ｐゴシック" w:eastAsia="ＭＳ Ｐゴシック" w:hAnsi="ＭＳ Ｐゴシック" w:cs="Times New Roman"/>
          <w:sz w:val="24"/>
          <w:szCs w:val="24"/>
        </w:rPr>
      </w:pPr>
    </w:p>
    <w:p w14:paraId="109D2462" w14:textId="77777777" w:rsidR="00BA19C2" w:rsidRPr="00022EFD" w:rsidRDefault="00022EFD" w:rsidP="00022EFD">
      <w:pPr>
        <w:widowControl/>
        <w:jc w:val="lef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sz w:val="24"/>
          <w:szCs w:val="24"/>
        </w:rPr>
        <w:br w:type="page"/>
      </w:r>
    </w:p>
    <w:p w14:paraId="77897906" w14:textId="77777777" w:rsidR="00DA1B82" w:rsidRPr="00DA1B82" w:rsidRDefault="00DA1B82" w:rsidP="00DA1B82">
      <w:pPr>
        <w:pStyle w:val="af2"/>
        <w:numPr>
          <w:ilvl w:val="0"/>
          <w:numId w:val="38"/>
        </w:numPr>
        <w:spacing w:line="24" w:lineRule="atLeast"/>
        <w:ind w:leftChars="0"/>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hint="eastAsia"/>
          <w:b/>
          <w:bCs/>
          <w:sz w:val="32"/>
          <w:szCs w:val="32"/>
        </w:rPr>
        <w:lastRenderedPageBreak/>
        <w:t>震災対策</w:t>
      </w:r>
    </w:p>
    <w:p w14:paraId="6FF4C893" w14:textId="77777777" w:rsidR="00DA1B82" w:rsidRPr="00DA1B82" w:rsidRDefault="005C581D" w:rsidP="00A44CD2">
      <w:pPr>
        <w:numPr>
          <w:ilvl w:val="0"/>
          <w:numId w:val="39"/>
        </w:numPr>
        <w:spacing w:line="24" w:lineRule="atLeast"/>
        <w:ind w:left="0" w:hanging="11"/>
        <w:rPr>
          <w:rFonts w:ascii="ＭＳ Ｐゴシック" w:eastAsia="ＭＳ Ｐゴシック" w:hAnsi="ＭＳ Ｐゴシック" w:cs="ＭＳ Ｐゴシック"/>
          <w:b/>
          <w:bCs/>
          <w:sz w:val="32"/>
          <w:szCs w:val="32"/>
        </w:rPr>
      </w:pPr>
      <w:r w:rsidRPr="007373D2">
        <w:rPr>
          <w:rFonts w:ascii="ＭＳ Ｐゴシック" w:eastAsia="ＭＳ Ｐゴシック" w:hAnsi="ＭＳ Ｐゴシック" w:cs="ＭＳ ゴシック" w:hint="eastAsia"/>
          <w:b/>
          <w:bCs/>
          <w:sz w:val="32"/>
          <w:szCs w:val="32"/>
        </w:rPr>
        <w:t>震災</w:t>
      </w:r>
      <w:r w:rsidR="003F214B" w:rsidRPr="007373D2">
        <w:rPr>
          <w:rFonts w:ascii="ＭＳ Ｐゴシック" w:eastAsia="ＭＳ Ｐゴシック" w:hAnsi="ＭＳ Ｐゴシック" w:cs="ＭＳ Ｐゴシック" w:hint="eastAsia"/>
          <w:b/>
          <w:bCs/>
          <w:sz w:val="32"/>
          <w:szCs w:val="32"/>
        </w:rPr>
        <w:t>対応のお願い</w:t>
      </w:r>
    </w:p>
    <w:p w14:paraId="1CBF90BD"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（１）</w:t>
      </w:r>
      <w:r w:rsidR="00842151" w:rsidRPr="007373D2">
        <w:rPr>
          <w:rFonts w:ascii="ＭＳ Ｐゴシック" w:eastAsia="ＭＳ Ｐゴシック" w:hAnsi="ＭＳ Ｐゴシック" w:cs="HG丸ｺﾞｼｯｸM-PRO" w:hint="eastAsia"/>
          <w:b/>
          <w:bCs/>
          <w:sz w:val="28"/>
          <w:szCs w:val="28"/>
        </w:rPr>
        <w:t>はじめに</w:t>
      </w:r>
    </w:p>
    <w:p w14:paraId="7C205456" w14:textId="77777777" w:rsidR="00842151" w:rsidRPr="007373D2" w:rsidRDefault="00842151" w:rsidP="002F5677">
      <w:pPr>
        <w:ind w:left="426"/>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全員の協力が不可欠です</w:t>
      </w:r>
    </w:p>
    <w:p w14:paraId="7F50517D" w14:textId="77777777" w:rsidR="0016048F" w:rsidRDefault="00842151" w:rsidP="00425F4B">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地震は</w:t>
      </w:r>
      <w:r w:rsidR="00FF61F3"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sz w:val="24"/>
          <w:szCs w:val="24"/>
        </w:rPr>
        <w:t>いつ発生するかわかりません。事前に役割を決めていても、その人が不在の場合もあります。地震発生時に在宅している居住者で、力を合わせて助け合いましょう。</w:t>
      </w:r>
    </w:p>
    <w:p w14:paraId="47531821" w14:textId="77777777" w:rsidR="0016048F" w:rsidRPr="0016048F" w:rsidRDefault="0016048F" w:rsidP="002F5677">
      <w:pPr>
        <w:ind w:leftChars="202" w:left="424"/>
        <w:rPr>
          <w:rFonts w:ascii="ＭＳ Ｐゴシック" w:eastAsia="ＭＳ Ｐゴシック" w:hAnsi="ＭＳ Ｐゴシック" w:cs="Times New Roman"/>
          <w:b/>
          <w:sz w:val="24"/>
          <w:szCs w:val="24"/>
        </w:rPr>
      </w:pPr>
      <w:r w:rsidRPr="0016048F">
        <w:rPr>
          <w:rFonts w:ascii="ＭＳ Ｐゴシック" w:eastAsia="ＭＳ Ｐゴシック" w:hAnsi="ＭＳ Ｐゴシック" w:cs="Times New Roman" w:hint="eastAsia"/>
          <w:b/>
          <w:sz w:val="24"/>
          <w:szCs w:val="24"/>
        </w:rPr>
        <w:t>◆</w:t>
      </w:r>
      <w:r>
        <w:rPr>
          <w:rFonts w:ascii="ＭＳ Ｐゴシック" w:eastAsia="ＭＳ Ｐゴシック" w:hAnsi="ＭＳ Ｐゴシック" w:cs="Times New Roman" w:hint="eastAsia"/>
          <w:b/>
          <w:sz w:val="24"/>
          <w:szCs w:val="24"/>
        </w:rPr>
        <w:t>マンション内の自室で過ごす</w:t>
      </w:r>
      <w:r w:rsidR="00312D90">
        <w:rPr>
          <w:rFonts w:ascii="ＭＳ Ｐゴシック" w:eastAsia="ＭＳ Ｐゴシック" w:hAnsi="ＭＳ Ｐゴシック" w:cs="Times New Roman" w:hint="eastAsia"/>
          <w:b/>
          <w:sz w:val="24"/>
          <w:szCs w:val="24"/>
        </w:rPr>
        <w:t>自助・</w:t>
      </w:r>
      <w:r w:rsidR="0072007A">
        <w:rPr>
          <w:rFonts w:ascii="ＭＳ Ｐゴシック" w:eastAsia="ＭＳ Ｐゴシック" w:hAnsi="ＭＳ Ｐゴシック" w:cs="Times New Roman" w:hint="eastAsia"/>
          <w:b/>
          <w:sz w:val="24"/>
          <w:szCs w:val="24"/>
        </w:rPr>
        <w:t>共助</w:t>
      </w:r>
      <w:r>
        <w:rPr>
          <w:rFonts w:ascii="ＭＳ Ｐゴシック" w:eastAsia="ＭＳ Ｐゴシック" w:hAnsi="ＭＳ Ｐゴシック" w:cs="Times New Roman" w:hint="eastAsia"/>
          <w:b/>
          <w:sz w:val="24"/>
          <w:szCs w:val="24"/>
        </w:rPr>
        <w:t>を</w:t>
      </w:r>
      <w:r w:rsidR="0072007A">
        <w:rPr>
          <w:rFonts w:ascii="ＭＳ Ｐゴシック" w:eastAsia="ＭＳ Ｐゴシック" w:hAnsi="ＭＳ Ｐゴシック" w:cs="Times New Roman" w:hint="eastAsia"/>
          <w:b/>
          <w:sz w:val="24"/>
          <w:szCs w:val="24"/>
        </w:rPr>
        <w:t>前提としています</w:t>
      </w:r>
    </w:p>
    <w:p w14:paraId="59D17D3B" w14:textId="77777777" w:rsidR="00842151" w:rsidRPr="007373D2" w:rsidRDefault="0016048F" w:rsidP="00425F4B">
      <w:pPr>
        <w:ind w:leftChars="270" w:left="567"/>
        <w:rPr>
          <w:rFonts w:ascii="ＭＳ Ｐゴシック" w:eastAsia="ＭＳ Ｐゴシック" w:hAnsi="ＭＳ Ｐゴシック" w:cs="Times New Roman"/>
          <w:sz w:val="24"/>
          <w:szCs w:val="24"/>
        </w:rPr>
      </w:pPr>
      <w:r w:rsidRPr="0016048F">
        <w:rPr>
          <w:rFonts w:ascii="ＭＳ Ｐゴシック" w:eastAsia="ＭＳ Ｐゴシック" w:hAnsi="ＭＳ Ｐゴシック" w:cs="Times New Roman" w:hint="eastAsia"/>
          <w:sz w:val="24"/>
          <w:szCs w:val="24"/>
        </w:rPr>
        <w:t>指定避難所の西葛西小学校は300人しか収容できません。</w:t>
      </w:r>
      <w:r w:rsidR="00417A2D">
        <w:rPr>
          <w:rFonts w:ascii="ＭＳ Ｐゴシック" w:eastAsia="ＭＳ Ｐゴシック" w:hAnsi="ＭＳ Ｐゴシック" w:cs="Times New Roman" w:hint="eastAsia"/>
          <w:sz w:val="24"/>
          <w:szCs w:val="24"/>
        </w:rPr>
        <w:t>また、</w:t>
      </w:r>
      <w:r w:rsidRPr="0016048F">
        <w:rPr>
          <w:rFonts w:ascii="ＭＳ Ｐゴシック" w:eastAsia="ＭＳ Ｐゴシック" w:hAnsi="ＭＳ Ｐゴシック" w:cs="Times New Roman" w:hint="eastAsia"/>
          <w:sz w:val="24"/>
          <w:szCs w:val="24"/>
        </w:rPr>
        <w:t>避難</w:t>
      </w:r>
      <w:r w:rsidR="000D74C1">
        <w:rPr>
          <w:rFonts w:ascii="ＭＳ Ｐゴシック" w:eastAsia="ＭＳ Ｐゴシック" w:hAnsi="ＭＳ Ｐゴシック" w:cs="Times New Roman" w:hint="eastAsia"/>
          <w:sz w:val="24"/>
          <w:szCs w:val="24"/>
        </w:rPr>
        <w:t>所での</w:t>
      </w:r>
      <w:r w:rsidRPr="0016048F">
        <w:rPr>
          <w:rFonts w:ascii="ＭＳ Ｐゴシック" w:eastAsia="ＭＳ Ｐゴシック" w:hAnsi="ＭＳ Ｐゴシック" w:cs="Times New Roman" w:hint="eastAsia"/>
          <w:sz w:val="24"/>
          <w:szCs w:val="24"/>
        </w:rPr>
        <w:t>プライバシー</w:t>
      </w:r>
      <w:r w:rsidR="000D74C1">
        <w:rPr>
          <w:rFonts w:ascii="ＭＳ Ｐゴシック" w:eastAsia="ＭＳ Ｐゴシック" w:hAnsi="ＭＳ Ｐゴシック" w:cs="Times New Roman" w:hint="eastAsia"/>
          <w:sz w:val="24"/>
          <w:szCs w:val="24"/>
        </w:rPr>
        <w:t>確保は難しく</w:t>
      </w:r>
      <w:r w:rsidRPr="0016048F">
        <w:rPr>
          <w:rFonts w:ascii="ＭＳ Ｐゴシック" w:eastAsia="ＭＳ Ｐゴシック" w:hAnsi="ＭＳ Ｐゴシック" w:cs="Times New Roman" w:hint="eastAsia"/>
          <w:sz w:val="24"/>
          <w:szCs w:val="24"/>
        </w:rPr>
        <w:t>（スペースは１畳/１人程度）、</w:t>
      </w:r>
      <w:r w:rsidR="0072007A">
        <w:rPr>
          <w:rFonts w:ascii="ＭＳ Ｐゴシック" w:eastAsia="ＭＳ Ｐゴシック" w:hAnsi="ＭＳ Ｐゴシック" w:cs="Times New Roman" w:hint="eastAsia"/>
          <w:sz w:val="24"/>
          <w:szCs w:val="24"/>
        </w:rPr>
        <w:t>マンション内の共助</w:t>
      </w:r>
      <w:r w:rsidRPr="0016048F">
        <w:rPr>
          <w:rFonts w:ascii="ＭＳ Ｐゴシック" w:eastAsia="ＭＳ Ｐゴシック" w:hAnsi="ＭＳ Ｐゴシック" w:cs="Times New Roman" w:hint="eastAsia"/>
          <w:sz w:val="24"/>
          <w:szCs w:val="24"/>
        </w:rPr>
        <w:t>が</w:t>
      </w:r>
      <w:r w:rsidR="0072007A">
        <w:rPr>
          <w:rFonts w:ascii="ＭＳ Ｐゴシック" w:eastAsia="ＭＳ Ｐゴシック" w:hAnsi="ＭＳ Ｐゴシック" w:cs="Times New Roman" w:hint="eastAsia"/>
          <w:sz w:val="24"/>
          <w:szCs w:val="24"/>
        </w:rPr>
        <w:t>必要です</w:t>
      </w:r>
      <w:r w:rsidRPr="0016048F">
        <w:rPr>
          <w:rFonts w:ascii="ＭＳ Ｐゴシック" w:eastAsia="ＭＳ Ｐゴシック" w:hAnsi="ＭＳ Ｐゴシック" w:cs="Times New Roman" w:hint="eastAsia"/>
          <w:sz w:val="24"/>
          <w:szCs w:val="24"/>
        </w:rPr>
        <w:t>。</w:t>
      </w:r>
    </w:p>
    <w:p w14:paraId="54BE3911" w14:textId="77777777" w:rsidR="00842151" w:rsidRPr="007373D2" w:rsidRDefault="005478CB" w:rsidP="002F5677">
      <w:pPr>
        <w:rPr>
          <w:rFonts w:ascii="ＭＳ Ｐゴシック" w:eastAsia="ＭＳ Ｐゴシック" w:hAnsi="ＭＳ Ｐゴシック" w:cs="HG丸ｺﾞｼｯｸM-PRO"/>
          <w:b/>
          <w:bCs/>
          <w:sz w:val="28"/>
          <w:szCs w:val="28"/>
        </w:rPr>
      </w:pPr>
      <w:r>
        <w:rPr>
          <w:rFonts w:ascii="ＭＳ Ｐゴシック" w:eastAsia="ＭＳ Ｐゴシック" w:hAnsi="ＭＳ Ｐゴシック" w:cs="HG丸ｺﾞｼｯｸM-PRO" w:hint="eastAsia"/>
          <w:b/>
          <w:bCs/>
          <w:sz w:val="28"/>
          <w:szCs w:val="28"/>
        </w:rPr>
        <w:t>（２）</w:t>
      </w:r>
      <w:r w:rsidR="00842151" w:rsidRPr="007373D2">
        <w:rPr>
          <w:rFonts w:ascii="ＭＳ Ｐゴシック" w:eastAsia="ＭＳ Ｐゴシック" w:hAnsi="ＭＳ Ｐゴシック" w:cs="HG丸ｺﾞｼｯｸM-PRO" w:hint="eastAsia"/>
          <w:b/>
          <w:bCs/>
          <w:sz w:val="28"/>
          <w:szCs w:val="28"/>
        </w:rPr>
        <w:t>地震に備える</w:t>
      </w:r>
    </w:p>
    <w:p w14:paraId="20A02BF3"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◆住戸内の安全対策</w:t>
      </w:r>
    </w:p>
    <w:p w14:paraId="3BC2DCE6"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身の安全を確保するため、家具や食器棚、照明器具等をＬ字金具や支え棒などで固定するなど、各自で日頃から安全対策を講じてください。</w:t>
      </w:r>
    </w:p>
    <w:p w14:paraId="3DA1324E" w14:textId="77777777" w:rsidR="003F214B" w:rsidRPr="007373D2" w:rsidRDefault="003F214B" w:rsidP="002F5677">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◆飲料水と食糧の備蓄</w:t>
      </w:r>
    </w:p>
    <w:p w14:paraId="6C13B080" w14:textId="77777777" w:rsidR="003F214B" w:rsidRPr="007373D2" w:rsidRDefault="003F214B" w:rsidP="00425F4B">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飲料水と食糧は７日分（最低でも３日分）の備蓄が必要です。</w:t>
      </w:r>
      <w:r w:rsidR="004F795C" w:rsidRPr="007373D2">
        <w:rPr>
          <w:rFonts w:ascii="ＭＳ Ｐゴシック" w:eastAsia="ＭＳ Ｐゴシック" w:hAnsi="ＭＳ Ｐゴシック" w:cs="ＭＳ Ｐゴシック" w:hint="eastAsia"/>
          <w:sz w:val="24"/>
          <w:szCs w:val="24"/>
        </w:rPr>
        <w:t>マンションでは備蓄</w:t>
      </w:r>
      <w:r w:rsidR="00FF61F3" w:rsidRPr="007373D2">
        <w:rPr>
          <w:rFonts w:ascii="ＭＳ Ｐゴシック" w:eastAsia="ＭＳ Ｐゴシック" w:hAnsi="ＭＳ Ｐゴシック" w:cs="ＭＳ Ｐゴシック" w:hint="eastAsia"/>
          <w:sz w:val="24"/>
          <w:szCs w:val="24"/>
        </w:rPr>
        <w:t>があり</w:t>
      </w:r>
      <w:r w:rsidR="004F795C" w:rsidRPr="007373D2">
        <w:rPr>
          <w:rFonts w:ascii="ＭＳ Ｐゴシック" w:eastAsia="ＭＳ Ｐゴシック" w:hAnsi="ＭＳ Ｐゴシック" w:cs="ＭＳ Ｐゴシック" w:hint="eastAsia"/>
          <w:sz w:val="24"/>
          <w:szCs w:val="24"/>
        </w:rPr>
        <w:t>ませんので、</w:t>
      </w:r>
      <w:r w:rsidRPr="007373D2">
        <w:rPr>
          <w:rFonts w:ascii="ＭＳ Ｐゴシック" w:eastAsia="ＭＳ Ｐゴシック" w:hAnsi="ＭＳ Ｐゴシック" w:cs="ＭＳ Ｐゴシック" w:hint="eastAsia"/>
          <w:sz w:val="24"/>
          <w:szCs w:val="24"/>
        </w:rPr>
        <w:t>各</w:t>
      </w:r>
      <w:r w:rsidR="004F795C" w:rsidRPr="007373D2">
        <w:rPr>
          <w:rFonts w:ascii="ＭＳ Ｐゴシック" w:eastAsia="ＭＳ Ｐゴシック" w:hAnsi="ＭＳ Ｐゴシック" w:cs="ＭＳ Ｐゴシック" w:hint="eastAsia"/>
          <w:sz w:val="24"/>
          <w:szCs w:val="24"/>
        </w:rPr>
        <w:t>ご</w:t>
      </w:r>
      <w:r w:rsidRPr="007373D2">
        <w:rPr>
          <w:rFonts w:ascii="ＭＳ Ｐゴシック" w:eastAsia="ＭＳ Ｐゴシック" w:hAnsi="ＭＳ Ｐゴシック" w:cs="ＭＳ Ｐゴシック" w:hint="eastAsia"/>
          <w:sz w:val="24"/>
          <w:szCs w:val="24"/>
        </w:rPr>
        <w:t>家庭で確保してください。飲料水は１日あたり１人３リットルが目安です。</w:t>
      </w:r>
    </w:p>
    <w:p w14:paraId="4A671A5B" w14:textId="77777777" w:rsidR="00C13CDD" w:rsidRPr="007373D2" w:rsidRDefault="005478CB" w:rsidP="002F5677">
      <w:pPr>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HG丸ｺﾞｼｯｸM-PRO" w:hint="eastAsia"/>
          <w:b/>
          <w:bCs/>
          <w:sz w:val="28"/>
          <w:szCs w:val="28"/>
        </w:rPr>
        <w:t>（３）</w:t>
      </w:r>
      <w:r w:rsidR="00E12324" w:rsidRPr="007373D2">
        <w:rPr>
          <w:rFonts w:ascii="ＭＳ Ｐゴシック" w:eastAsia="ＭＳ Ｐゴシック" w:hAnsi="ＭＳ Ｐゴシック" w:cs="HG丸ｺﾞｼｯｸM-PRO" w:hint="eastAsia"/>
          <w:b/>
          <w:bCs/>
          <w:sz w:val="28"/>
          <w:szCs w:val="28"/>
        </w:rPr>
        <w:t>地震が発生したら（５</w:t>
      </w:r>
      <w:r w:rsidR="00E749B9" w:rsidRPr="007373D2">
        <w:rPr>
          <w:rFonts w:ascii="ＭＳ Ｐゴシック" w:eastAsia="ＭＳ Ｐゴシック" w:hAnsi="ＭＳ Ｐゴシック" w:cs="HG丸ｺﾞｼｯｸM-PRO" w:hint="eastAsia"/>
          <w:b/>
          <w:bCs/>
          <w:sz w:val="28"/>
          <w:szCs w:val="28"/>
        </w:rPr>
        <w:t>つのポイント）</w:t>
      </w:r>
    </w:p>
    <w:p w14:paraId="706AF8A3" w14:textId="77777777" w:rsidR="00842151" w:rsidRPr="007373D2" w:rsidRDefault="004D1933"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身の安全確保</w:t>
      </w:r>
      <w:r w:rsidR="00E749B9" w:rsidRPr="007373D2">
        <w:rPr>
          <w:rFonts w:ascii="ＭＳ Ｐゴシック" w:eastAsia="ＭＳ Ｐゴシック" w:hAnsi="ＭＳ Ｐゴシック" w:cs="ＭＳ Ｐゴシック"/>
          <w:b/>
          <w:bCs/>
          <w:sz w:val="24"/>
          <w:szCs w:val="24"/>
        </w:rPr>
        <w:br/>
      </w:r>
      <w:r w:rsidRPr="007373D2">
        <w:rPr>
          <w:rFonts w:ascii="ＭＳ Ｐゴシック" w:eastAsia="ＭＳ Ｐゴシック" w:hAnsi="ＭＳ Ｐゴシック" w:cs="ＭＳ Ｐゴシック" w:hint="eastAsia"/>
          <w:sz w:val="24"/>
          <w:szCs w:val="24"/>
        </w:rPr>
        <w:t>まず</w:t>
      </w:r>
      <w:r w:rsidR="000D74C1">
        <w:rPr>
          <w:rFonts w:ascii="ＭＳ Ｐゴシック" w:eastAsia="ＭＳ Ｐゴシック" w:hAnsi="ＭＳ Ｐゴシック" w:cs="ＭＳ Ｐゴシック" w:hint="eastAsia"/>
          <w:sz w:val="24"/>
          <w:szCs w:val="24"/>
        </w:rPr>
        <w:t>は</w:t>
      </w:r>
      <w:r w:rsidRPr="007373D2">
        <w:rPr>
          <w:rFonts w:ascii="ＭＳ Ｐゴシック" w:eastAsia="ＭＳ Ｐゴシック" w:hAnsi="ＭＳ Ｐゴシック" w:cs="ＭＳ Ｐゴシック" w:hint="eastAsia"/>
          <w:sz w:val="24"/>
          <w:szCs w:val="24"/>
        </w:rPr>
        <w:t>、我が身の安全と家族の安全を確保しましょう。</w:t>
      </w:r>
      <w:r w:rsidR="005C581D" w:rsidRPr="007373D2">
        <w:rPr>
          <w:rFonts w:ascii="ＭＳ Ｐゴシック" w:eastAsia="ＭＳ Ｐゴシック" w:hAnsi="ＭＳ Ｐゴシック" w:cs="ＭＳ Ｐゴシック" w:hint="eastAsia"/>
          <w:bCs/>
          <w:sz w:val="24"/>
          <w:szCs w:val="24"/>
        </w:rPr>
        <w:t>行動するときはガラスの破片に気をつけ</w:t>
      </w:r>
      <w:r w:rsidR="00BF02B2" w:rsidRPr="007373D2">
        <w:rPr>
          <w:rFonts w:ascii="ＭＳ Ｐゴシック" w:eastAsia="ＭＳ Ｐゴシック" w:hAnsi="ＭＳ Ｐゴシック" w:cs="ＭＳ Ｐゴシック" w:hint="eastAsia"/>
          <w:bCs/>
          <w:sz w:val="24"/>
          <w:szCs w:val="24"/>
        </w:rPr>
        <w:t>ましょう</w:t>
      </w:r>
      <w:r w:rsidR="00842151" w:rsidRPr="007373D2">
        <w:rPr>
          <w:rFonts w:ascii="ＭＳ Ｐゴシック" w:eastAsia="ＭＳ Ｐゴシック" w:hAnsi="ＭＳ Ｐゴシック" w:cs="ＭＳ Ｐゴシック" w:hint="eastAsia"/>
          <w:bCs/>
          <w:sz w:val="24"/>
          <w:szCs w:val="24"/>
        </w:rPr>
        <w:t>。</w:t>
      </w:r>
      <w:r w:rsidR="00482DBC" w:rsidRPr="007373D2">
        <w:rPr>
          <w:rFonts w:ascii="ＭＳ Ｐゴシック" w:eastAsia="ＭＳ Ｐゴシック" w:hAnsi="ＭＳ Ｐゴシック" w:cs="ＭＳ Ｐゴシック" w:hint="eastAsia"/>
          <w:bCs/>
          <w:sz w:val="24"/>
          <w:szCs w:val="24"/>
        </w:rPr>
        <w:t>閉じ込められないように窓や戸が開けるか</w:t>
      </w:r>
      <w:r w:rsidR="00482DBC">
        <w:rPr>
          <w:rFonts w:ascii="ＭＳ Ｐゴシック" w:eastAsia="ＭＳ Ｐゴシック" w:hAnsi="ＭＳ Ｐゴシック" w:cs="ＭＳ Ｐゴシック" w:hint="eastAsia"/>
          <w:bCs/>
          <w:sz w:val="24"/>
          <w:szCs w:val="24"/>
        </w:rPr>
        <w:t>避難路を</w:t>
      </w:r>
      <w:r w:rsidR="00482DBC" w:rsidRPr="007373D2">
        <w:rPr>
          <w:rFonts w:ascii="ＭＳ Ｐゴシック" w:eastAsia="ＭＳ Ｐゴシック" w:hAnsi="ＭＳ Ｐゴシック" w:cs="ＭＳ Ｐゴシック" w:hint="eastAsia"/>
          <w:bCs/>
          <w:sz w:val="24"/>
          <w:szCs w:val="24"/>
        </w:rPr>
        <w:t>確認しましょう。</w:t>
      </w:r>
    </w:p>
    <w:p w14:paraId="52D16E6A" w14:textId="77777777" w:rsidR="00B2509A" w:rsidRPr="00482DBC" w:rsidRDefault="00E749B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火の元確認</w:t>
      </w:r>
      <w:r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sz w:val="24"/>
          <w:szCs w:val="24"/>
        </w:rPr>
        <w:t>揺れが収まったら、台所や暖房器具などの火元を</w:t>
      </w:r>
      <w:r w:rsidR="00842151" w:rsidRPr="007373D2">
        <w:rPr>
          <w:rFonts w:ascii="ＭＳ Ｐゴシック" w:eastAsia="ＭＳ Ｐゴシック" w:hAnsi="ＭＳ Ｐゴシック" w:cs="ＭＳ Ｐゴシック" w:hint="eastAsia"/>
          <w:sz w:val="24"/>
          <w:szCs w:val="24"/>
        </w:rPr>
        <w:t>確認</w:t>
      </w:r>
      <w:r w:rsidR="005C581D" w:rsidRPr="007373D2">
        <w:rPr>
          <w:rFonts w:ascii="ＭＳ Ｐゴシック" w:eastAsia="ＭＳ Ｐゴシック" w:hAnsi="ＭＳ Ｐゴシック" w:cs="ＭＳ Ｐゴシック" w:hint="eastAsia"/>
          <w:sz w:val="24"/>
          <w:szCs w:val="24"/>
        </w:rPr>
        <w:t>してください。水槽のヒーターなどの加熱器具も、電力復旧後に火災の原因となりますのでコンセントを抜いてください。</w:t>
      </w:r>
    </w:p>
    <w:p w14:paraId="4785B33F" w14:textId="77777777" w:rsidR="005C581D" w:rsidRPr="007373D2" w:rsidRDefault="00D93B99" w:rsidP="00DA1B82">
      <w:pPr>
        <w:numPr>
          <w:ilvl w:val="1"/>
          <w:numId w:val="39"/>
        </w:numPr>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エレベーター</w:t>
      </w:r>
      <w:r w:rsidR="005C581D" w:rsidRPr="007373D2">
        <w:rPr>
          <w:rFonts w:ascii="ＭＳ Ｐゴシック" w:eastAsia="ＭＳ Ｐゴシック" w:hAnsi="ＭＳ Ｐゴシック" w:cs="ＭＳ Ｐゴシック" w:hint="eastAsia"/>
          <w:b/>
          <w:bCs/>
          <w:sz w:val="24"/>
          <w:szCs w:val="24"/>
        </w:rPr>
        <w:t>使用禁止</w:t>
      </w:r>
      <w:r w:rsidR="005C581D" w:rsidRPr="007373D2">
        <w:rPr>
          <w:rFonts w:ascii="ＭＳ Ｐゴシック" w:eastAsia="ＭＳ Ｐゴシック" w:hAnsi="ＭＳ Ｐゴシック" w:cs="ＭＳ Ｐゴシック"/>
          <w:b/>
          <w:bCs/>
          <w:sz w:val="24"/>
          <w:szCs w:val="24"/>
        </w:rPr>
        <w:br/>
      </w:r>
      <w:r w:rsidR="005C581D" w:rsidRPr="007373D2">
        <w:rPr>
          <w:rFonts w:ascii="ＭＳ Ｐゴシック" w:eastAsia="ＭＳ Ｐゴシック" w:hAnsi="ＭＳ Ｐゴシック" w:cs="ＭＳ Ｐゴシック" w:hint="eastAsia"/>
          <w:bCs/>
          <w:sz w:val="24"/>
          <w:szCs w:val="24"/>
        </w:rPr>
        <w:t>エレベー</w:t>
      </w:r>
      <w:r w:rsidR="005C581D" w:rsidRPr="008F465E">
        <w:rPr>
          <w:rFonts w:ascii="ＭＳ Ｐゴシック" w:eastAsia="ＭＳ Ｐゴシック" w:hAnsi="ＭＳ Ｐゴシック" w:cs="ＭＳ Ｐゴシック" w:hint="eastAsia"/>
          <w:bCs/>
          <w:sz w:val="24"/>
          <w:szCs w:val="24"/>
        </w:rPr>
        <w:t>ターは安全確認されるまで使わない</w:t>
      </w:r>
      <w:r w:rsidR="00B2509A" w:rsidRPr="008F465E">
        <w:rPr>
          <w:rFonts w:ascii="ＭＳ Ｐゴシック" w:eastAsia="ＭＳ Ｐゴシック" w:hAnsi="ＭＳ Ｐゴシック" w:cs="ＭＳ Ｐゴシック" w:hint="eastAsia"/>
          <w:sz w:val="24"/>
          <w:szCs w:val="24"/>
        </w:rPr>
        <w:t>でください。また、地震時にエレベーターに乗っていた場合は、</w:t>
      </w:r>
      <w:r w:rsidR="003845FA" w:rsidRPr="008F465E">
        <w:rPr>
          <w:rFonts w:ascii="ＭＳ Ｐゴシック" w:eastAsia="ＭＳ Ｐゴシック" w:hAnsi="ＭＳ Ｐゴシック" w:cs="ＭＳ Ｐゴシック" w:hint="eastAsia"/>
          <w:sz w:val="24"/>
          <w:szCs w:val="24"/>
        </w:rPr>
        <w:t>最寄りの階に停まりますので</w:t>
      </w:r>
      <w:r w:rsidR="00B2509A" w:rsidRPr="008F465E">
        <w:rPr>
          <w:rFonts w:ascii="ＭＳ Ｐゴシック" w:eastAsia="ＭＳ Ｐゴシック" w:hAnsi="ＭＳ Ｐゴシック" w:cs="ＭＳ Ｐゴシック" w:hint="eastAsia"/>
          <w:sz w:val="24"/>
          <w:szCs w:val="24"/>
        </w:rPr>
        <w:t>、ドアが開いたら速</w:t>
      </w:r>
      <w:r w:rsidR="00B2509A" w:rsidRPr="007373D2">
        <w:rPr>
          <w:rFonts w:ascii="ＭＳ Ｐゴシック" w:eastAsia="ＭＳ Ｐゴシック" w:hAnsi="ＭＳ Ｐゴシック" w:cs="ＭＳ Ｐゴシック" w:hint="eastAsia"/>
          <w:sz w:val="24"/>
          <w:szCs w:val="24"/>
        </w:rPr>
        <w:t>やかに出てください。</w:t>
      </w:r>
    </w:p>
    <w:p w14:paraId="6F3A5073" w14:textId="77777777" w:rsidR="001059AB" w:rsidRPr="001059AB" w:rsidRDefault="00AA3A6F" w:rsidP="00DA1B82">
      <w:pPr>
        <w:numPr>
          <w:ilvl w:val="1"/>
          <w:numId w:val="39"/>
        </w:numPr>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安否の</w:t>
      </w:r>
      <w:r w:rsidR="00291B77" w:rsidRPr="007373D2">
        <w:rPr>
          <w:rFonts w:ascii="ＭＳ Ｐゴシック" w:eastAsia="ＭＳ Ｐゴシック" w:hAnsi="ＭＳ Ｐゴシック" w:cs="ＭＳ Ｐゴシック" w:hint="eastAsia"/>
          <w:b/>
          <w:bCs/>
          <w:sz w:val="24"/>
          <w:szCs w:val="24"/>
        </w:rPr>
        <w:t>対策本部への連絡</w:t>
      </w:r>
      <w:r w:rsidR="00070D07">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無事です</w:t>
      </w:r>
      <w:r w:rsidR="00AA4264">
        <w:rPr>
          <w:rFonts w:ascii="ＭＳ Ｐゴシック" w:eastAsia="ＭＳ Ｐゴシック" w:hAnsi="ＭＳ Ｐゴシック" w:cs="ＭＳ Ｐゴシック" w:hint="eastAsia"/>
          <w:b/>
          <w:bCs/>
          <w:sz w:val="24"/>
          <w:szCs w:val="24"/>
        </w:rPr>
        <w:t>！</w:t>
      </w:r>
      <w:r w:rsidR="001059AB">
        <w:rPr>
          <w:rFonts w:ascii="ＭＳ Ｐゴシック" w:eastAsia="ＭＳ Ｐゴシック" w:hAnsi="ＭＳ Ｐゴシック" w:cs="ＭＳ Ｐゴシック" w:hint="eastAsia"/>
          <w:b/>
          <w:bCs/>
          <w:sz w:val="24"/>
          <w:szCs w:val="24"/>
        </w:rPr>
        <w:t>シート</w:t>
      </w:r>
      <w:r w:rsidR="00842151" w:rsidRPr="007373D2">
        <w:rPr>
          <w:rFonts w:ascii="ＭＳ Ｐゴシック" w:eastAsia="ＭＳ Ｐゴシック" w:hAnsi="ＭＳ Ｐゴシック" w:cs="ＭＳ Ｐゴシック" w:hint="eastAsia"/>
          <w:b/>
          <w:bCs/>
          <w:sz w:val="24"/>
          <w:szCs w:val="24"/>
        </w:rPr>
        <w:t>の</w:t>
      </w:r>
      <w:r w:rsidR="00417A2D">
        <w:rPr>
          <w:rFonts w:ascii="ＭＳ Ｐゴシック" w:eastAsia="ＭＳ Ｐゴシック" w:hAnsi="ＭＳ Ｐゴシック" w:cs="ＭＳ Ｐゴシック" w:hint="eastAsia"/>
          <w:b/>
          <w:bCs/>
          <w:sz w:val="24"/>
          <w:szCs w:val="24"/>
        </w:rPr>
        <w:t>貼付</w:t>
      </w:r>
      <w:r w:rsidR="00070D07">
        <w:rPr>
          <w:rFonts w:ascii="ＭＳ Ｐゴシック" w:eastAsia="ＭＳ Ｐゴシック" w:hAnsi="ＭＳ Ｐゴシック" w:cs="ＭＳ Ｐゴシック" w:hint="eastAsia"/>
          <w:b/>
          <w:bCs/>
          <w:sz w:val="24"/>
          <w:szCs w:val="24"/>
        </w:rPr>
        <w:t>）</w:t>
      </w:r>
      <w:r w:rsidR="00291B77" w:rsidRPr="007373D2">
        <w:rPr>
          <w:rFonts w:ascii="ＭＳ Ｐゴシック" w:eastAsia="ＭＳ Ｐゴシック" w:hAnsi="ＭＳ Ｐゴシック" w:cs="ＭＳ Ｐゴシック"/>
          <w:b/>
          <w:bCs/>
          <w:sz w:val="24"/>
          <w:szCs w:val="24"/>
        </w:rPr>
        <w:br/>
      </w:r>
      <w:r w:rsidR="00291B77" w:rsidRPr="007373D2">
        <w:rPr>
          <w:rFonts w:ascii="ＭＳ Ｐゴシック" w:eastAsia="ＭＳ Ｐゴシック" w:hAnsi="ＭＳ Ｐゴシック" w:cs="ＭＳ Ｐゴシック" w:hint="eastAsia"/>
          <w:bCs/>
          <w:sz w:val="24"/>
          <w:szCs w:val="24"/>
        </w:rPr>
        <w:t>ご家族の安否を対策本部までご連絡ください。</w:t>
      </w:r>
      <w:r w:rsidR="00070D07">
        <w:rPr>
          <w:rFonts w:ascii="ＭＳ Ｐゴシック" w:eastAsia="ＭＳ Ｐゴシック" w:hAnsi="ＭＳ Ｐゴシック" w:cs="ＭＳ Ｐゴシック" w:hint="eastAsia"/>
          <w:sz w:val="24"/>
          <w:szCs w:val="24"/>
        </w:rPr>
        <w:t>もしくは</w:t>
      </w:r>
      <w:r w:rsidR="00842151" w:rsidRPr="007373D2">
        <w:rPr>
          <w:rFonts w:ascii="ＭＳ Ｐゴシック" w:eastAsia="ＭＳ Ｐゴシック" w:hAnsi="ＭＳ Ｐゴシック" w:cs="ＭＳ Ｐゴシック" w:hint="eastAsia"/>
          <w:sz w:val="24"/>
          <w:szCs w:val="24"/>
        </w:rPr>
        <w:t>情報班が安否確認しやすいように、家族にケガ人がいない場合は</w:t>
      </w:r>
      <w:r w:rsidR="001059AB">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sidR="001059AB">
        <w:rPr>
          <w:rFonts w:ascii="ＭＳ Ｐゴシック" w:eastAsia="ＭＳ Ｐゴシック" w:hAnsi="ＭＳ Ｐゴシック" w:cs="ＭＳ Ｐゴシック" w:hint="eastAsia"/>
          <w:b/>
          <w:bCs/>
          <w:sz w:val="24"/>
          <w:szCs w:val="24"/>
          <w:highlight w:val="lightGray"/>
          <w:bdr w:val="single" w:sz="4" w:space="0" w:color="auto"/>
        </w:rPr>
        <w:t>シート</w:t>
      </w:r>
      <w:r w:rsidR="00842151" w:rsidRPr="007373D2">
        <w:rPr>
          <w:rFonts w:ascii="ＭＳ Ｐゴシック" w:eastAsia="ＭＳ Ｐゴシック" w:hAnsi="ＭＳ Ｐゴシック" w:cs="ＭＳ Ｐゴシック" w:hint="eastAsia"/>
          <w:sz w:val="24"/>
          <w:szCs w:val="24"/>
        </w:rPr>
        <w:t>を玄関ドアの外側に貼ってください。</w:t>
      </w:r>
    </w:p>
    <w:p w14:paraId="2B2D4071" w14:textId="77777777" w:rsidR="00BA19C2" w:rsidRDefault="001059AB" w:rsidP="00BA19C2">
      <w:pPr>
        <w:ind w:left="780"/>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救助や救護が必要な場合は</w:t>
      </w:r>
      <w:r>
        <w:rPr>
          <w:rFonts w:ascii="ＭＳ Ｐゴシック" w:eastAsia="ＭＳ Ｐゴシック" w:hAnsi="ＭＳ Ｐゴシック" w:cs="ＭＳ Ｐゴシック" w:hint="eastAsia"/>
          <w:b/>
          <w:bCs/>
          <w:sz w:val="24"/>
          <w:szCs w:val="24"/>
          <w:highlight w:val="lightGray"/>
          <w:bdr w:val="single" w:sz="4" w:space="0" w:color="auto"/>
        </w:rPr>
        <w:t>無事です</w:t>
      </w:r>
      <w:r w:rsidR="00AA4264">
        <w:rPr>
          <w:rFonts w:ascii="ＭＳ Ｐゴシック" w:eastAsia="ＭＳ Ｐゴシック" w:hAnsi="ＭＳ Ｐゴシック" w:cs="ＭＳ Ｐゴシック" w:hint="eastAsia"/>
          <w:b/>
          <w:bCs/>
          <w:sz w:val="24"/>
          <w:szCs w:val="24"/>
          <w:highlight w:val="lightGray"/>
          <w:bdr w:val="single" w:sz="4" w:space="0" w:color="auto"/>
        </w:rPr>
        <w:t>！</w:t>
      </w:r>
      <w:r>
        <w:rPr>
          <w:rFonts w:ascii="ＭＳ Ｐゴシック" w:eastAsia="ＭＳ Ｐゴシック" w:hAnsi="ＭＳ Ｐゴシック" w:cs="ＭＳ Ｐゴシック" w:hint="eastAsia"/>
          <w:b/>
          <w:bCs/>
          <w:sz w:val="24"/>
          <w:szCs w:val="24"/>
          <w:highlight w:val="lightGray"/>
          <w:bdr w:val="single" w:sz="4" w:space="0" w:color="auto"/>
        </w:rPr>
        <w:t>シート</w:t>
      </w:r>
      <w:r>
        <w:rPr>
          <w:rFonts w:ascii="ＭＳ Ｐゴシック" w:eastAsia="ＭＳ Ｐゴシック" w:hAnsi="ＭＳ Ｐゴシック" w:cs="ＭＳ Ｐゴシック" w:hint="eastAsia"/>
          <w:sz w:val="24"/>
          <w:szCs w:val="24"/>
        </w:rPr>
        <w:t>の連絡欄に記入してください。</w:t>
      </w:r>
      <w:r w:rsidR="00842151" w:rsidRPr="007373D2">
        <w:rPr>
          <w:rFonts w:ascii="ＭＳ Ｐゴシック" w:eastAsia="ＭＳ Ｐゴシック" w:hAnsi="ＭＳ Ｐゴシック" w:cs="ＭＳ Ｐゴシック"/>
          <w:sz w:val="24"/>
          <w:szCs w:val="24"/>
        </w:rPr>
        <w:br/>
      </w:r>
      <w:r w:rsidR="00842151" w:rsidRPr="007373D2">
        <w:rPr>
          <w:rFonts w:ascii="ＭＳ Ｐゴシック" w:eastAsia="ＭＳ Ｐゴシック" w:hAnsi="ＭＳ Ｐゴシック" w:cs="ＭＳ Ｐゴシック" w:hint="eastAsia"/>
          <w:sz w:val="24"/>
          <w:szCs w:val="24"/>
        </w:rPr>
        <w:t>玄関ドアが開かないときは、救助が必要なことを紙などに書いて、ドア</w:t>
      </w:r>
      <w:r w:rsidR="00BF02B2" w:rsidRPr="007373D2">
        <w:rPr>
          <w:rFonts w:ascii="ＭＳ Ｐゴシック" w:eastAsia="ＭＳ Ｐゴシック" w:hAnsi="ＭＳ Ｐゴシック" w:cs="ＭＳ Ｐゴシック" w:hint="eastAsia"/>
          <w:sz w:val="24"/>
          <w:szCs w:val="24"/>
        </w:rPr>
        <w:t>や窓</w:t>
      </w:r>
      <w:r w:rsidR="00842151" w:rsidRPr="007373D2">
        <w:rPr>
          <w:rFonts w:ascii="ＭＳ Ｐゴシック" w:eastAsia="ＭＳ Ｐゴシック" w:hAnsi="ＭＳ Ｐゴシック" w:cs="ＭＳ Ｐゴシック" w:hint="eastAsia"/>
          <w:sz w:val="24"/>
          <w:szCs w:val="24"/>
        </w:rPr>
        <w:t>のすきまから出してください。</w:t>
      </w:r>
    </w:p>
    <w:p w14:paraId="020E01DA" w14:textId="77777777" w:rsidR="00BA19C2" w:rsidRPr="00BA19C2" w:rsidRDefault="00BA19C2" w:rsidP="00BA19C2">
      <w:pPr>
        <w:pStyle w:val="af2"/>
        <w:numPr>
          <w:ilvl w:val="1"/>
          <w:numId w:val="39"/>
        </w:numPr>
        <w:ind w:leftChars="0"/>
        <w:contextualSpacing/>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hint="eastAsia"/>
          <w:b/>
        </w:rPr>
        <w:t>水道利用および排水を一時停止</w:t>
      </w:r>
      <w:r w:rsidR="002F5677" w:rsidRPr="00BA19C2">
        <w:rPr>
          <w:rFonts w:ascii="ＭＳ Ｐゴシック" w:eastAsia="ＭＳ Ｐゴシック" w:hAnsi="ＭＳ Ｐゴシック" w:cs="Times New Roman"/>
          <w:b/>
          <w:bCs/>
          <w:sz w:val="24"/>
          <w:szCs w:val="24"/>
        </w:rPr>
        <w:br/>
      </w:r>
      <w:r w:rsidR="002F5677" w:rsidRPr="00BA19C2">
        <w:rPr>
          <w:rFonts w:ascii="ＭＳ Ｐゴシック" w:eastAsia="ＭＳ Ｐゴシック" w:hAnsi="ＭＳ Ｐゴシック" w:cs="Times New Roman" w:hint="eastAsia"/>
          <w:sz w:val="24"/>
          <w:szCs w:val="24"/>
        </w:rPr>
        <w:t>震災により</w:t>
      </w:r>
      <w:r w:rsidR="00482DBC" w:rsidRPr="00BA19C2">
        <w:rPr>
          <w:rFonts w:ascii="ＭＳ Ｐゴシック" w:eastAsia="ＭＳ Ｐゴシック" w:hAnsi="ＭＳ Ｐゴシック" w:cs="Times New Roman" w:hint="eastAsia"/>
          <w:sz w:val="24"/>
          <w:szCs w:val="24"/>
        </w:rPr>
        <w:t>上</w:t>
      </w:r>
      <w:r w:rsidR="002F5677" w:rsidRPr="00BA19C2">
        <w:rPr>
          <w:rFonts w:ascii="ＭＳ Ｐゴシック" w:eastAsia="ＭＳ Ｐゴシック" w:hAnsi="ＭＳ Ｐゴシック" w:cs="Times New Roman" w:hint="eastAsia"/>
          <w:sz w:val="24"/>
          <w:szCs w:val="24"/>
        </w:rPr>
        <w:t>下水道の配管が壊れ</w:t>
      </w:r>
      <w:r w:rsidR="001059AB" w:rsidRPr="00BA19C2">
        <w:rPr>
          <w:rFonts w:ascii="ＭＳ Ｐゴシック" w:eastAsia="ＭＳ Ｐゴシック" w:hAnsi="ＭＳ Ｐゴシック" w:cs="Times New Roman" w:hint="eastAsia"/>
          <w:sz w:val="24"/>
          <w:szCs w:val="24"/>
        </w:rPr>
        <w:t>ることがあります。</w:t>
      </w:r>
      <w:r w:rsidR="00482DBC" w:rsidRPr="00BA19C2">
        <w:rPr>
          <w:rFonts w:ascii="ＭＳ Ｐゴシック" w:eastAsia="ＭＳ Ｐゴシック" w:hAnsi="ＭＳ Ｐゴシック" w:cs="Times New Roman" w:hint="eastAsia"/>
          <w:sz w:val="24"/>
          <w:szCs w:val="24"/>
        </w:rPr>
        <w:t>飲料水の確保が</w:t>
      </w:r>
      <w:r w:rsidR="00417A2D" w:rsidRPr="00BA19C2">
        <w:rPr>
          <w:rFonts w:ascii="ＭＳ Ｐゴシック" w:eastAsia="ＭＳ Ｐゴシック" w:hAnsi="ＭＳ Ｐゴシック" w:cs="Times New Roman" w:hint="eastAsia"/>
          <w:sz w:val="24"/>
          <w:szCs w:val="24"/>
        </w:rPr>
        <w:t>困難に</w:t>
      </w:r>
      <w:r w:rsidR="00482DBC" w:rsidRPr="00BA19C2">
        <w:rPr>
          <w:rFonts w:ascii="ＭＳ Ｐゴシック" w:eastAsia="ＭＳ Ｐゴシック" w:hAnsi="ＭＳ Ｐゴシック" w:cs="Times New Roman" w:hint="eastAsia"/>
          <w:sz w:val="24"/>
          <w:szCs w:val="24"/>
        </w:rPr>
        <w:t>な</w:t>
      </w:r>
      <w:r w:rsidR="001059AB" w:rsidRPr="00BA19C2">
        <w:rPr>
          <w:rFonts w:ascii="ＭＳ Ｐゴシック" w:eastAsia="ＭＳ Ｐゴシック" w:hAnsi="ＭＳ Ｐゴシック" w:cs="Times New Roman" w:hint="eastAsia"/>
          <w:sz w:val="24"/>
          <w:szCs w:val="24"/>
        </w:rPr>
        <w:t>るばかりか</w:t>
      </w:r>
      <w:r w:rsidR="00482DBC" w:rsidRPr="00BA19C2">
        <w:rPr>
          <w:rFonts w:ascii="ＭＳ Ｐゴシック" w:eastAsia="ＭＳ Ｐゴシック" w:hAnsi="ＭＳ Ｐゴシック" w:cs="Times New Roman" w:hint="eastAsia"/>
          <w:sz w:val="24"/>
          <w:szCs w:val="24"/>
        </w:rPr>
        <w:t>、</w:t>
      </w:r>
      <w:r w:rsidR="002F5677" w:rsidRPr="00BA19C2">
        <w:rPr>
          <w:rFonts w:ascii="ＭＳ Ｐゴシック" w:eastAsia="ＭＳ Ｐゴシック" w:hAnsi="ＭＳ Ｐゴシック" w:cs="Times New Roman" w:hint="eastAsia"/>
          <w:sz w:val="24"/>
          <w:szCs w:val="24"/>
        </w:rPr>
        <w:t>汚水を流すと下位層</w:t>
      </w:r>
      <w:r w:rsidR="00425F4B" w:rsidRPr="00BA19C2">
        <w:rPr>
          <w:rFonts w:ascii="ＭＳ Ｐゴシック" w:eastAsia="ＭＳ Ｐゴシック" w:hAnsi="ＭＳ Ｐゴシック" w:cs="Times New Roman" w:hint="eastAsia"/>
          <w:sz w:val="24"/>
          <w:szCs w:val="24"/>
        </w:rPr>
        <w:t>階</w:t>
      </w:r>
      <w:r w:rsidR="002F5677" w:rsidRPr="00BA19C2">
        <w:rPr>
          <w:rFonts w:ascii="ＭＳ Ｐゴシック" w:eastAsia="ＭＳ Ｐゴシック" w:hAnsi="ＭＳ Ｐゴシック" w:cs="Times New Roman" w:hint="eastAsia"/>
          <w:sz w:val="24"/>
          <w:szCs w:val="24"/>
        </w:rPr>
        <w:t>の居住者宅に影響が考えられます。</w:t>
      </w:r>
      <w:r w:rsidR="000D74C1" w:rsidRPr="00BA19C2">
        <w:rPr>
          <w:rFonts w:ascii="ＭＳ Ｐゴシック" w:eastAsia="ＭＳ Ｐゴシック" w:hAnsi="ＭＳ Ｐゴシック" w:cs="Times New Roman" w:hint="eastAsia"/>
          <w:sz w:val="24"/>
          <w:szCs w:val="24"/>
        </w:rPr>
        <w:t>当マンションの受水槽および高架水槽の水を有効利用するためにも、</w:t>
      </w:r>
      <w:r w:rsidR="001059AB" w:rsidRPr="00BA19C2">
        <w:rPr>
          <w:rFonts w:ascii="ＭＳ Ｐゴシック" w:eastAsia="ＭＳ Ｐゴシック" w:hAnsi="ＭＳ Ｐゴシック" w:cs="Times New Roman" w:hint="eastAsia"/>
          <w:sz w:val="24"/>
          <w:szCs w:val="24"/>
        </w:rPr>
        <w:t>配管の正常</w:t>
      </w:r>
      <w:r w:rsidR="000D74C1" w:rsidRPr="00BA19C2">
        <w:rPr>
          <w:rFonts w:ascii="ＭＳ Ｐゴシック" w:eastAsia="ＭＳ Ｐゴシック" w:hAnsi="ＭＳ Ｐゴシック" w:cs="Times New Roman" w:hint="eastAsia"/>
          <w:sz w:val="24"/>
          <w:szCs w:val="24"/>
        </w:rPr>
        <w:t>確認ができるまでは水道の利用を控える</w:t>
      </w:r>
      <w:r w:rsidR="00136133" w:rsidRPr="00BA19C2">
        <w:rPr>
          <w:rFonts w:ascii="ＭＳ Ｐゴシック" w:eastAsia="ＭＳ Ｐゴシック" w:hAnsi="ＭＳ Ｐゴシック" w:cs="Times New Roman" w:hint="eastAsia"/>
          <w:sz w:val="24"/>
          <w:szCs w:val="24"/>
        </w:rPr>
        <w:t>とともに、</w:t>
      </w:r>
      <w:r w:rsidR="0072007A" w:rsidRPr="00BA19C2">
        <w:rPr>
          <w:rFonts w:ascii="ＭＳ Ｐゴシック" w:eastAsia="ＭＳ Ｐゴシック" w:hAnsi="ＭＳ Ｐゴシック" w:cs="Times New Roman" w:hint="eastAsia"/>
          <w:sz w:val="24"/>
          <w:szCs w:val="24"/>
        </w:rPr>
        <w:t>トイレなどから</w:t>
      </w:r>
      <w:r w:rsidR="002F5677" w:rsidRPr="00BA19C2">
        <w:rPr>
          <w:rFonts w:ascii="ＭＳ Ｐゴシック" w:eastAsia="ＭＳ Ｐゴシック" w:hAnsi="ＭＳ Ｐゴシック" w:cs="Times New Roman" w:hint="eastAsia"/>
          <w:sz w:val="24"/>
          <w:szCs w:val="24"/>
        </w:rPr>
        <w:t>汚水を流さないようにご協力ください。</w:t>
      </w:r>
    </w:p>
    <w:p w14:paraId="6E69B0A7" w14:textId="77777777" w:rsidR="00842151" w:rsidRPr="00BA19C2" w:rsidRDefault="005478CB" w:rsidP="00BA19C2">
      <w:pPr>
        <w:widowControl/>
        <w:contextualSpacing/>
        <w:jc w:val="left"/>
        <w:rPr>
          <w:rFonts w:ascii="ＭＳ Ｐゴシック" w:eastAsia="ＭＳ Ｐゴシック" w:hAnsi="ＭＳ Ｐゴシック" w:cs="ＭＳ Ｐゴシック"/>
          <w:b/>
          <w:bCs/>
          <w:sz w:val="32"/>
          <w:szCs w:val="32"/>
        </w:rPr>
      </w:pPr>
      <w:r w:rsidRPr="00BA19C2">
        <w:rPr>
          <w:rFonts w:ascii="ＭＳ Ｐゴシック" w:eastAsia="ＭＳ Ｐゴシック" w:hAnsi="ＭＳ Ｐゴシック" w:cs="HG丸ｺﾞｼｯｸM-PRO" w:hint="eastAsia"/>
          <w:b/>
          <w:bCs/>
          <w:sz w:val="28"/>
          <w:szCs w:val="28"/>
        </w:rPr>
        <w:lastRenderedPageBreak/>
        <w:t>（４）</w:t>
      </w:r>
      <w:r w:rsidR="00842151" w:rsidRPr="00BA19C2">
        <w:rPr>
          <w:rFonts w:ascii="ＭＳ Ｐゴシック" w:eastAsia="ＭＳ Ｐゴシック" w:hAnsi="ＭＳ Ｐゴシック" w:cs="HG丸ｺﾞｼｯｸM-PRO" w:hint="eastAsia"/>
          <w:b/>
          <w:bCs/>
          <w:sz w:val="28"/>
          <w:szCs w:val="28"/>
        </w:rPr>
        <w:t>避難するときは</w:t>
      </w:r>
    </w:p>
    <w:p w14:paraId="67AAFA2B" w14:textId="77777777" w:rsidR="00C13CDD" w:rsidRPr="007373D2" w:rsidRDefault="00C13CDD" w:rsidP="0072007A">
      <w:pPr>
        <w:ind w:leftChars="202" w:left="424"/>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◆建物の安全確認</w:t>
      </w:r>
    </w:p>
    <w:p w14:paraId="254C2C00" w14:textId="77777777" w:rsidR="003604DC" w:rsidRPr="007373D2" w:rsidRDefault="00C13CDD" w:rsidP="0072007A">
      <w:pPr>
        <w:ind w:leftChars="270" w:left="567"/>
        <w:contextualSpacing/>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避難するときは、建物・設備の被害状況や危険箇所の有無を確認してください。</w:t>
      </w:r>
      <w:r w:rsidR="00E12324" w:rsidRPr="007373D2">
        <w:rPr>
          <w:rFonts w:ascii="ＭＳ Ｐゴシック" w:eastAsia="ＭＳ Ｐゴシック" w:hAnsi="ＭＳ Ｐゴシック" w:cs="ＭＳ Ｐゴシック"/>
          <w:sz w:val="24"/>
          <w:szCs w:val="24"/>
        </w:rPr>
        <w:br/>
      </w:r>
      <w:r w:rsidR="00E12324" w:rsidRPr="007373D2">
        <w:rPr>
          <w:rFonts w:ascii="ＭＳ Ｐゴシック" w:eastAsia="ＭＳ Ｐゴシック" w:hAnsi="ＭＳ Ｐゴシック" w:cs="ＭＳ Ｐゴシック" w:hint="eastAsia"/>
          <w:bCs/>
          <w:sz w:val="24"/>
          <w:szCs w:val="24"/>
        </w:rPr>
        <w:t>マンションが壊れない限り、マンション内にいるほうが安全です。</w:t>
      </w:r>
    </w:p>
    <w:p w14:paraId="7640B072" w14:textId="77777777" w:rsidR="0072007A" w:rsidRDefault="00BF02B2"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842151" w:rsidRPr="007373D2">
        <w:rPr>
          <w:rFonts w:ascii="ＭＳ Ｐゴシック" w:eastAsia="ＭＳ Ｐゴシック" w:hAnsi="ＭＳ Ｐゴシック" w:cs="ＭＳ Ｐゴシック" w:hint="eastAsia"/>
          <w:b/>
          <w:bCs/>
          <w:sz w:val="24"/>
          <w:szCs w:val="24"/>
        </w:rPr>
        <w:t>電気・ガス</w:t>
      </w:r>
      <w:r w:rsidRPr="007373D2">
        <w:rPr>
          <w:rFonts w:ascii="ＭＳ Ｐゴシック" w:eastAsia="ＭＳ Ｐゴシック" w:hAnsi="ＭＳ Ｐゴシック" w:cs="ＭＳ Ｐゴシック" w:hint="eastAsia"/>
          <w:b/>
          <w:bCs/>
          <w:sz w:val="24"/>
          <w:szCs w:val="24"/>
        </w:rPr>
        <w:t>を閉める</w:t>
      </w:r>
    </w:p>
    <w:p w14:paraId="2ABE0B50" w14:textId="77777777" w:rsidR="00842151" w:rsidRPr="007373D2" w:rsidRDefault="000803CB" w:rsidP="0072007A">
      <w:pPr>
        <w:ind w:leftChars="270" w:left="567"/>
        <w:contextualSpacing/>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Cs/>
          <w:sz w:val="24"/>
          <w:szCs w:val="24"/>
        </w:rPr>
        <w:t>①</w:t>
      </w:r>
      <w:r w:rsidR="00842151" w:rsidRPr="007373D2">
        <w:rPr>
          <w:rFonts w:ascii="ＭＳ Ｐゴシック" w:eastAsia="ＭＳ Ｐゴシック" w:hAnsi="ＭＳ Ｐゴシック" w:cs="ＭＳ Ｐゴシック" w:hint="eastAsia"/>
          <w:bCs/>
          <w:sz w:val="24"/>
          <w:szCs w:val="24"/>
        </w:rPr>
        <w:t>ブレーカーを落とし</w:t>
      </w:r>
      <w:r w:rsidRPr="007373D2">
        <w:rPr>
          <w:rFonts w:ascii="ＭＳ Ｐゴシック" w:eastAsia="ＭＳ Ｐゴシック" w:hAnsi="ＭＳ Ｐゴシック" w:cs="ＭＳ Ｐゴシック" w:hint="eastAsia"/>
          <w:bCs/>
          <w:sz w:val="24"/>
          <w:szCs w:val="24"/>
        </w:rPr>
        <w:t>てください。</w:t>
      </w:r>
      <w:r w:rsidR="00C53934" w:rsidRPr="007373D2">
        <w:rPr>
          <w:rFonts w:ascii="ＭＳ Ｐゴシック" w:eastAsia="ＭＳ Ｐゴシック" w:hAnsi="ＭＳ Ｐゴシック" w:cs="ＭＳ Ｐゴシック" w:hint="eastAsia"/>
          <w:bCs/>
          <w:sz w:val="24"/>
          <w:szCs w:val="24"/>
        </w:rPr>
        <w:t>（通電火災を起こさないため</w:t>
      </w:r>
      <w:r w:rsidR="00417A2D">
        <w:rPr>
          <w:rFonts w:ascii="ＭＳ Ｐゴシック" w:eastAsia="ＭＳ Ｐゴシック" w:hAnsi="ＭＳ Ｐゴシック" w:cs="ＭＳ Ｐゴシック" w:hint="eastAsia"/>
          <w:bCs/>
          <w:sz w:val="24"/>
          <w:szCs w:val="24"/>
        </w:rPr>
        <w:t>です</w:t>
      </w:r>
      <w:r w:rsidR="00C53934" w:rsidRPr="007373D2">
        <w:rPr>
          <w:rFonts w:ascii="ＭＳ Ｐゴシック" w:eastAsia="ＭＳ Ｐゴシック" w:hAnsi="ＭＳ Ｐゴシック" w:cs="ＭＳ Ｐゴシック" w:hint="eastAsia"/>
          <w:bCs/>
          <w:sz w:val="24"/>
          <w:szCs w:val="24"/>
        </w:rPr>
        <w:t>）</w:t>
      </w:r>
      <w:r w:rsidRPr="007373D2">
        <w:rPr>
          <w:rFonts w:ascii="ＭＳ Ｐゴシック" w:eastAsia="ＭＳ Ｐゴシック" w:hAnsi="ＭＳ Ｐゴシック" w:cs="ＭＳ Ｐゴシック"/>
          <w:bCs/>
          <w:sz w:val="24"/>
          <w:szCs w:val="24"/>
        </w:rPr>
        <w:br/>
      </w:r>
      <w:r w:rsidRPr="007373D2">
        <w:rPr>
          <w:rFonts w:ascii="ＭＳ Ｐゴシック" w:eastAsia="ＭＳ Ｐゴシック" w:hAnsi="ＭＳ Ｐゴシック" w:cs="ＭＳ Ｐゴシック" w:hint="eastAsia"/>
          <w:bCs/>
          <w:sz w:val="24"/>
          <w:szCs w:val="24"/>
        </w:rPr>
        <w:t>②</w:t>
      </w:r>
      <w:r w:rsidR="00842151" w:rsidRPr="007373D2">
        <w:rPr>
          <w:rFonts w:ascii="ＭＳ Ｐゴシック" w:eastAsia="ＭＳ Ｐゴシック" w:hAnsi="ＭＳ Ｐゴシック" w:cs="ＭＳ Ｐゴシック" w:hint="eastAsia"/>
          <w:bCs/>
          <w:sz w:val="24"/>
          <w:szCs w:val="24"/>
        </w:rPr>
        <w:t>ガスの元栓を閉め</w:t>
      </w:r>
      <w:r w:rsidR="00BF02B2" w:rsidRPr="007373D2">
        <w:rPr>
          <w:rFonts w:ascii="ＭＳ Ｐゴシック" w:eastAsia="ＭＳ Ｐゴシック" w:hAnsi="ＭＳ Ｐゴシック" w:cs="ＭＳ Ｐゴシック" w:hint="eastAsia"/>
          <w:bCs/>
          <w:sz w:val="24"/>
          <w:szCs w:val="24"/>
        </w:rPr>
        <w:t>てください</w:t>
      </w:r>
      <w:r w:rsidR="00D95EF6">
        <w:rPr>
          <w:rFonts w:ascii="ＭＳ Ｐゴシック" w:eastAsia="ＭＳ Ｐゴシック" w:hAnsi="ＭＳ Ｐゴシック" w:cs="ＭＳ Ｐゴシック" w:hint="eastAsia"/>
          <w:bCs/>
          <w:sz w:val="24"/>
          <w:szCs w:val="24"/>
        </w:rPr>
        <w:t>。（</w:t>
      </w:r>
      <w:r w:rsidR="00373071" w:rsidRPr="00373071">
        <w:rPr>
          <w:rFonts w:ascii="ＭＳ Ｐゴシック" w:eastAsia="ＭＳ Ｐゴシック" w:hAnsi="ＭＳ Ｐゴシック" w:cs="ＭＳ Ｐゴシック" w:hint="eastAsia"/>
          <w:bCs/>
          <w:sz w:val="24"/>
          <w:szCs w:val="24"/>
        </w:rPr>
        <w:t>震度</w:t>
      </w:r>
      <w:r w:rsidR="00373071">
        <w:rPr>
          <w:rFonts w:ascii="ＭＳ Ｐゴシック" w:eastAsia="ＭＳ Ｐゴシック" w:hAnsi="ＭＳ Ｐゴシック" w:cs="ＭＳ Ｐゴシック" w:hint="eastAsia"/>
          <w:bCs/>
          <w:sz w:val="24"/>
          <w:szCs w:val="24"/>
        </w:rPr>
        <w:t>５程度</w:t>
      </w:r>
      <w:r w:rsidR="00373071" w:rsidRPr="00373071">
        <w:rPr>
          <w:rFonts w:ascii="ＭＳ Ｐゴシック" w:eastAsia="ＭＳ Ｐゴシック" w:hAnsi="ＭＳ Ｐゴシック" w:cs="ＭＳ Ｐゴシック" w:hint="eastAsia"/>
          <w:bCs/>
          <w:sz w:val="24"/>
          <w:szCs w:val="24"/>
        </w:rPr>
        <w:t>以上の地震</w:t>
      </w:r>
      <w:r w:rsidR="00373071">
        <w:rPr>
          <w:rFonts w:ascii="ＭＳ Ｐゴシック" w:eastAsia="ＭＳ Ｐゴシック" w:hAnsi="ＭＳ Ｐゴシック" w:cs="ＭＳ Ｐゴシック" w:hint="eastAsia"/>
          <w:bCs/>
          <w:sz w:val="24"/>
          <w:szCs w:val="24"/>
        </w:rPr>
        <w:t>で</w:t>
      </w:r>
      <w:r w:rsidR="00373071" w:rsidRPr="00373071">
        <w:rPr>
          <w:rFonts w:ascii="ＭＳ Ｐゴシック" w:eastAsia="ＭＳ Ｐゴシック" w:hAnsi="ＭＳ Ｐゴシック" w:cs="ＭＳ Ｐゴシック" w:hint="eastAsia"/>
          <w:bCs/>
          <w:sz w:val="24"/>
          <w:szCs w:val="24"/>
        </w:rPr>
        <w:t>、ガスメーター</w:t>
      </w:r>
      <w:r w:rsidR="00373071">
        <w:rPr>
          <w:rFonts w:ascii="ＭＳ Ｐゴシック" w:eastAsia="ＭＳ Ｐゴシック" w:hAnsi="ＭＳ Ｐゴシック" w:cs="ＭＳ Ｐゴシック" w:hint="eastAsia"/>
          <w:bCs/>
          <w:sz w:val="24"/>
          <w:szCs w:val="24"/>
        </w:rPr>
        <w:t>は</w:t>
      </w:r>
      <w:r w:rsidR="00373071" w:rsidRPr="00373071">
        <w:rPr>
          <w:rFonts w:ascii="ＭＳ Ｐゴシック" w:eastAsia="ＭＳ Ｐゴシック" w:hAnsi="ＭＳ Ｐゴシック" w:cs="ＭＳ Ｐゴシック" w:hint="eastAsia"/>
          <w:bCs/>
          <w:sz w:val="24"/>
          <w:szCs w:val="24"/>
        </w:rPr>
        <w:t>自動遮断</w:t>
      </w:r>
      <w:r w:rsidR="00373071">
        <w:rPr>
          <w:rFonts w:ascii="ＭＳ Ｐゴシック" w:eastAsia="ＭＳ Ｐゴシック" w:hAnsi="ＭＳ Ｐゴシック" w:cs="ＭＳ Ｐゴシック" w:hint="eastAsia"/>
          <w:bCs/>
          <w:sz w:val="24"/>
          <w:szCs w:val="24"/>
        </w:rPr>
        <w:t>）</w:t>
      </w:r>
    </w:p>
    <w:p w14:paraId="57C4C651" w14:textId="77777777" w:rsidR="0072007A" w:rsidRDefault="000803CB"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w:t>
      </w:r>
      <w:r w:rsidR="00BF02B2" w:rsidRPr="007373D2">
        <w:rPr>
          <w:rFonts w:ascii="ＭＳ Ｐゴシック" w:eastAsia="ＭＳ Ｐゴシック" w:hAnsi="ＭＳ Ｐゴシック" w:cs="ＭＳ Ｐゴシック" w:hint="eastAsia"/>
          <w:b/>
          <w:bCs/>
          <w:sz w:val="24"/>
          <w:szCs w:val="24"/>
        </w:rPr>
        <w:t>対策本部へ報告を</w:t>
      </w:r>
    </w:p>
    <w:p w14:paraId="32F8EB7E" w14:textId="77777777" w:rsidR="00E12324" w:rsidRPr="007373D2" w:rsidRDefault="00C13CDD" w:rsidP="0072007A">
      <w:pPr>
        <w:ind w:leftChars="270" w:left="567"/>
        <w:contextualSpacing/>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避難所や親戚宅など、マンションから避難するときは、対策本部に避難先</w:t>
      </w:r>
      <w:r w:rsidR="0072007A">
        <w:rPr>
          <w:rFonts w:ascii="ＭＳ Ｐゴシック" w:eastAsia="ＭＳ Ｐゴシック" w:hAnsi="ＭＳ Ｐゴシック" w:cs="ＭＳ Ｐゴシック" w:hint="eastAsia"/>
          <w:sz w:val="24"/>
          <w:szCs w:val="24"/>
        </w:rPr>
        <w:t>（住所・電話）</w:t>
      </w:r>
      <w:r w:rsidRPr="007373D2">
        <w:rPr>
          <w:rFonts w:ascii="ＭＳ Ｐゴシック" w:eastAsia="ＭＳ Ｐゴシック" w:hAnsi="ＭＳ Ｐゴシック" w:cs="ＭＳ Ｐゴシック" w:hint="eastAsia"/>
          <w:sz w:val="24"/>
          <w:szCs w:val="24"/>
        </w:rPr>
        <w:t>と避難予定期間を報告してください。</w:t>
      </w:r>
    </w:p>
    <w:p w14:paraId="126F00FD" w14:textId="77777777" w:rsidR="0072007A" w:rsidRDefault="00E12324" w:rsidP="0072007A">
      <w:pPr>
        <w:ind w:leftChars="202" w:left="424"/>
        <w:contextualSpacing/>
        <w:rPr>
          <w:rFonts w:ascii="ＭＳ Ｐゴシック" w:eastAsia="ＭＳ Ｐゴシック" w:hAnsi="ＭＳ Ｐゴシック" w:cs="ＭＳ Ｐゴシック"/>
          <w:b/>
          <w:bCs/>
          <w:sz w:val="24"/>
          <w:szCs w:val="24"/>
        </w:rPr>
      </w:pPr>
      <w:r w:rsidRPr="007373D2">
        <w:rPr>
          <w:rFonts w:ascii="ＭＳ Ｐゴシック" w:eastAsia="ＭＳ Ｐゴシック" w:hAnsi="ＭＳ Ｐゴシック" w:cs="ＭＳ Ｐゴシック" w:hint="eastAsia"/>
          <w:b/>
          <w:bCs/>
          <w:sz w:val="24"/>
          <w:szCs w:val="24"/>
        </w:rPr>
        <w:t>◆正しい情報の入手</w:t>
      </w:r>
    </w:p>
    <w:p w14:paraId="4785B6F0" w14:textId="77777777" w:rsidR="00417A2D"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ラジオやテレビ、</w:t>
      </w:r>
      <w:r w:rsidR="00417A2D">
        <w:rPr>
          <w:rFonts w:ascii="ＭＳ Ｐゴシック" w:eastAsia="ＭＳ Ｐゴシック" w:hAnsi="ＭＳ Ｐゴシック" w:cs="ＭＳ Ｐゴシック" w:hint="eastAsia"/>
          <w:bCs/>
          <w:sz w:val="24"/>
          <w:szCs w:val="24"/>
        </w:rPr>
        <w:t>アプリ、</w:t>
      </w:r>
      <w:r w:rsidRPr="007373D2">
        <w:rPr>
          <w:rFonts w:ascii="ＭＳ Ｐゴシック" w:eastAsia="ＭＳ Ｐゴシック" w:hAnsi="ＭＳ Ｐゴシック" w:cs="ＭＳ Ｐゴシック" w:hint="eastAsia"/>
          <w:bCs/>
          <w:sz w:val="24"/>
          <w:szCs w:val="24"/>
        </w:rPr>
        <w:t>消防署、行政などから正しい情報を得る。</w:t>
      </w:r>
    </w:p>
    <w:p w14:paraId="6FC7E489" w14:textId="77777777" w:rsidR="00E12324" w:rsidRDefault="00E12324" w:rsidP="0072007A">
      <w:pPr>
        <w:ind w:leftChars="270" w:left="567"/>
        <w:contextualSpacing/>
        <w:rPr>
          <w:rFonts w:ascii="ＭＳ Ｐゴシック" w:eastAsia="ＭＳ Ｐゴシック" w:hAnsi="ＭＳ Ｐゴシック" w:cs="ＭＳ Ｐゴシック"/>
          <w:bCs/>
          <w:sz w:val="24"/>
          <w:szCs w:val="24"/>
        </w:rPr>
      </w:pPr>
      <w:r w:rsidRPr="007373D2">
        <w:rPr>
          <w:rFonts w:ascii="ＭＳ Ｐゴシック" w:eastAsia="ＭＳ Ｐゴシック" w:hAnsi="ＭＳ Ｐゴシック" w:cs="ＭＳ Ｐゴシック" w:hint="eastAsia"/>
          <w:bCs/>
          <w:sz w:val="24"/>
          <w:szCs w:val="24"/>
        </w:rPr>
        <w:t>ＦＭえどがわは84.3ＭＨｚ</w:t>
      </w:r>
    </w:p>
    <w:p w14:paraId="62974352" w14:textId="77777777" w:rsidR="00022EFD" w:rsidRPr="007373D2" w:rsidRDefault="00022EFD" w:rsidP="0072007A">
      <w:pPr>
        <w:ind w:leftChars="270" w:left="567"/>
        <w:contextualSpacing/>
        <w:rPr>
          <w:rFonts w:ascii="ＭＳ Ｐゴシック" w:eastAsia="ＭＳ Ｐゴシック" w:hAnsi="ＭＳ Ｐゴシック" w:cs="Times New Roman"/>
          <w:b/>
          <w:bCs/>
          <w:sz w:val="24"/>
          <w:szCs w:val="24"/>
        </w:rPr>
      </w:pPr>
    </w:p>
    <w:p w14:paraId="5FFE7BD3" w14:textId="77777777" w:rsidR="004D3AC6" w:rsidRPr="004D3AC6" w:rsidRDefault="005478CB" w:rsidP="0065010E">
      <w:pPr>
        <w:spacing w:line="24" w:lineRule="atLeast"/>
        <w:rPr>
          <w:rFonts w:ascii="ＭＳ Ｐゴシック" w:eastAsia="ＭＳ Ｐゴシック" w:hAnsi="ＭＳ Ｐゴシック" w:cs="HG丸ｺﾞｼｯｸM-PRO"/>
          <w:b/>
          <w:bCs/>
          <w:sz w:val="28"/>
          <w:szCs w:val="32"/>
        </w:rPr>
      </w:pPr>
      <w:r>
        <w:rPr>
          <w:rFonts w:ascii="ＭＳ Ｐゴシック" w:eastAsia="ＭＳ Ｐゴシック" w:hAnsi="ＭＳ Ｐゴシック" w:cs="HG丸ｺﾞｼｯｸM-PRO" w:hint="eastAsia"/>
          <w:b/>
          <w:bCs/>
          <w:sz w:val="28"/>
          <w:szCs w:val="32"/>
        </w:rPr>
        <w:t>（</w:t>
      </w:r>
      <w:r w:rsidR="00BA19C2">
        <w:rPr>
          <w:rFonts w:ascii="ＭＳ Ｐゴシック" w:eastAsia="ＭＳ Ｐゴシック" w:hAnsi="ＭＳ Ｐゴシック" w:cs="HG丸ｺﾞｼｯｸM-PRO" w:hint="eastAsia"/>
          <w:b/>
          <w:bCs/>
          <w:sz w:val="28"/>
          <w:szCs w:val="32"/>
        </w:rPr>
        <w:t>５</w:t>
      </w:r>
      <w:r>
        <w:rPr>
          <w:rFonts w:ascii="ＭＳ Ｐゴシック" w:eastAsia="ＭＳ Ｐゴシック" w:hAnsi="ＭＳ Ｐゴシック" w:cs="HG丸ｺﾞｼｯｸM-PRO" w:hint="eastAsia"/>
          <w:b/>
          <w:bCs/>
          <w:sz w:val="28"/>
          <w:szCs w:val="32"/>
        </w:rPr>
        <w:t>）震</w:t>
      </w:r>
      <w:r w:rsidR="004E6A81" w:rsidRPr="004E6A81">
        <w:rPr>
          <w:rFonts w:ascii="ＭＳ Ｐゴシック" w:eastAsia="ＭＳ Ｐゴシック" w:hAnsi="ＭＳ Ｐゴシック" w:cs="HG丸ｺﾞｼｯｸM-PRO" w:hint="eastAsia"/>
          <w:b/>
          <w:bCs/>
          <w:sz w:val="28"/>
          <w:szCs w:val="32"/>
        </w:rPr>
        <w:t>災対応時の拠点</w:t>
      </w:r>
    </w:p>
    <w:p w14:paraId="40E14217"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マンション内の拠点</w:t>
      </w:r>
      <w:r w:rsidRPr="004D3AC6">
        <w:rPr>
          <w:rFonts w:ascii="ＭＳ Ｐゴシック" w:eastAsia="ＭＳ Ｐゴシック" w:hAnsi="ＭＳ Ｐゴシック" w:cs="ＭＳ Ｐゴシック" w:hint="eastAsia"/>
          <w:b/>
          <w:sz w:val="24"/>
          <w:szCs w:val="24"/>
        </w:rPr>
        <w:t>】</w:t>
      </w:r>
    </w:p>
    <w:p w14:paraId="1CB15089"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対策本部</w:t>
      </w:r>
      <w:r w:rsidR="00141B6A">
        <w:rPr>
          <w:rFonts w:ascii="ＭＳ Ｐゴシック" w:eastAsia="ＭＳ Ｐゴシック" w:hAnsi="ＭＳ Ｐゴシック" w:cs="ＭＳ Ｐゴシック" w:hint="eastAsia"/>
          <w:sz w:val="24"/>
          <w:szCs w:val="24"/>
        </w:rPr>
        <w:tab/>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バームルーム</w:t>
      </w:r>
      <w:r w:rsidRPr="004E6A81">
        <w:rPr>
          <w:rFonts w:ascii="ＭＳ Ｐゴシック" w:eastAsia="ＭＳ Ｐゴシック" w:hAnsi="ＭＳ Ｐゴシック" w:cs="ＭＳ Ｐゴシック" w:hint="eastAsia"/>
          <w:sz w:val="24"/>
          <w:szCs w:val="24"/>
        </w:rPr>
        <w:t>に設置します。震災対応の為の活動拠点です</w:t>
      </w:r>
      <w:r w:rsidR="00705F76">
        <w:rPr>
          <w:rFonts w:ascii="ＭＳ Ｐゴシック" w:eastAsia="ＭＳ Ｐゴシック" w:hAnsi="ＭＳ Ｐゴシック" w:cs="ＭＳ Ｐゴシック" w:hint="eastAsia"/>
          <w:sz w:val="24"/>
          <w:szCs w:val="24"/>
        </w:rPr>
        <w:t>。</w:t>
      </w:r>
    </w:p>
    <w:p w14:paraId="596B6BFD" w14:textId="77777777" w:rsid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救護スペース</w:t>
      </w:r>
      <w:r w:rsidR="00141B6A">
        <w:rPr>
          <w:rFonts w:ascii="ＭＳ Ｐゴシック" w:eastAsia="ＭＳ Ｐゴシック" w:hAnsi="ＭＳ Ｐゴシック" w:cs="ＭＳ Ｐゴシック" w:hint="eastAsia"/>
          <w:sz w:val="24"/>
          <w:szCs w:val="24"/>
        </w:rPr>
        <w:t xml:space="preserve">　　</w:t>
      </w:r>
      <w:r w:rsidR="003845FA">
        <w:rPr>
          <w:rFonts w:ascii="ＭＳ Ｐゴシック" w:eastAsia="ＭＳ Ｐゴシック" w:hAnsi="ＭＳ Ｐゴシック" w:cs="ＭＳ Ｐゴシック" w:hint="eastAsia"/>
          <w:sz w:val="24"/>
          <w:szCs w:val="24"/>
        </w:rPr>
        <w:t>１</w:t>
      </w:r>
      <w:r w:rsidR="00666D1A">
        <w:rPr>
          <w:rFonts w:ascii="ＭＳ Ｐゴシック" w:eastAsia="ＭＳ Ｐゴシック" w:hAnsi="ＭＳ Ｐゴシック" w:cs="ＭＳ Ｐゴシック" w:hint="eastAsia"/>
          <w:sz w:val="24"/>
          <w:szCs w:val="24"/>
        </w:rPr>
        <w:t>階</w:t>
      </w:r>
      <w:r w:rsidRPr="00666D1A">
        <w:rPr>
          <w:rFonts w:ascii="ＭＳ Ｐゴシック" w:eastAsia="ＭＳ Ｐゴシック" w:hAnsi="ＭＳ Ｐゴシック" w:cs="ＭＳ Ｐゴシック" w:hint="eastAsia"/>
          <w:b/>
          <w:sz w:val="24"/>
          <w:szCs w:val="24"/>
          <w:bdr w:val="single" w:sz="4" w:space="0" w:color="auto"/>
        </w:rPr>
        <w:t>集会室</w:t>
      </w:r>
      <w:r w:rsidRPr="004E6A81">
        <w:rPr>
          <w:rFonts w:ascii="ＭＳ Ｐゴシック" w:eastAsia="ＭＳ Ｐゴシック" w:hAnsi="ＭＳ Ｐゴシック" w:cs="ＭＳ Ｐゴシック" w:hint="eastAsia"/>
          <w:sz w:val="24"/>
          <w:szCs w:val="24"/>
        </w:rPr>
        <w:t>に設置します。救護が必要な</w:t>
      </w:r>
      <w:r>
        <w:rPr>
          <w:rFonts w:ascii="ＭＳ Ｐゴシック" w:eastAsia="ＭＳ Ｐゴシック" w:hAnsi="ＭＳ Ｐゴシック" w:cs="ＭＳ Ｐゴシック" w:hint="eastAsia"/>
          <w:sz w:val="24"/>
          <w:szCs w:val="24"/>
        </w:rPr>
        <w:t>方に一時的な処置を施します。医療従事者</w:t>
      </w:r>
      <w:r w:rsidR="004D3AC6">
        <w:rPr>
          <w:rFonts w:ascii="ＭＳ Ｐゴシック" w:eastAsia="ＭＳ Ｐゴシック" w:hAnsi="ＭＳ Ｐゴシック" w:cs="ＭＳ Ｐゴシック" w:hint="eastAsia"/>
          <w:sz w:val="24"/>
          <w:szCs w:val="24"/>
        </w:rPr>
        <w:t>等</w:t>
      </w:r>
      <w:r>
        <w:rPr>
          <w:rFonts w:ascii="ＭＳ Ｐゴシック" w:eastAsia="ＭＳ Ｐゴシック" w:hAnsi="ＭＳ Ｐゴシック" w:cs="ＭＳ Ｐゴシック" w:hint="eastAsia"/>
          <w:sz w:val="24"/>
          <w:szCs w:val="24"/>
        </w:rPr>
        <w:t>の協力を想定しています。</w:t>
      </w:r>
      <w:r w:rsidR="004D3AC6">
        <w:rPr>
          <w:rFonts w:ascii="ＭＳ Ｐゴシック" w:eastAsia="ＭＳ Ｐゴシック" w:hAnsi="ＭＳ Ｐゴシック" w:cs="ＭＳ Ｐゴシック" w:hint="eastAsia"/>
          <w:sz w:val="24"/>
          <w:szCs w:val="24"/>
        </w:rPr>
        <w:t>お申し出ください。</w:t>
      </w:r>
    </w:p>
    <w:p w14:paraId="091AA90C" w14:textId="77777777" w:rsidR="004E6A81" w:rsidRPr="004E6A81" w:rsidRDefault="004E6A81" w:rsidP="004E6A81">
      <w:pPr>
        <w:ind w:leftChars="270" w:left="2552" w:hangingChars="827" w:hanging="1985"/>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一時避難場所　　</w:t>
      </w:r>
      <w:r w:rsidRPr="00666D1A">
        <w:rPr>
          <w:rFonts w:ascii="ＭＳ Ｐゴシック" w:eastAsia="ＭＳ Ｐゴシック" w:hAnsi="ＭＳ Ｐゴシック" w:cs="ＭＳ Ｐゴシック" w:hint="eastAsia"/>
          <w:b/>
          <w:sz w:val="24"/>
          <w:szCs w:val="24"/>
          <w:bdr w:val="single" w:sz="4" w:space="0" w:color="auto"/>
        </w:rPr>
        <w:t>中庭公園</w:t>
      </w:r>
      <w:r w:rsidRPr="004E6A81">
        <w:rPr>
          <w:rFonts w:ascii="ＭＳ Ｐゴシック" w:eastAsia="ＭＳ Ｐゴシック" w:hAnsi="ＭＳ Ｐゴシック" w:cs="ＭＳ Ｐゴシック" w:hint="eastAsia"/>
          <w:sz w:val="24"/>
          <w:szCs w:val="24"/>
        </w:rPr>
        <w:t>に設置します。余震等が続き、ご自宅にいるのが不安な方が一時的に避難する場所です。</w:t>
      </w:r>
    </w:p>
    <w:p w14:paraId="5ED3E68F" w14:textId="77777777" w:rsidR="004E6A81" w:rsidRPr="004D3AC6" w:rsidRDefault="004D3AC6" w:rsidP="004E6A81">
      <w:pPr>
        <w:ind w:leftChars="114" w:left="239"/>
        <w:rPr>
          <w:rFonts w:ascii="ＭＳ Ｐゴシック" w:eastAsia="ＭＳ Ｐゴシック" w:hAnsi="ＭＳ Ｐゴシック" w:cs="ＭＳ Ｐゴシック"/>
          <w:b/>
          <w:sz w:val="24"/>
          <w:szCs w:val="24"/>
        </w:rPr>
      </w:pPr>
      <w:r w:rsidRPr="004D3AC6">
        <w:rPr>
          <w:rFonts w:ascii="ＭＳ Ｐゴシック" w:eastAsia="ＭＳ Ｐゴシック" w:hAnsi="ＭＳ Ｐゴシック" w:cs="ＭＳ Ｐゴシック" w:hint="eastAsia"/>
          <w:b/>
          <w:sz w:val="24"/>
          <w:szCs w:val="24"/>
        </w:rPr>
        <w:t>【</w:t>
      </w:r>
      <w:r w:rsidR="004E6A81" w:rsidRPr="004D3AC6">
        <w:rPr>
          <w:rFonts w:ascii="ＭＳ Ｐゴシック" w:eastAsia="ＭＳ Ｐゴシック" w:hAnsi="ＭＳ Ｐゴシック" w:cs="ＭＳ Ｐゴシック" w:hint="eastAsia"/>
          <w:b/>
          <w:sz w:val="24"/>
          <w:szCs w:val="24"/>
        </w:rPr>
        <w:t>地域の拠点</w:t>
      </w:r>
      <w:r w:rsidRPr="004D3AC6">
        <w:rPr>
          <w:rFonts w:ascii="ＭＳ Ｐゴシック" w:eastAsia="ＭＳ Ｐゴシック" w:hAnsi="ＭＳ Ｐゴシック" w:cs="ＭＳ Ｐゴシック" w:hint="eastAsia"/>
          <w:b/>
          <w:sz w:val="24"/>
          <w:szCs w:val="24"/>
        </w:rPr>
        <w:t>】</w:t>
      </w:r>
    </w:p>
    <w:p w14:paraId="0240D472" w14:textId="77777777" w:rsidR="00666D1A" w:rsidRDefault="004E6A81" w:rsidP="004E6A81">
      <w:pPr>
        <w:ind w:leftChars="270" w:left="2408" w:hangingChars="767" w:hanging="1841"/>
        <w:rPr>
          <w:rFonts w:ascii="ＭＳ Ｐゴシック" w:eastAsia="ＭＳ Ｐゴシック" w:hAnsi="ＭＳ Ｐゴシック" w:cs="ＭＳ Ｐゴシック"/>
          <w:sz w:val="24"/>
          <w:szCs w:val="24"/>
        </w:rPr>
      </w:pPr>
      <w:r>
        <w:rPr>
          <w:rFonts w:ascii="ＭＳ Ｐゴシック" w:eastAsia="ＭＳ Ｐゴシック" w:hAnsi="ＭＳ Ｐゴシック" w:cs="ＭＳ Ｐゴシック" w:hint="eastAsia"/>
          <w:sz w:val="24"/>
          <w:szCs w:val="24"/>
        </w:rPr>
        <w:t>◆</w:t>
      </w:r>
      <w:r w:rsidRPr="004E6A81">
        <w:rPr>
          <w:rFonts w:ascii="ＭＳ Ｐゴシック" w:eastAsia="ＭＳ Ｐゴシック" w:hAnsi="ＭＳ Ｐゴシック" w:cs="ＭＳ Ｐゴシック" w:hint="eastAsia"/>
          <w:sz w:val="24"/>
          <w:szCs w:val="24"/>
        </w:rPr>
        <w:t xml:space="preserve">指定避難所　　</w:t>
      </w:r>
      <w:r>
        <w:rPr>
          <w:rFonts w:ascii="ＭＳ Ｐゴシック" w:eastAsia="ＭＳ Ｐゴシック" w:hAnsi="ＭＳ Ｐゴシック" w:cs="ＭＳ Ｐゴシック" w:hint="eastAsia"/>
          <w:sz w:val="24"/>
          <w:szCs w:val="24"/>
        </w:rPr>
        <w:t xml:space="preserve">　</w:t>
      </w:r>
      <w:r w:rsidRPr="00666D1A">
        <w:rPr>
          <w:rFonts w:ascii="ＭＳ Ｐゴシック" w:eastAsia="ＭＳ Ｐゴシック" w:hAnsi="ＭＳ Ｐゴシック" w:cs="ＭＳ Ｐゴシック" w:hint="eastAsia"/>
          <w:b/>
          <w:sz w:val="24"/>
          <w:szCs w:val="24"/>
          <w:bdr w:val="single" w:sz="4" w:space="0" w:color="auto"/>
        </w:rPr>
        <w:t>西葛西小学校</w:t>
      </w:r>
      <w:r w:rsidR="00705F76">
        <w:rPr>
          <w:rFonts w:ascii="ＭＳ Ｐゴシック" w:eastAsia="ＭＳ Ｐゴシック" w:hAnsi="ＭＳ Ｐゴシック" w:cs="ＭＳ Ｐゴシック" w:hint="eastAsia"/>
          <w:sz w:val="24"/>
          <w:szCs w:val="24"/>
        </w:rPr>
        <w:t>です。ご自宅に</w:t>
      </w:r>
      <w:r w:rsidRPr="004E6A81">
        <w:rPr>
          <w:rFonts w:ascii="ＭＳ Ｐゴシック" w:eastAsia="ＭＳ Ｐゴシック" w:hAnsi="ＭＳ Ｐゴシック" w:cs="ＭＳ Ｐゴシック" w:hint="eastAsia"/>
          <w:sz w:val="24"/>
          <w:szCs w:val="24"/>
        </w:rPr>
        <w:t>住めなくなってしまった場合の避難先であるとと</w:t>
      </w:r>
      <w:r w:rsidR="00666D1A">
        <w:rPr>
          <w:rFonts w:ascii="ＭＳ Ｐゴシック" w:eastAsia="ＭＳ Ｐゴシック" w:hAnsi="ＭＳ Ｐゴシック" w:cs="ＭＳ Ｐゴシック" w:hint="eastAsia"/>
          <w:sz w:val="24"/>
          <w:szCs w:val="24"/>
        </w:rPr>
        <w:t>もに、行政からの支援物資（飲料水・食料他）配布の拠点となります。</w:t>
      </w:r>
    </w:p>
    <w:p w14:paraId="0C22BA63" w14:textId="77777777" w:rsidR="0065010E" w:rsidRDefault="00666D1A" w:rsidP="004E6A81">
      <w:pPr>
        <w:ind w:leftChars="270" w:left="2408" w:hangingChars="767" w:hanging="1841"/>
        <w:rPr>
          <w:rFonts w:ascii="ＭＳ Ｐゴシック" w:eastAsia="ＭＳ Ｐゴシック" w:hAnsi="ＭＳ Ｐゴシック" w:cs="ＭＳ 明朝"/>
          <w:sz w:val="24"/>
          <w:szCs w:val="24"/>
        </w:rPr>
      </w:pPr>
      <w:r>
        <w:rPr>
          <w:rFonts w:ascii="ＭＳ Ｐゴシック" w:eastAsia="ＭＳ Ｐゴシック" w:hAnsi="ＭＳ Ｐゴシック" w:cs="ＭＳ Ｐゴシック" w:hint="eastAsia"/>
          <w:sz w:val="24"/>
          <w:szCs w:val="24"/>
        </w:rPr>
        <w:t>※</w:t>
      </w:r>
      <w:r w:rsidR="004E6A81" w:rsidRPr="004E6A81">
        <w:rPr>
          <w:rFonts w:ascii="ＭＳ Ｐゴシック" w:eastAsia="ＭＳ Ｐゴシック" w:hAnsi="ＭＳ Ｐゴシック" w:cs="ＭＳ Ｐゴシック" w:hint="eastAsia"/>
          <w:sz w:val="24"/>
          <w:szCs w:val="24"/>
        </w:rPr>
        <w:t>指定避難所におけるバームハイツ西葛西の役割は、「被害者管理班」です。</w:t>
      </w:r>
      <w:r w:rsidR="0065010E" w:rsidRPr="007373D2">
        <w:rPr>
          <w:rFonts w:ascii="ＭＳ Ｐゴシック" w:eastAsia="ＭＳ Ｐゴシック" w:hAnsi="ＭＳ Ｐゴシック" w:cs="ＭＳ 明朝" w:hint="eastAsia"/>
          <w:sz w:val="24"/>
          <w:szCs w:val="24"/>
        </w:rPr>
        <w:t xml:space="preserve">　</w:t>
      </w:r>
    </w:p>
    <w:p w14:paraId="2B551873" w14:textId="77777777" w:rsidR="00BA19C2" w:rsidRPr="004E6A81" w:rsidRDefault="00BA19C2" w:rsidP="004E6A81">
      <w:pPr>
        <w:ind w:leftChars="270" w:left="2408" w:hangingChars="767" w:hanging="1841"/>
        <w:rPr>
          <w:rFonts w:ascii="ＭＳ Ｐゴシック" w:eastAsia="ＭＳ Ｐゴシック" w:hAnsi="ＭＳ Ｐゴシック" w:cs="ＭＳ Ｐゴシック"/>
          <w:sz w:val="24"/>
          <w:szCs w:val="24"/>
        </w:rPr>
      </w:pPr>
    </w:p>
    <w:p w14:paraId="7A97ABE3" w14:textId="77777777" w:rsidR="00CF4697" w:rsidRDefault="00666D1A" w:rsidP="00666D1A">
      <w:pPr>
        <w:ind w:leftChars="114" w:left="239"/>
        <w:rPr>
          <w:rFonts w:ascii="ＭＳ Ｐゴシック" w:eastAsia="ＭＳ Ｐゴシック" w:hAnsi="ＭＳ Ｐゴシック"/>
          <w:noProof/>
        </w:rPr>
      </w:pPr>
      <w:r>
        <w:rPr>
          <w:rFonts w:ascii="ＭＳ Ｐゴシック" w:eastAsia="ＭＳ Ｐゴシック" w:hAnsi="ＭＳ Ｐゴシック"/>
          <w:noProof/>
        </w:rPr>
        <mc:AlternateContent>
          <mc:Choice Requires="wps">
            <w:drawing>
              <wp:anchor distT="0" distB="0" distL="114300" distR="114300" simplePos="0" relativeHeight="251668480" behindDoc="0" locked="0" layoutInCell="1" allowOverlap="1" wp14:anchorId="7E8DAED6" wp14:editId="1C794C5E">
                <wp:simplePos x="0" y="0"/>
                <wp:positionH relativeFrom="column">
                  <wp:posOffset>598332</wp:posOffset>
                </wp:positionH>
                <wp:positionV relativeFrom="paragraph">
                  <wp:posOffset>1174115</wp:posOffset>
                </wp:positionV>
                <wp:extent cx="587375" cy="663575"/>
                <wp:effectExtent l="0" t="0" r="22225" b="22225"/>
                <wp:wrapNone/>
                <wp:docPr id="25" name="円/楕円 25"/>
                <wp:cNvGraphicFramePr/>
                <a:graphic xmlns:a="http://schemas.openxmlformats.org/drawingml/2006/main">
                  <a:graphicData uri="http://schemas.microsoft.com/office/word/2010/wordprocessingShape">
                    <wps:wsp>
                      <wps:cNvSpPr/>
                      <wps:spPr>
                        <a:xfrm>
                          <a:off x="0" y="0"/>
                          <a:ext cx="587375" cy="66357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7EDA6596" id="円/楕円 25" o:spid="_x0000_s1026" style="position:absolute;left:0;text-align:left;margin-left:47.1pt;margin-top:92.45pt;width:46.25pt;height:5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" filled="f" strokecolor="red" strokeweight="2pt"/>
            </w:pict>
          </mc:Fallback>
        </mc:AlternateContent>
      </w:r>
      <w:r>
        <w:rPr>
          <w:rFonts w:ascii="ＭＳ Ｐゴシック" w:eastAsia="ＭＳ Ｐゴシック" w:hAnsi="ＭＳ Ｐゴシック"/>
          <w:noProof/>
        </w:rPr>
        <mc:AlternateContent>
          <mc:Choice Requires="wps">
            <w:drawing>
              <wp:anchor distT="0" distB="0" distL="114300" distR="114300" simplePos="0" relativeHeight="251667456" behindDoc="0" locked="0" layoutInCell="1" allowOverlap="1" wp14:anchorId="7473791A" wp14:editId="0CF9DB2D">
                <wp:simplePos x="0" y="0"/>
                <wp:positionH relativeFrom="column">
                  <wp:posOffset>1161873</wp:posOffset>
                </wp:positionH>
                <wp:positionV relativeFrom="paragraph">
                  <wp:posOffset>244815</wp:posOffset>
                </wp:positionV>
                <wp:extent cx="595423" cy="680158"/>
                <wp:effectExtent l="0" t="0" r="14605" b="24765"/>
                <wp:wrapNone/>
                <wp:docPr id="22" name="円/楕円 22"/>
                <wp:cNvGraphicFramePr/>
                <a:graphic xmlns:a="http://schemas.openxmlformats.org/drawingml/2006/main">
                  <a:graphicData uri="http://schemas.microsoft.com/office/word/2010/wordprocessingShape">
                    <wps:wsp>
                      <wps:cNvSpPr/>
                      <wps:spPr>
                        <a:xfrm>
                          <a:off x="0" y="0"/>
                          <a:ext cx="595423" cy="680158"/>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oval w14:anchorId="6FD78035" id="円/楕円 22" o:spid="_x0000_s1026" style="position:absolute;left:0;text-align:left;margin-left:91.5pt;margin-top:19.3pt;width:46.9pt;height:53.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" filled="f" strokecolor="red" strokeweight="2pt"/>
            </w:pict>
          </mc:Fallback>
        </mc:AlternateContent>
      </w:r>
      <w:r w:rsidR="00B8033D" w:rsidRPr="007373D2">
        <w:rPr>
          <w:rFonts w:ascii="ＭＳ Ｐゴシック" w:eastAsia="ＭＳ Ｐゴシック" w:hAnsi="ＭＳ Ｐゴシック"/>
          <w:noProof/>
        </w:rPr>
        <mc:AlternateContent>
          <mc:Choice Requires="wps">
            <w:drawing>
              <wp:anchor distT="0" distB="0" distL="114300" distR="114300" simplePos="0" relativeHeight="251656192" behindDoc="0" locked="0" layoutInCell="1" allowOverlap="1" wp14:anchorId="685A0338" wp14:editId="603A6C2F">
                <wp:simplePos x="0" y="0"/>
                <wp:positionH relativeFrom="column">
                  <wp:posOffset>3210560</wp:posOffset>
                </wp:positionH>
                <wp:positionV relativeFrom="paragraph">
                  <wp:posOffset>76835</wp:posOffset>
                </wp:positionV>
                <wp:extent cx="3016250" cy="1747520"/>
                <wp:effectExtent l="6350" t="6350" r="6350" b="8255"/>
                <wp:wrapNone/>
                <wp:docPr id="28"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0" cy="1747520"/>
                        </a:xfrm>
                        <a:prstGeom prst="rect">
                          <a:avLst/>
                        </a:prstGeom>
                        <a:solidFill>
                          <a:srgbClr val="FFFFFF"/>
                        </a:solidFill>
                        <a:ln w="9525">
                          <a:solidFill>
                            <a:srgbClr val="000000"/>
                          </a:solidFill>
                          <a:miter lim="800000"/>
                          <a:headEnd/>
                          <a:tailEnd/>
                        </a:ln>
                      </wps:spPr>
                      <wps:txbx>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5A0338" id="Text Box 36" o:spid="_x0000_s1028" type="#_x0000_t202" style="position:absolute;left:0;text-align:left;margin-left:252.8pt;margin-top:6.05pt;width:237.5pt;height:137.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">
                <v:textbox inset="5.85pt,.7pt,5.85pt,.7pt">
                  <w:txbxContent>
                    <w:p w14:paraId="27392914" w14:textId="77777777" w:rsidR="007178DD" w:rsidRDefault="007178DD" w:rsidP="00943433">
                      <w:pPr>
                        <w:ind w:leftChars="114" w:left="239"/>
                        <w:rPr>
                          <w:rFonts w:cs="Times New Roman"/>
                        </w:rPr>
                      </w:pPr>
                    </w:p>
                    <w:p w14:paraId="56E99C29"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 xml:space="preserve">西葛西小学校　</w:t>
                      </w:r>
                      <w:r w:rsidRPr="001133F8">
                        <w:rPr>
                          <w:rFonts w:asciiTheme="majorEastAsia" w:eastAsiaTheme="majorEastAsia" w:hAnsiTheme="majorEastAsia" w:cs="Times New Roman"/>
                        </w:rPr>
                        <w:t>連絡先</w:t>
                      </w:r>
                    </w:p>
                    <w:p w14:paraId="5B18BE10" w14:textId="77777777" w:rsidR="007178DD" w:rsidRPr="001133F8" w:rsidRDefault="007178DD" w:rsidP="00943433">
                      <w:pPr>
                        <w:ind w:leftChars="114" w:left="239"/>
                        <w:rPr>
                          <w:rFonts w:asciiTheme="majorEastAsia" w:eastAsiaTheme="majorEastAsia" w:hAnsiTheme="majorEastAsia" w:cs="Times New Roman"/>
                        </w:rPr>
                      </w:pPr>
                    </w:p>
                    <w:p w14:paraId="5F405E9A"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〒１３４－００８８</w:t>
                      </w:r>
                    </w:p>
                    <w:p w14:paraId="437A1E4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東京都江戸川区西葛西３－９－４４</w:t>
                      </w:r>
                    </w:p>
                    <w:p w14:paraId="3EE84596"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ＴＥＬ：０３－３６８６－７６４０</w:t>
                      </w:r>
                    </w:p>
                    <w:p w14:paraId="6FC26361" w14:textId="77777777" w:rsidR="007178DD" w:rsidRPr="001133F8" w:rsidRDefault="007178DD" w:rsidP="00943433">
                      <w:pPr>
                        <w:ind w:leftChars="114" w:left="239"/>
                        <w:rPr>
                          <w:rFonts w:asciiTheme="majorEastAsia" w:eastAsiaTheme="majorEastAsia" w:hAnsiTheme="majorEastAsia" w:cs="Times New Roman"/>
                        </w:rPr>
                      </w:pPr>
                      <w:r w:rsidRPr="001133F8">
                        <w:rPr>
                          <w:rFonts w:asciiTheme="majorEastAsia" w:eastAsiaTheme="majorEastAsia" w:hAnsiTheme="majorEastAsia" w:cs="Times New Roman" w:hint="eastAsia"/>
                        </w:rPr>
                        <w:t>ＦＡＸ：０３－３６８６－７６８６</w:t>
                      </w:r>
                    </w:p>
                    <w:p w14:paraId="0F6B82EB" w14:textId="77777777" w:rsidR="007178DD" w:rsidRDefault="007178DD" w:rsidP="00943433">
                      <w:pPr>
                        <w:ind w:leftChars="114" w:left="239"/>
                        <w:rPr>
                          <w:rFonts w:cs="Times New Roman"/>
                        </w:rPr>
                      </w:pPr>
                    </w:p>
                    <w:p w14:paraId="2A8A1C75" w14:textId="77777777" w:rsidR="007178DD" w:rsidRPr="00943433" w:rsidRDefault="007178DD"/>
                  </w:txbxContent>
                </v:textbox>
              </v:shape>
            </w:pict>
          </mc:Fallback>
        </mc:AlternateContent>
      </w:r>
      <w:r w:rsidR="00B8033D" w:rsidRPr="007373D2">
        <w:rPr>
          <w:rFonts w:ascii="ＭＳ Ｐゴシック" w:eastAsia="ＭＳ Ｐゴシック" w:hAnsi="ＭＳ Ｐゴシック"/>
          <w:noProof/>
        </w:rPr>
        <w:drawing>
          <wp:inline distT="0" distB="0" distL="0" distR="0" wp14:anchorId="3C55360B" wp14:editId="2C071E36">
            <wp:extent cx="2626242" cy="2058104"/>
            <wp:effectExtent l="0" t="0" r="3175" b="0"/>
            <wp:docPr id="2"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45079" cy="2072866"/>
                    </a:xfrm>
                    <a:prstGeom prst="rect">
                      <a:avLst/>
                    </a:prstGeom>
                    <a:noFill/>
                    <a:ln>
                      <a:noFill/>
                    </a:ln>
                  </pic:spPr>
                </pic:pic>
              </a:graphicData>
            </a:graphic>
          </wp:inline>
        </w:drawing>
      </w:r>
      <w:r w:rsidR="00BB6B54" w:rsidRPr="007373D2">
        <w:rPr>
          <w:rFonts w:ascii="ＭＳ Ｐゴシック" w:eastAsia="ＭＳ Ｐゴシック" w:hAnsi="ＭＳ Ｐゴシック" w:hint="eastAsia"/>
          <w:noProof/>
        </w:rPr>
        <w:t xml:space="preserve">　　Yahoo!Japan!地図より</w:t>
      </w:r>
    </w:p>
    <w:p w14:paraId="27AA164B" w14:textId="77777777" w:rsidR="00C13CDD" w:rsidRPr="007373D2" w:rsidRDefault="00C13CDD" w:rsidP="00666D1A">
      <w:pPr>
        <w:ind w:leftChars="114" w:left="239"/>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Ｐゴシック" w:hint="eastAsia"/>
          <w:b/>
          <w:bCs/>
          <w:sz w:val="32"/>
          <w:szCs w:val="32"/>
        </w:rPr>
        <w:lastRenderedPageBreak/>
        <w:t>２．対策本部体制</w:t>
      </w:r>
      <w:r w:rsidR="00AF3DE2" w:rsidRPr="007373D2">
        <w:rPr>
          <w:rFonts w:ascii="ＭＳ Ｐゴシック" w:eastAsia="ＭＳ Ｐゴシック" w:hAnsi="ＭＳ Ｐゴシック" w:cs="ＭＳ Ｐゴシック" w:hint="eastAsia"/>
          <w:b/>
          <w:bCs/>
          <w:sz w:val="32"/>
          <w:szCs w:val="32"/>
        </w:rPr>
        <w:t>（班と役割）</w:t>
      </w:r>
      <w:r w:rsidR="004D3AC6">
        <w:rPr>
          <w:rFonts w:ascii="ＭＳ Ｐゴシック" w:eastAsia="ＭＳ Ｐゴシック" w:hAnsi="ＭＳ Ｐゴシック" w:cs="ＭＳ Ｐゴシック" w:hint="eastAsia"/>
          <w:b/>
          <w:bCs/>
          <w:sz w:val="32"/>
          <w:szCs w:val="32"/>
        </w:rPr>
        <w:t xml:space="preserve">　</w:t>
      </w:r>
      <w:r w:rsidR="008D17E3">
        <w:rPr>
          <w:rFonts w:ascii="ＭＳ Ｐゴシック" w:eastAsia="ＭＳ Ｐゴシック" w:hAnsi="ＭＳ Ｐゴシック" w:cs="ＭＳ Ｐゴシック" w:hint="eastAsia"/>
          <w:b/>
          <w:bCs/>
          <w:sz w:val="32"/>
          <w:szCs w:val="32"/>
        </w:rPr>
        <w:t>（案）</w:t>
      </w:r>
    </w:p>
    <w:tbl>
      <w:tblPr>
        <w:tblW w:w="9497" w:type="dxa"/>
        <w:tblLayout w:type="fixed"/>
        <w:tblLook w:val="01E0" w:firstRow="1" w:lastRow="1" w:firstColumn="1" w:lastColumn="1" w:noHBand="0" w:noVBand="0"/>
      </w:tblPr>
      <w:tblGrid>
        <w:gridCol w:w="568"/>
        <w:gridCol w:w="563"/>
        <w:gridCol w:w="286"/>
        <w:gridCol w:w="286"/>
        <w:gridCol w:w="456"/>
        <w:gridCol w:w="674"/>
        <w:gridCol w:w="563"/>
        <w:gridCol w:w="571"/>
        <w:gridCol w:w="564"/>
        <w:gridCol w:w="286"/>
        <w:gridCol w:w="287"/>
        <w:gridCol w:w="564"/>
        <w:gridCol w:w="709"/>
        <w:gridCol w:w="284"/>
        <w:gridCol w:w="571"/>
        <w:gridCol w:w="566"/>
        <w:gridCol w:w="286"/>
        <w:gridCol w:w="280"/>
        <w:gridCol w:w="7"/>
        <w:gridCol w:w="418"/>
        <w:gridCol w:w="141"/>
        <w:gridCol w:w="567"/>
      </w:tblGrid>
      <w:tr w:rsidR="00C13CDD" w:rsidRPr="007373D2" w14:paraId="7F19B75C" w14:textId="77777777" w:rsidTr="00BA19C2">
        <w:tc>
          <w:tcPr>
            <w:tcW w:w="568" w:type="dxa"/>
          </w:tcPr>
          <w:p w14:paraId="43260F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264047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0B02389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6F4187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3FEE2A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E3DC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8" w:space="0" w:color="auto"/>
              <w:left w:val="single" w:sz="8" w:space="0" w:color="auto"/>
              <w:bottom w:val="single" w:sz="6" w:space="0" w:color="auto"/>
              <w:right w:val="single" w:sz="8" w:space="0" w:color="auto"/>
            </w:tcBorders>
            <w:shd w:val="clear" w:color="auto" w:fill="CCFFFF"/>
            <w:vAlign w:val="center"/>
          </w:tcPr>
          <w:p w14:paraId="769ACCC2" w14:textId="77777777" w:rsidR="00C13CDD" w:rsidRPr="00591989" w:rsidRDefault="00C13CDD" w:rsidP="000619C6">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本部長／副本部長</w:t>
            </w:r>
          </w:p>
        </w:tc>
        <w:tc>
          <w:tcPr>
            <w:tcW w:w="284" w:type="dxa"/>
            <w:tcBorders>
              <w:left w:val="single" w:sz="8" w:space="0" w:color="auto"/>
            </w:tcBorders>
          </w:tcPr>
          <w:p w14:paraId="2BAE2D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1" w:type="dxa"/>
          </w:tcPr>
          <w:p w14:paraId="540DDD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2EF17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195EDB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670D985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0F9917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661B57B" w14:textId="77777777" w:rsidTr="00BA19C2">
        <w:tc>
          <w:tcPr>
            <w:tcW w:w="568" w:type="dxa"/>
          </w:tcPr>
          <w:p w14:paraId="189C4B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Pr>
          <w:p w14:paraId="3EFE747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2C7D4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56" w:type="dxa"/>
          </w:tcPr>
          <w:p w14:paraId="07398E7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674" w:type="dxa"/>
          </w:tcPr>
          <w:p w14:paraId="461B0D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16F4D4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981" w:type="dxa"/>
            <w:gridSpan w:val="6"/>
            <w:tcBorders>
              <w:top w:val="single" w:sz="6" w:space="0" w:color="auto"/>
              <w:left w:val="single" w:sz="8" w:space="0" w:color="auto"/>
              <w:bottom w:val="single" w:sz="6" w:space="0" w:color="auto"/>
              <w:right w:val="single" w:sz="8" w:space="0" w:color="auto"/>
            </w:tcBorders>
          </w:tcPr>
          <w:p w14:paraId="49800C5E" w14:textId="77777777" w:rsidR="00C13CDD" w:rsidRPr="007373D2" w:rsidRDefault="00C13CDD" w:rsidP="00BF1B9E">
            <w:pPr>
              <w:widowControl/>
              <w:spacing w:line="24" w:lineRule="atLeast"/>
              <w:ind w:left="210" w:hangingChars="100" w:hanging="210"/>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・全体統括</w:t>
            </w:r>
            <w:r w:rsidR="00BF1B9E">
              <w:rPr>
                <w:rFonts w:ascii="ＭＳ Ｐゴシック" w:eastAsia="ＭＳ Ｐゴシック" w:hAnsi="ＭＳ Ｐゴシック" w:cs="ＭＳ Ｐゴシック" w:hint="eastAsia"/>
                <w:kern w:val="0"/>
              </w:rPr>
              <w:t xml:space="preserve">　</w:t>
            </w:r>
            <w:r w:rsidRPr="007373D2">
              <w:rPr>
                <w:rFonts w:ascii="ＭＳ Ｐゴシック" w:eastAsia="ＭＳ Ｐゴシック" w:hAnsi="ＭＳ Ｐゴシック" w:cs="ＭＳ Ｐゴシック" w:hint="eastAsia"/>
                <w:kern w:val="0"/>
              </w:rPr>
              <w:t xml:space="preserve">・各班活動の指示　</w:t>
            </w:r>
          </w:p>
        </w:tc>
        <w:tc>
          <w:tcPr>
            <w:tcW w:w="284" w:type="dxa"/>
            <w:tcBorders>
              <w:left w:val="single" w:sz="8" w:space="0" w:color="auto"/>
            </w:tcBorders>
          </w:tcPr>
          <w:p w14:paraId="50675FEB" w14:textId="77777777" w:rsidR="00C13CDD" w:rsidRPr="007373D2" w:rsidRDefault="00BF1B9E" w:rsidP="000619C6">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0528" behindDoc="0" locked="0" layoutInCell="1" allowOverlap="1" wp14:anchorId="281ECBC5" wp14:editId="407C095A">
                      <wp:simplePos x="0" y="0"/>
                      <wp:positionH relativeFrom="column">
                        <wp:posOffset>-53414</wp:posOffset>
                      </wp:positionH>
                      <wp:positionV relativeFrom="paragraph">
                        <wp:posOffset>110283</wp:posOffset>
                      </wp:positionV>
                      <wp:extent cx="520996" cy="914400"/>
                      <wp:effectExtent l="0" t="0" r="12700" b="19050"/>
                      <wp:wrapNone/>
                      <wp:docPr id="4" name="カギ線コネクタ 4"/>
                      <wp:cNvGraphicFramePr/>
                      <a:graphic xmlns:a="http://schemas.openxmlformats.org/drawingml/2006/main">
                        <a:graphicData uri="http://schemas.microsoft.com/office/word/2010/wordprocessingShape">
                          <wps:wsp>
                            <wps:cNvCnPr/>
                            <wps:spPr>
                              <a:xfrm flipV="1">
                                <a:off x="0" y="0"/>
                                <a:ext cx="520996" cy="914400"/>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60B5F721" id="_x0000_t34" coordsize="21600,21600" o:spt="34" o:oned="t" adj="10800" path="m,l@0,0@0,21600,21600,21600e" filled="f">
                      <v:stroke joinstyle="miter"/>
                      <v:formulas>
                        <v:f eqn="val #0"/>
                      </v:formulas>
                      <v:path arrowok="t" fillok="f" o:connecttype="none"/>
                      <v:handles>
                        <v:h position="#0,center"/>
                      </v:handles>
                      <o:lock v:ext="edit" shapetype="t"/>
                    </v:shapetype>
                    <v:shape id="カギ線コネクタ 4" o:spid="_x0000_s1026" type="#_x0000_t34" style="position:absolute;left:0;text-align:left;margin-left:-4.2pt;margin-top:8.7pt;width:41pt;height:1in;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" strokecolor="black [3040]"/>
                  </w:pict>
                </mc:Fallback>
              </mc:AlternateContent>
            </w:r>
          </w:p>
        </w:tc>
        <w:tc>
          <w:tcPr>
            <w:tcW w:w="571" w:type="dxa"/>
            <w:tcBorders>
              <w:right w:val="single" w:sz="4" w:space="0" w:color="auto"/>
            </w:tcBorders>
          </w:tcPr>
          <w:p w14:paraId="28D798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shd w:val="clear" w:color="auto" w:fill="CCFFFF"/>
          </w:tcPr>
          <w:p w14:paraId="71F6066F" w14:textId="77777777" w:rsidR="00C13CDD" w:rsidRPr="007373D2" w:rsidRDefault="00BA19C2" w:rsidP="00BF1B9E">
            <w:pPr>
              <w:shd w:val="clear" w:color="auto" w:fill="CCFFFF"/>
              <w:spacing w:line="24" w:lineRule="atLeast"/>
              <w:jc w:val="center"/>
              <w:rPr>
                <w:rFonts w:ascii="ＭＳ Ｐゴシック" w:eastAsia="ＭＳ Ｐゴシック" w:hAnsi="ＭＳ Ｐゴシック" w:cs="Times New Roman"/>
                <w:sz w:val="24"/>
                <w:szCs w:val="24"/>
              </w:rPr>
            </w:pPr>
            <w:r w:rsidRPr="00BF1B9E">
              <w:rPr>
                <w:rFonts w:ascii="ＭＳ Ｐゴシック" w:eastAsia="ＭＳ Ｐゴシック" w:hAnsi="ＭＳ Ｐゴシック" w:cs="Times New Roman" w:hint="eastAsia"/>
                <w:sz w:val="24"/>
                <w:szCs w:val="24"/>
              </w:rPr>
              <w:t>防火管理者</w:t>
            </w:r>
          </w:p>
        </w:tc>
      </w:tr>
      <w:tr w:rsidR="00BA19C2" w:rsidRPr="007373D2" w14:paraId="2431F382" w14:textId="77777777" w:rsidTr="00BF1B9E">
        <w:tc>
          <w:tcPr>
            <w:tcW w:w="568" w:type="dxa"/>
          </w:tcPr>
          <w:p w14:paraId="6D7BEB8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Pr>
          <w:p w14:paraId="46085F1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2" w:type="dxa"/>
            <w:gridSpan w:val="2"/>
          </w:tcPr>
          <w:p w14:paraId="4A3480F8"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456" w:type="dxa"/>
          </w:tcPr>
          <w:p w14:paraId="5B4489DA"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674" w:type="dxa"/>
          </w:tcPr>
          <w:p w14:paraId="6F694F47"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361343E4"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C20474A"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本</w:t>
            </w:r>
          </w:p>
          <w:p w14:paraId="1D5BA3F9" w14:textId="77777777" w:rsidR="00BA19C2" w:rsidRPr="007373D2" w:rsidRDefault="00BA19C2" w:rsidP="000619C6">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部長</w:t>
            </w:r>
          </w:p>
        </w:tc>
        <w:tc>
          <w:tcPr>
            <w:tcW w:w="1701" w:type="dxa"/>
            <w:gridSpan w:val="4"/>
            <w:tcBorders>
              <w:top w:val="single" w:sz="6" w:space="0" w:color="auto"/>
              <w:left w:val="single" w:sz="6" w:space="0" w:color="auto"/>
              <w:bottom w:val="single" w:sz="6" w:space="0" w:color="auto"/>
              <w:right w:val="single" w:sz="6" w:space="0" w:color="auto"/>
            </w:tcBorders>
          </w:tcPr>
          <w:p w14:paraId="5FAE42E0" w14:textId="77777777" w:rsidR="00BA19C2" w:rsidRPr="00CF4697" w:rsidRDefault="00BA19C2" w:rsidP="000619C6">
            <w:pPr>
              <w:spacing w:line="24" w:lineRule="atLeast"/>
              <w:jc w:val="center"/>
              <w:rPr>
                <w:rFonts w:ascii="ＭＳ Ｐゴシック" w:eastAsia="ＭＳ Ｐゴシック" w:hAnsi="ＭＳ Ｐゴシック" w:cs="Times New Roman"/>
                <w:color w:val="FF0000"/>
              </w:rPr>
            </w:pPr>
            <w:r w:rsidRPr="007373D2">
              <w:rPr>
                <w:rFonts w:ascii="ＭＳ Ｐゴシック" w:eastAsia="ＭＳ Ｐゴシック" w:hAnsi="ＭＳ Ｐゴシック" w:cs="ＭＳ Ｐゴシック" w:hint="eastAsia"/>
                <w:color w:val="FF0000"/>
              </w:rPr>
              <w:t>管理組合理事長</w:t>
            </w:r>
          </w:p>
        </w:tc>
        <w:tc>
          <w:tcPr>
            <w:tcW w:w="709" w:type="dxa"/>
            <w:tcBorders>
              <w:top w:val="single" w:sz="6" w:space="0" w:color="auto"/>
              <w:left w:val="single" w:sz="6" w:space="0" w:color="auto"/>
              <w:bottom w:val="single" w:sz="6" w:space="0" w:color="auto"/>
              <w:right w:val="single" w:sz="8" w:space="0" w:color="auto"/>
            </w:tcBorders>
          </w:tcPr>
          <w:p w14:paraId="3B4866CA" w14:textId="77777777" w:rsidR="00BA19C2" w:rsidRPr="007373D2" w:rsidRDefault="00BA19C2" w:rsidP="000619C6">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639C1DEF"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71" w:type="dxa"/>
          </w:tcPr>
          <w:p w14:paraId="77354FC2"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tcBorders>
              <w:top w:val="single" w:sz="4" w:space="0" w:color="auto"/>
              <w:bottom w:val="single" w:sz="4" w:space="0" w:color="auto"/>
            </w:tcBorders>
          </w:tcPr>
          <w:p w14:paraId="5341C1EE"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2"/>
            <w:tcBorders>
              <w:top w:val="single" w:sz="4" w:space="0" w:color="auto"/>
              <w:bottom w:val="single" w:sz="4" w:space="0" w:color="auto"/>
            </w:tcBorders>
          </w:tcPr>
          <w:p w14:paraId="1CB9BC6D"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6" w:type="dxa"/>
            <w:gridSpan w:val="3"/>
            <w:tcBorders>
              <w:top w:val="single" w:sz="4" w:space="0" w:color="auto"/>
              <w:bottom w:val="single" w:sz="4" w:space="0" w:color="auto"/>
            </w:tcBorders>
          </w:tcPr>
          <w:p w14:paraId="1C7E69D5"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c>
          <w:tcPr>
            <w:tcW w:w="567" w:type="dxa"/>
            <w:tcBorders>
              <w:top w:val="single" w:sz="4" w:space="0" w:color="auto"/>
              <w:bottom w:val="single" w:sz="4" w:space="0" w:color="auto"/>
            </w:tcBorders>
          </w:tcPr>
          <w:p w14:paraId="38AEC7C0" w14:textId="77777777" w:rsidR="00BA19C2" w:rsidRPr="007373D2" w:rsidRDefault="00BA19C2" w:rsidP="000619C6">
            <w:pPr>
              <w:spacing w:line="24" w:lineRule="atLeast"/>
              <w:rPr>
                <w:rFonts w:ascii="ＭＳ Ｐゴシック" w:eastAsia="ＭＳ Ｐゴシック" w:hAnsi="ＭＳ Ｐゴシック" w:cs="Times New Roman"/>
                <w:sz w:val="24"/>
                <w:szCs w:val="24"/>
              </w:rPr>
            </w:pPr>
          </w:p>
        </w:tc>
      </w:tr>
      <w:tr w:rsidR="00BF1B9E" w:rsidRPr="007373D2" w14:paraId="04173AE4" w14:textId="77777777" w:rsidTr="00BF1B9E">
        <w:tc>
          <w:tcPr>
            <w:tcW w:w="568" w:type="dxa"/>
          </w:tcPr>
          <w:p w14:paraId="2B5785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579B71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15B10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1D9BB1E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790420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2E65FEE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9EFA2D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194675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3F15E10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1552" behindDoc="0" locked="0" layoutInCell="1" allowOverlap="1" wp14:anchorId="717F91CA" wp14:editId="4608F941">
                      <wp:simplePos x="0" y="0"/>
                      <wp:positionH relativeFrom="column">
                        <wp:posOffset>-53414</wp:posOffset>
                      </wp:positionH>
                      <wp:positionV relativeFrom="paragraph">
                        <wp:posOffset>131548</wp:posOffset>
                      </wp:positionV>
                      <wp:extent cx="520700" cy="435935"/>
                      <wp:effectExtent l="0" t="0" r="12700" b="21590"/>
                      <wp:wrapNone/>
                      <wp:docPr id="5" name="カギ線コネクタ 5"/>
                      <wp:cNvGraphicFramePr/>
                      <a:graphic xmlns:a="http://schemas.openxmlformats.org/drawingml/2006/main">
                        <a:graphicData uri="http://schemas.microsoft.com/office/word/2010/wordprocessingShape">
                          <wps:wsp>
                            <wps:cNvCnPr/>
                            <wps:spPr>
                              <a:xfrm flipV="1">
                                <a:off x="0" y="0"/>
                                <a:ext cx="520700" cy="435935"/>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44F4C0C9" id="カギ線コネクタ 5" o:spid="_x0000_s1026" type="#_x0000_t34" style="position:absolute;left:0;text-align:left;margin-left:-4.2pt;margin-top:10.35pt;width:41pt;height:34.35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" strokecolor="black [3040]"/>
                  </w:pict>
                </mc:Fallback>
              </mc:AlternateContent>
            </w:r>
          </w:p>
        </w:tc>
        <w:tc>
          <w:tcPr>
            <w:tcW w:w="571" w:type="dxa"/>
            <w:tcBorders>
              <w:right w:val="single" w:sz="4" w:space="0" w:color="auto"/>
            </w:tcBorders>
          </w:tcPr>
          <w:p w14:paraId="456782B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left w:val="single" w:sz="4" w:space="0" w:color="auto"/>
              <w:bottom w:val="single" w:sz="4" w:space="0" w:color="auto"/>
              <w:right w:val="single" w:sz="4" w:space="0" w:color="auto"/>
            </w:tcBorders>
          </w:tcPr>
          <w:p w14:paraId="2F0F96C1"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管理員</w:t>
            </w:r>
          </w:p>
        </w:tc>
      </w:tr>
      <w:tr w:rsidR="00BF1B9E" w:rsidRPr="007373D2" w14:paraId="55FF4BD6" w14:textId="77777777" w:rsidTr="00BF1B9E">
        <w:tc>
          <w:tcPr>
            <w:tcW w:w="568" w:type="dxa"/>
          </w:tcPr>
          <w:p w14:paraId="0A3AE8F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107FE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7AC246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0A2429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284F6E5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A49D8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4DF52482"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副本部長</w:t>
            </w:r>
          </w:p>
        </w:tc>
        <w:tc>
          <w:tcPr>
            <w:tcW w:w="1701" w:type="dxa"/>
            <w:gridSpan w:val="4"/>
            <w:tcBorders>
              <w:top w:val="single" w:sz="6" w:space="0" w:color="auto"/>
              <w:left w:val="single" w:sz="6" w:space="0" w:color="auto"/>
              <w:bottom w:val="single" w:sz="6" w:space="0" w:color="auto"/>
              <w:right w:val="single" w:sz="6" w:space="0" w:color="auto"/>
            </w:tcBorders>
          </w:tcPr>
          <w:p w14:paraId="508663BF"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Times New Roman" w:hint="eastAsia"/>
                <w:color w:val="FF0000"/>
                <w:sz w:val="18"/>
                <w:szCs w:val="18"/>
              </w:rPr>
              <w:t>管理組合副理事長</w:t>
            </w:r>
          </w:p>
        </w:tc>
        <w:tc>
          <w:tcPr>
            <w:tcW w:w="709" w:type="dxa"/>
            <w:tcBorders>
              <w:top w:val="single" w:sz="6" w:space="0" w:color="auto"/>
              <w:left w:val="single" w:sz="6" w:space="0" w:color="auto"/>
              <w:bottom w:val="single" w:sz="6" w:space="0" w:color="auto"/>
              <w:right w:val="single" w:sz="8" w:space="0" w:color="auto"/>
            </w:tcBorders>
          </w:tcPr>
          <w:p w14:paraId="4EAD6C0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6E1639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5BB52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Pr>
          <w:p w14:paraId="5E5A31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2"/>
          </w:tcPr>
          <w:p w14:paraId="452807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gridSpan w:val="3"/>
          </w:tcPr>
          <w:p w14:paraId="2BAB39D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7" w:type="dxa"/>
          </w:tcPr>
          <w:p w14:paraId="62D6657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7BF6A36" w14:textId="77777777" w:rsidTr="00BF1B9E">
        <w:tc>
          <w:tcPr>
            <w:tcW w:w="568" w:type="dxa"/>
          </w:tcPr>
          <w:p w14:paraId="3E0D472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1E6E968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1391953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315D5C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07B68CE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0149604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7003BA4"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tcPr>
          <w:p w14:paraId="5EFD025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2B4F50B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noProof/>
                <w:sz w:val="24"/>
                <w:szCs w:val="24"/>
              </w:rPr>
              <mc:AlternateContent>
                <mc:Choice Requires="wps">
                  <w:drawing>
                    <wp:anchor distT="0" distB="0" distL="114300" distR="114300" simplePos="0" relativeHeight="251672576" behindDoc="0" locked="0" layoutInCell="1" allowOverlap="1" wp14:anchorId="614F0AA7" wp14:editId="305892EB">
                      <wp:simplePos x="0" y="0"/>
                      <wp:positionH relativeFrom="column">
                        <wp:posOffset>-53414</wp:posOffset>
                      </wp:positionH>
                      <wp:positionV relativeFrom="paragraph">
                        <wp:posOffset>110283</wp:posOffset>
                      </wp:positionV>
                      <wp:extent cx="520700" cy="489098"/>
                      <wp:effectExtent l="0" t="0" r="12700" b="25400"/>
                      <wp:wrapNone/>
                      <wp:docPr id="7" name="カギ線コネクタ 7"/>
                      <wp:cNvGraphicFramePr/>
                      <a:graphic xmlns:a="http://schemas.openxmlformats.org/drawingml/2006/main">
                        <a:graphicData uri="http://schemas.microsoft.com/office/word/2010/wordprocessingShape">
                          <wps:wsp>
                            <wps:cNvCnPr/>
                            <wps:spPr>
                              <a:xfrm>
                                <a:off x="0" y="0"/>
                                <a:ext cx="520700" cy="489098"/>
                              </a:xfrm>
                              <a:prstGeom prst="bentConnector3">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60346B5" id="カギ線コネクタ 7" o:spid="_x0000_s1026" type="#_x0000_t34" style="position:absolute;left:0;text-align:left;margin-left:-4.2pt;margin-top:8.7pt;width:41pt;height:38.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" strokecolor="black [3040]"/>
                  </w:pict>
                </mc:Fallback>
              </mc:AlternateContent>
            </w:r>
          </w:p>
        </w:tc>
        <w:tc>
          <w:tcPr>
            <w:tcW w:w="571" w:type="dxa"/>
          </w:tcPr>
          <w:p w14:paraId="1CD874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4" w:space="0" w:color="auto"/>
            </w:tcBorders>
          </w:tcPr>
          <w:p w14:paraId="36FAC55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3" w:type="dxa"/>
            <w:gridSpan w:val="3"/>
            <w:tcBorders>
              <w:bottom w:val="single" w:sz="4" w:space="0" w:color="auto"/>
            </w:tcBorders>
          </w:tcPr>
          <w:p w14:paraId="4D718F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4" w:space="0" w:color="auto"/>
            </w:tcBorders>
          </w:tcPr>
          <w:p w14:paraId="188F3C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4" w:space="0" w:color="auto"/>
            </w:tcBorders>
          </w:tcPr>
          <w:p w14:paraId="4A20CF5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62C2237" w14:textId="77777777" w:rsidTr="009D4739">
        <w:tc>
          <w:tcPr>
            <w:tcW w:w="568" w:type="dxa"/>
          </w:tcPr>
          <w:p w14:paraId="355A94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EFFC82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65ADFE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F0A0E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1FD965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21ED9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4980332"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76BF52D4"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sidRPr="008705C8">
              <w:rPr>
                <w:rFonts w:ascii="ＭＳ Ｐゴシック" w:eastAsia="ＭＳ Ｐゴシック" w:hAnsi="ＭＳ Ｐゴシック" w:cs="ＭＳ Ｐゴシック" w:hint="eastAsia"/>
                <w:color w:val="FF0000"/>
                <w:sz w:val="18"/>
                <w:szCs w:val="18"/>
              </w:rPr>
              <w:t>防火防災担当理事</w:t>
            </w:r>
          </w:p>
        </w:tc>
        <w:tc>
          <w:tcPr>
            <w:tcW w:w="709" w:type="dxa"/>
            <w:tcBorders>
              <w:top w:val="single" w:sz="6" w:space="0" w:color="auto"/>
              <w:left w:val="single" w:sz="6" w:space="0" w:color="auto"/>
              <w:bottom w:val="single" w:sz="6" w:space="0" w:color="auto"/>
              <w:right w:val="single" w:sz="8" w:space="0" w:color="auto"/>
            </w:tcBorders>
          </w:tcPr>
          <w:p w14:paraId="24D97B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69EA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686622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val="restart"/>
            <w:tcBorders>
              <w:top w:val="single" w:sz="4" w:space="0" w:color="auto"/>
              <w:left w:val="single" w:sz="4" w:space="0" w:color="auto"/>
              <w:right w:val="single" w:sz="4" w:space="0" w:color="auto"/>
            </w:tcBorders>
            <w:shd w:val="clear" w:color="auto" w:fill="CCFFFF"/>
          </w:tcPr>
          <w:p w14:paraId="3137D68E" w14:textId="77777777" w:rsidR="00BF1B9E" w:rsidRPr="00591989" w:rsidRDefault="00BF1B9E" w:rsidP="00BF1B9E">
            <w:pPr>
              <w:shd w:val="clear" w:color="auto" w:fill="FF99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西葛西小</w:t>
            </w:r>
          </w:p>
          <w:p w14:paraId="462ED084" w14:textId="77777777" w:rsidR="00BF1B9E" w:rsidRPr="007373D2" w:rsidRDefault="00BF1B9E" w:rsidP="00BF1B9E">
            <w:pPr>
              <w:shd w:val="clear" w:color="auto" w:fill="CCFFFF"/>
              <w:spacing w:line="24" w:lineRule="atLeast"/>
              <w:jc w:val="center"/>
              <w:rPr>
                <w:rFonts w:ascii="ＭＳ Ｐゴシック" w:eastAsia="ＭＳ Ｐゴシック" w:hAnsi="ＭＳ Ｐゴシック" w:cs="Times New Roman"/>
                <w:sz w:val="24"/>
                <w:szCs w:val="24"/>
              </w:rPr>
            </w:pPr>
            <w:r w:rsidRPr="00591989">
              <w:rPr>
                <w:rFonts w:ascii="ＭＳ Ｐゴシック" w:eastAsia="ＭＳ Ｐゴシック" w:hAnsi="ＭＳ Ｐゴシック" w:cs="ＭＳ Ｐゴシック" w:hint="eastAsia"/>
                <w:sz w:val="24"/>
                <w:szCs w:val="24"/>
              </w:rPr>
              <w:t>避難所協議会</w:t>
            </w:r>
          </w:p>
          <w:p w14:paraId="0D022402"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被害者管理班</w:t>
            </w:r>
          </w:p>
        </w:tc>
      </w:tr>
      <w:tr w:rsidR="00BF1B9E" w:rsidRPr="007373D2" w14:paraId="13211C87" w14:textId="77777777" w:rsidTr="00BF1B9E">
        <w:tc>
          <w:tcPr>
            <w:tcW w:w="568" w:type="dxa"/>
          </w:tcPr>
          <w:p w14:paraId="0629686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7D9627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46CD6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5E6F0B3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650E98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BFE081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B89827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5600CB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tcBorders>
          </w:tcPr>
          <w:p w14:paraId="10D3B1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245BB4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right w:val="single" w:sz="4" w:space="0" w:color="auto"/>
            </w:tcBorders>
            <w:shd w:val="clear" w:color="auto" w:fill="CCFFFF"/>
          </w:tcPr>
          <w:p w14:paraId="6D272E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3C5548E1" w14:textId="77777777" w:rsidTr="00BF1B9E">
        <w:tc>
          <w:tcPr>
            <w:tcW w:w="568" w:type="dxa"/>
          </w:tcPr>
          <w:p w14:paraId="7850229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54CA40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583D3C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404C3DD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47ED27E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702108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4D6EA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1701" w:type="dxa"/>
            <w:gridSpan w:val="4"/>
            <w:tcBorders>
              <w:top w:val="single" w:sz="6" w:space="0" w:color="auto"/>
              <w:left w:val="single" w:sz="6" w:space="0" w:color="auto"/>
              <w:bottom w:val="single" w:sz="6" w:space="0" w:color="auto"/>
              <w:right w:val="single" w:sz="6" w:space="0" w:color="auto"/>
            </w:tcBorders>
          </w:tcPr>
          <w:p w14:paraId="3B9ADEE6" w14:textId="77777777" w:rsidR="00BF1B9E" w:rsidRPr="008705C8" w:rsidRDefault="00BF1B9E" w:rsidP="00BF1B9E">
            <w:pPr>
              <w:spacing w:line="24" w:lineRule="atLeast"/>
              <w:jc w:val="center"/>
              <w:rPr>
                <w:rFonts w:ascii="ＭＳ Ｐゴシック" w:eastAsia="ＭＳ Ｐゴシック" w:hAnsi="ＭＳ Ｐゴシック" w:cs="Times New Roman"/>
                <w:color w:val="FF0000"/>
                <w:sz w:val="18"/>
                <w:szCs w:val="18"/>
              </w:rPr>
            </w:pPr>
            <w:r>
              <w:rPr>
                <w:rFonts w:ascii="ＭＳ Ｐゴシック" w:eastAsia="ＭＳ Ｐゴシック" w:hAnsi="ＭＳ Ｐゴシック" w:cs="ＭＳ Ｐゴシック" w:hint="eastAsia"/>
                <w:color w:val="FF0000"/>
                <w:sz w:val="24"/>
                <w:szCs w:val="24"/>
              </w:rPr>
              <w:t>自治会長</w:t>
            </w:r>
          </w:p>
        </w:tc>
        <w:tc>
          <w:tcPr>
            <w:tcW w:w="709" w:type="dxa"/>
            <w:tcBorders>
              <w:top w:val="single" w:sz="6" w:space="0" w:color="auto"/>
              <w:left w:val="single" w:sz="6" w:space="0" w:color="auto"/>
              <w:bottom w:val="single" w:sz="6" w:space="0" w:color="auto"/>
              <w:right w:val="single" w:sz="8" w:space="0" w:color="auto"/>
            </w:tcBorders>
          </w:tcPr>
          <w:p w14:paraId="3F65FC6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left w:val="single" w:sz="8" w:space="0" w:color="auto"/>
            </w:tcBorders>
          </w:tcPr>
          <w:p w14:paraId="469146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right w:val="single" w:sz="4" w:space="0" w:color="auto"/>
            </w:tcBorders>
          </w:tcPr>
          <w:p w14:paraId="4E5212D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vMerge/>
            <w:tcBorders>
              <w:left w:val="single" w:sz="4" w:space="0" w:color="auto"/>
              <w:bottom w:val="single" w:sz="4" w:space="0" w:color="auto"/>
              <w:right w:val="single" w:sz="4" w:space="0" w:color="auto"/>
            </w:tcBorders>
          </w:tcPr>
          <w:p w14:paraId="3DA9F62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r>
      <w:tr w:rsidR="00BF1B9E" w:rsidRPr="007373D2" w14:paraId="600CBC50" w14:textId="77777777" w:rsidTr="00BF1B9E">
        <w:tc>
          <w:tcPr>
            <w:tcW w:w="568" w:type="dxa"/>
          </w:tcPr>
          <w:p w14:paraId="2ED9AC3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6FB18B7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2" w:type="dxa"/>
            <w:gridSpan w:val="2"/>
          </w:tcPr>
          <w:p w14:paraId="093FE5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Pr>
          <w:p w14:paraId="7355B7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Pr>
          <w:p w14:paraId="3A6C7CB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right w:val="single" w:sz="8" w:space="0" w:color="auto"/>
            </w:tcBorders>
          </w:tcPr>
          <w:p w14:paraId="6EF957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6EA6DC26"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1258818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284" w:type="dxa"/>
            <w:tcBorders>
              <w:left w:val="single" w:sz="8" w:space="0" w:color="auto"/>
            </w:tcBorders>
          </w:tcPr>
          <w:p w14:paraId="686E359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Pr>
          <w:p w14:paraId="670BC7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4" w:space="0" w:color="auto"/>
            </w:tcBorders>
          </w:tcPr>
          <w:p w14:paraId="49FF3E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6BA2D593" w14:textId="77777777" w:rsidTr="00BA19C2">
        <w:tc>
          <w:tcPr>
            <w:tcW w:w="568" w:type="dxa"/>
          </w:tcPr>
          <w:p w14:paraId="63A13BC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Pr>
          <w:p w14:paraId="3B7F1EA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Pr>
          <w:p w14:paraId="16C7D2F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0AF4656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bottom w:val="single" w:sz="8" w:space="0" w:color="auto"/>
            </w:tcBorders>
          </w:tcPr>
          <w:p w14:paraId="5CE40C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bottom w:val="single" w:sz="8" w:space="0" w:color="auto"/>
            </w:tcBorders>
          </w:tcPr>
          <w:p w14:paraId="33CBAD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27D7541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0AC195D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3F9DA49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right w:val="single" w:sz="8" w:space="0" w:color="auto"/>
            </w:tcBorders>
          </w:tcPr>
          <w:p w14:paraId="1DBFB54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left w:val="single" w:sz="8" w:space="0" w:color="auto"/>
              <w:bottom w:val="single" w:sz="8" w:space="0" w:color="auto"/>
            </w:tcBorders>
          </w:tcPr>
          <w:p w14:paraId="5E9B4E9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bottom w:val="single" w:sz="8" w:space="0" w:color="auto"/>
            </w:tcBorders>
          </w:tcPr>
          <w:p w14:paraId="0724091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bottom w:val="single" w:sz="8" w:space="0" w:color="auto"/>
            </w:tcBorders>
          </w:tcPr>
          <w:p w14:paraId="0C7CD32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bottom w:val="single" w:sz="8" w:space="0" w:color="auto"/>
            </w:tcBorders>
          </w:tcPr>
          <w:p w14:paraId="2BBE44C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bottom w:val="single" w:sz="8" w:space="0" w:color="auto"/>
            </w:tcBorders>
          </w:tcPr>
          <w:p w14:paraId="3D627C6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bottom w:val="single" w:sz="8" w:space="0" w:color="auto"/>
            </w:tcBorders>
          </w:tcPr>
          <w:p w14:paraId="064B9F5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bottom w:val="single" w:sz="8" w:space="0" w:color="auto"/>
            </w:tcBorders>
          </w:tcPr>
          <w:p w14:paraId="1E2D76B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Pr>
          <w:p w14:paraId="51314D8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Pr>
          <w:p w14:paraId="6B794E6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Pr>
          <w:p w14:paraId="27C27F8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2930D2E0" w14:textId="77777777" w:rsidTr="00BA19C2">
        <w:tc>
          <w:tcPr>
            <w:tcW w:w="568" w:type="dxa"/>
            <w:tcBorders>
              <w:bottom w:val="single" w:sz="8" w:space="0" w:color="auto"/>
            </w:tcBorders>
          </w:tcPr>
          <w:p w14:paraId="60E8547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bottom w:val="single" w:sz="8" w:space="0" w:color="auto"/>
            </w:tcBorders>
          </w:tcPr>
          <w:p w14:paraId="4BFC96E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right w:val="single" w:sz="8" w:space="0" w:color="auto"/>
            </w:tcBorders>
          </w:tcPr>
          <w:p w14:paraId="343698B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left w:val="single" w:sz="8" w:space="0" w:color="auto"/>
            </w:tcBorders>
          </w:tcPr>
          <w:p w14:paraId="2D8DEB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56" w:type="dxa"/>
            <w:tcBorders>
              <w:top w:val="single" w:sz="8" w:space="0" w:color="auto"/>
            </w:tcBorders>
          </w:tcPr>
          <w:p w14:paraId="389E64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674" w:type="dxa"/>
            <w:tcBorders>
              <w:top w:val="single" w:sz="8" w:space="0" w:color="auto"/>
            </w:tcBorders>
          </w:tcPr>
          <w:p w14:paraId="2F7E01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3" w:type="dxa"/>
            <w:tcBorders>
              <w:top w:val="single" w:sz="8" w:space="0" w:color="auto"/>
            </w:tcBorders>
          </w:tcPr>
          <w:p w14:paraId="1008CB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3C79631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17DC3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766260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tcBorders>
              <w:top w:val="single" w:sz="8" w:space="0" w:color="auto"/>
              <w:left w:val="single" w:sz="8" w:space="0" w:color="auto"/>
            </w:tcBorders>
          </w:tcPr>
          <w:p w14:paraId="370C65B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4" w:type="dxa"/>
            <w:tcBorders>
              <w:top w:val="single" w:sz="8" w:space="0" w:color="auto"/>
            </w:tcBorders>
          </w:tcPr>
          <w:p w14:paraId="71A6C29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9" w:type="dxa"/>
            <w:tcBorders>
              <w:top w:val="single" w:sz="8" w:space="0" w:color="auto"/>
            </w:tcBorders>
          </w:tcPr>
          <w:p w14:paraId="258331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4" w:type="dxa"/>
            <w:tcBorders>
              <w:top w:val="single" w:sz="8" w:space="0" w:color="auto"/>
            </w:tcBorders>
          </w:tcPr>
          <w:p w14:paraId="350F136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tcBorders>
              <w:top w:val="single" w:sz="8" w:space="0" w:color="auto"/>
            </w:tcBorders>
          </w:tcPr>
          <w:p w14:paraId="1E6751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66" w:type="dxa"/>
            <w:tcBorders>
              <w:top w:val="single" w:sz="8" w:space="0" w:color="auto"/>
            </w:tcBorders>
          </w:tcPr>
          <w:p w14:paraId="7CA2C6A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6" w:type="dxa"/>
            <w:tcBorders>
              <w:top w:val="single" w:sz="8" w:space="0" w:color="auto"/>
              <w:right w:val="single" w:sz="8" w:space="0" w:color="auto"/>
            </w:tcBorders>
          </w:tcPr>
          <w:p w14:paraId="0BABC63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7" w:type="dxa"/>
            <w:gridSpan w:val="2"/>
            <w:tcBorders>
              <w:left w:val="single" w:sz="8" w:space="0" w:color="auto"/>
            </w:tcBorders>
          </w:tcPr>
          <w:p w14:paraId="57DF11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418" w:type="dxa"/>
            <w:tcBorders>
              <w:bottom w:val="single" w:sz="8" w:space="0" w:color="auto"/>
            </w:tcBorders>
          </w:tcPr>
          <w:p w14:paraId="23A5C1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708" w:type="dxa"/>
            <w:gridSpan w:val="2"/>
            <w:tcBorders>
              <w:bottom w:val="single" w:sz="8" w:space="0" w:color="auto"/>
            </w:tcBorders>
          </w:tcPr>
          <w:p w14:paraId="28ED0D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r>
      <w:tr w:rsidR="00BF1B9E" w:rsidRPr="007373D2" w14:paraId="3553365E" w14:textId="77777777" w:rsidTr="00BA19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33" w:type="dxa"/>
            <w:gridSpan w:val="6"/>
            <w:shd w:val="clear" w:color="auto" w:fill="CCFFFF"/>
          </w:tcPr>
          <w:p w14:paraId="511698BE"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情報班</w:t>
            </w:r>
          </w:p>
        </w:tc>
        <w:tc>
          <w:tcPr>
            <w:tcW w:w="563" w:type="dxa"/>
          </w:tcPr>
          <w:p w14:paraId="6AEE81C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981" w:type="dxa"/>
            <w:gridSpan w:val="6"/>
            <w:shd w:val="clear" w:color="auto" w:fill="CCFFFF"/>
          </w:tcPr>
          <w:p w14:paraId="5AF6419B"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救護班</w:t>
            </w:r>
          </w:p>
        </w:tc>
        <w:tc>
          <w:tcPr>
            <w:tcW w:w="284" w:type="dxa"/>
          </w:tcPr>
          <w:p w14:paraId="343FB0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836" w:type="dxa"/>
            <w:gridSpan w:val="8"/>
            <w:shd w:val="clear" w:color="auto" w:fill="CCFFFF"/>
          </w:tcPr>
          <w:p w14:paraId="0A6A9142" w14:textId="77777777" w:rsidR="00BF1B9E" w:rsidRPr="00591989" w:rsidRDefault="00BF1B9E" w:rsidP="00BF1B9E">
            <w:pPr>
              <w:jc w:val="center"/>
              <w:rPr>
                <w:rFonts w:ascii="ＭＳ Ｐゴシック" w:eastAsia="ＭＳ Ｐゴシック" w:hAnsi="ＭＳ Ｐゴシック" w:cs="Times New Roman"/>
                <w:b/>
                <w:sz w:val="24"/>
                <w:szCs w:val="24"/>
              </w:rPr>
            </w:pPr>
            <w:r w:rsidRPr="00591989">
              <w:rPr>
                <w:rFonts w:ascii="ＭＳ Ｐゴシック" w:eastAsia="ＭＳ Ｐゴシック" w:hAnsi="ＭＳ Ｐゴシック" w:cs="ＭＳ Ｐゴシック" w:hint="eastAsia"/>
                <w:b/>
                <w:sz w:val="24"/>
                <w:szCs w:val="24"/>
              </w:rPr>
              <w:t>物資班</w:t>
            </w:r>
          </w:p>
        </w:tc>
      </w:tr>
      <w:tr w:rsidR="00BF1B9E" w:rsidRPr="007373D2" w14:paraId="75A79214" w14:textId="77777777" w:rsidTr="00BA19C2">
        <w:tc>
          <w:tcPr>
            <w:tcW w:w="2833" w:type="dxa"/>
            <w:gridSpan w:val="6"/>
            <w:tcBorders>
              <w:top w:val="single" w:sz="6" w:space="0" w:color="auto"/>
              <w:left w:val="single" w:sz="8" w:space="0" w:color="auto"/>
              <w:bottom w:val="single" w:sz="6" w:space="0" w:color="auto"/>
              <w:right w:val="single" w:sz="8" w:space="0" w:color="auto"/>
            </w:tcBorders>
          </w:tcPr>
          <w:p w14:paraId="54598020"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・安否確認</w:t>
            </w:r>
          </w:p>
          <w:p w14:paraId="08952C83" w14:textId="77777777" w:rsidR="00BF1B9E" w:rsidRPr="007373D2" w:rsidRDefault="00BF1B9E" w:rsidP="00BF1B9E">
            <w:pPr>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・情報収集</w:t>
            </w:r>
          </w:p>
          <w:p w14:paraId="5DD94BBF"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・情報提供</w:t>
            </w:r>
          </w:p>
          <w:p w14:paraId="743BB407"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・情報伝達</w:t>
            </w:r>
          </w:p>
        </w:tc>
        <w:tc>
          <w:tcPr>
            <w:tcW w:w="563" w:type="dxa"/>
            <w:tcBorders>
              <w:left w:val="single" w:sz="8" w:space="0" w:color="auto"/>
              <w:right w:val="single" w:sz="8" w:space="0" w:color="auto"/>
            </w:tcBorders>
          </w:tcPr>
          <w:p w14:paraId="317661FC"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981" w:type="dxa"/>
            <w:gridSpan w:val="6"/>
            <w:tcBorders>
              <w:top w:val="single" w:sz="6" w:space="0" w:color="auto"/>
              <w:left w:val="single" w:sz="8" w:space="0" w:color="auto"/>
              <w:bottom w:val="single" w:sz="6" w:space="0" w:color="auto"/>
              <w:right w:val="single" w:sz="8" w:space="0" w:color="auto"/>
            </w:tcBorders>
          </w:tcPr>
          <w:p w14:paraId="2599DAB0" w14:textId="77777777" w:rsidR="00BF1B9E" w:rsidRPr="007373D2" w:rsidRDefault="00BF1B9E" w:rsidP="00BF1B9E">
            <w:pPr>
              <w:widowControl/>
              <w:spacing w:line="24" w:lineRule="atLeast"/>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・居住者の避難支援</w:t>
            </w:r>
          </w:p>
          <w:p w14:paraId="1A67591F" w14:textId="77777777" w:rsidR="00BF1B9E" w:rsidRDefault="00BF1B9E" w:rsidP="00BF1B9E">
            <w:pPr>
              <w:widowControl/>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・要援護者</w:t>
            </w:r>
            <w:r>
              <w:rPr>
                <w:rFonts w:ascii="ＭＳ Ｐゴシック" w:eastAsia="ＭＳ Ｐゴシック" w:hAnsi="ＭＳ Ｐゴシック" w:cs="ＭＳ Ｐゴシック" w:hint="eastAsia"/>
                <w:kern w:val="0"/>
              </w:rPr>
              <w:t>の救護</w:t>
            </w:r>
          </w:p>
          <w:p w14:paraId="09D2C32C" w14:textId="77777777" w:rsidR="00BF1B9E" w:rsidRPr="004D3AC6" w:rsidRDefault="00BF1B9E" w:rsidP="00BF1B9E">
            <w:pPr>
              <w:widowControl/>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・負傷者</w:t>
            </w:r>
            <w:r w:rsidRPr="007373D2">
              <w:rPr>
                <w:rFonts w:ascii="ＭＳ Ｐゴシック" w:eastAsia="ＭＳ Ｐゴシック" w:hAnsi="ＭＳ Ｐゴシック" w:cs="ＭＳ Ｐゴシック" w:hint="eastAsia"/>
                <w:kern w:val="0"/>
              </w:rPr>
              <w:t>の</w:t>
            </w:r>
            <w:r>
              <w:rPr>
                <w:rFonts w:ascii="ＭＳ Ｐゴシック" w:eastAsia="ＭＳ Ｐゴシック" w:hAnsi="ＭＳ Ｐゴシック" w:cs="ＭＳ Ｐゴシック" w:hint="eastAsia"/>
                <w:kern w:val="0"/>
              </w:rPr>
              <w:t>救援</w:t>
            </w:r>
          </w:p>
          <w:p w14:paraId="75961858"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・初期消火　・安全確保</w:t>
            </w:r>
          </w:p>
          <w:p w14:paraId="1A30CC00"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rPr>
              <w:t>・</w:t>
            </w:r>
            <w:r>
              <w:rPr>
                <w:rFonts w:ascii="ＭＳ Ｐゴシック" w:eastAsia="ＭＳ Ｐゴシック" w:hAnsi="ＭＳ Ｐゴシック" w:cs="ＭＳ Ｐゴシック" w:hint="eastAsia"/>
              </w:rPr>
              <w:t>指定避難所運営</w:t>
            </w:r>
            <w:r w:rsidRPr="007373D2">
              <w:rPr>
                <w:rFonts w:ascii="ＭＳ Ｐゴシック" w:eastAsia="ＭＳ Ｐゴシック" w:hAnsi="ＭＳ Ｐゴシック" w:cs="ＭＳ Ｐゴシック" w:hint="eastAsia"/>
              </w:rPr>
              <w:t>へ参加</w:t>
            </w:r>
          </w:p>
        </w:tc>
        <w:tc>
          <w:tcPr>
            <w:tcW w:w="284" w:type="dxa"/>
            <w:tcBorders>
              <w:left w:val="single" w:sz="8" w:space="0" w:color="auto"/>
              <w:right w:val="single" w:sz="8" w:space="0" w:color="auto"/>
            </w:tcBorders>
          </w:tcPr>
          <w:p w14:paraId="5D0EE25B"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836" w:type="dxa"/>
            <w:gridSpan w:val="8"/>
            <w:tcBorders>
              <w:top w:val="single" w:sz="6" w:space="0" w:color="auto"/>
              <w:left w:val="single" w:sz="8" w:space="0" w:color="auto"/>
              <w:bottom w:val="single" w:sz="6" w:space="0" w:color="auto"/>
              <w:right w:val="single" w:sz="8" w:space="0" w:color="auto"/>
            </w:tcBorders>
          </w:tcPr>
          <w:p w14:paraId="1F0EAC68" w14:textId="77777777" w:rsidR="00BF1B9E" w:rsidRDefault="00BF1B9E" w:rsidP="00BF1B9E">
            <w:pPr>
              <w:spacing w:line="24" w:lineRule="atLeast"/>
              <w:rPr>
                <w:rFonts w:ascii="ＭＳ Ｐゴシック" w:eastAsia="ＭＳ Ｐゴシック" w:hAnsi="ＭＳ Ｐゴシック" w:cs="ＭＳ Ｐゴシック"/>
                <w:kern w:val="0"/>
              </w:rPr>
            </w:pPr>
            <w:r w:rsidRPr="007373D2">
              <w:rPr>
                <w:rFonts w:ascii="ＭＳ Ｐゴシック" w:eastAsia="ＭＳ Ｐゴシック" w:hAnsi="ＭＳ Ｐゴシック" w:cs="ＭＳ Ｐゴシック" w:hint="eastAsia"/>
                <w:kern w:val="0"/>
              </w:rPr>
              <w:t>・</w:t>
            </w:r>
            <w:r>
              <w:rPr>
                <w:rFonts w:ascii="ＭＳ Ｐゴシック" w:eastAsia="ＭＳ Ｐゴシック" w:hAnsi="ＭＳ Ｐゴシック" w:cs="ＭＳ Ｐゴシック" w:hint="eastAsia"/>
                <w:kern w:val="0"/>
              </w:rPr>
              <w:t>防災資機材の準備</w:t>
            </w:r>
          </w:p>
          <w:p w14:paraId="10F8C21D" w14:textId="77777777" w:rsidR="00BF1B9E" w:rsidRDefault="00BF1B9E" w:rsidP="00BF1B9E">
            <w:pPr>
              <w:spacing w:line="24" w:lineRule="atLeast"/>
              <w:rPr>
                <w:rFonts w:ascii="ＭＳ Ｐゴシック" w:eastAsia="ＭＳ Ｐゴシック" w:hAnsi="ＭＳ Ｐゴシック" w:cs="ＭＳ Ｐゴシック"/>
                <w:kern w:val="0"/>
              </w:rPr>
            </w:pPr>
            <w:r>
              <w:rPr>
                <w:rFonts w:ascii="ＭＳ Ｐゴシック" w:eastAsia="ＭＳ Ｐゴシック" w:hAnsi="ＭＳ Ｐゴシック" w:cs="ＭＳ Ｐゴシック" w:hint="eastAsia"/>
                <w:kern w:val="0"/>
              </w:rPr>
              <w:t>・</w:t>
            </w:r>
            <w:r w:rsidRPr="007373D2">
              <w:rPr>
                <w:rFonts w:ascii="ＭＳ Ｐゴシック" w:eastAsia="ＭＳ Ｐゴシック" w:hAnsi="ＭＳ Ｐゴシック" w:cs="ＭＳ Ｐゴシック" w:hint="eastAsia"/>
                <w:kern w:val="0"/>
              </w:rPr>
              <w:t>物資の管理</w:t>
            </w:r>
          </w:p>
          <w:p w14:paraId="323B8C15" w14:textId="77777777" w:rsidR="00BF1B9E" w:rsidRPr="007373D2" w:rsidRDefault="00BF1B9E" w:rsidP="00BF1B9E">
            <w:pPr>
              <w:spacing w:line="24" w:lineRule="atLeast"/>
              <w:rPr>
                <w:rFonts w:ascii="ＭＳ Ｐゴシック" w:eastAsia="ＭＳ Ｐゴシック" w:hAnsi="ＭＳ Ｐゴシック" w:cs="Times New Roman"/>
                <w:kern w:val="0"/>
              </w:rPr>
            </w:pPr>
            <w:r>
              <w:rPr>
                <w:rFonts w:ascii="ＭＳ Ｐゴシック" w:eastAsia="ＭＳ Ｐゴシック" w:hAnsi="ＭＳ Ｐゴシック" w:cs="ＭＳ Ｐゴシック" w:hint="eastAsia"/>
                <w:kern w:val="0"/>
              </w:rPr>
              <w:t>・電気・水道・ガスの確認</w:t>
            </w:r>
          </w:p>
          <w:p w14:paraId="3179C84A" w14:textId="77777777" w:rsidR="00BF1B9E" w:rsidRPr="007373D2" w:rsidRDefault="00BF1B9E" w:rsidP="00BF1B9E">
            <w:pPr>
              <w:rPr>
                <w:rFonts w:ascii="ＭＳ Ｐゴシック" w:eastAsia="ＭＳ Ｐゴシック" w:hAnsi="ＭＳ Ｐゴシック" w:cs="Times New Roman"/>
                <w:kern w:val="0"/>
              </w:rPr>
            </w:pPr>
            <w:r w:rsidRPr="007373D2">
              <w:rPr>
                <w:rFonts w:ascii="ＭＳ Ｐゴシック" w:eastAsia="ＭＳ Ｐゴシック" w:hAnsi="ＭＳ Ｐゴシック" w:cs="ＭＳ Ｐゴシック" w:hint="eastAsia"/>
                <w:kern w:val="0"/>
              </w:rPr>
              <w:t>・ゴミ集積所の管理</w:t>
            </w:r>
          </w:p>
          <w:p w14:paraId="28057D60" w14:textId="77777777" w:rsidR="00BF1B9E" w:rsidRPr="007373D2" w:rsidRDefault="00BF1B9E" w:rsidP="00BF1B9E">
            <w:pPr>
              <w:rPr>
                <w:rFonts w:ascii="ＭＳ Ｐゴシック" w:eastAsia="ＭＳ Ｐゴシック" w:hAnsi="ＭＳ Ｐゴシック" w:cs="Times New Roman"/>
              </w:rPr>
            </w:pPr>
          </w:p>
        </w:tc>
      </w:tr>
      <w:tr w:rsidR="00BF1B9E" w:rsidRPr="007373D2" w14:paraId="0AFEEEBE" w14:textId="77777777" w:rsidTr="00BA19C2">
        <w:tc>
          <w:tcPr>
            <w:tcW w:w="568" w:type="dxa"/>
            <w:vMerge w:val="restart"/>
            <w:tcBorders>
              <w:top w:val="single" w:sz="6" w:space="0" w:color="auto"/>
              <w:left w:val="single" w:sz="8" w:space="0" w:color="auto"/>
              <w:bottom w:val="single" w:sz="6" w:space="0" w:color="auto"/>
              <w:right w:val="single" w:sz="6" w:space="0" w:color="auto"/>
            </w:tcBorders>
            <w:vAlign w:val="center"/>
          </w:tcPr>
          <w:p w14:paraId="389C1109" w14:textId="77777777" w:rsidR="00BF1B9E" w:rsidRPr="007373D2" w:rsidRDefault="00BF1B9E" w:rsidP="00BF1B9E">
            <w:pPr>
              <w:spacing w:line="24" w:lineRule="atLeast"/>
              <w:jc w:val="center"/>
              <w:rPr>
                <w:rFonts w:ascii="ＭＳ Ｐゴシック" w:eastAsia="ＭＳ Ｐゴシック" w:hAnsi="ＭＳ Ｐゴシック" w:cs="Times New Roman"/>
                <w:w w:val="80"/>
              </w:rPr>
            </w:pPr>
            <w:r w:rsidRPr="007373D2">
              <w:rPr>
                <w:rFonts w:ascii="ＭＳ Ｐゴシック" w:eastAsia="ＭＳ Ｐゴシック" w:hAnsi="ＭＳ Ｐゴシック" w:cs="ＭＳ Ｐゴシック" w:hint="eastAsia"/>
                <w:w w:val="80"/>
              </w:rPr>
              <w:t>班長</w:t>
            </w:r>
          </w:p>
        </w:tc>
        <w:tc>
          <w:tcPr>
            <w:tcW w:w="1591" w:type="dxa"/>
            <w:gridSpan w:val="4"/>
            <w:tcBorders>
              <w:top w:val="single" w:sz="6" w:space="0" w:color="auto"/>
              <w:left w:val="single" w:sz="6" w:space="0" w:color="auto"/>
              <w:bottom w:val="single" w:sz="6" w:space="0" w:color="auto"/>
              <w:right w:val="single" w:sz="6" w:space="0" w:color="auto"/>
            </w:tcBorders>
          </w:tcPr>
          <w:p w14:paraId="56466534" w14:textId="77777777" w:rsidR="00BF1B9E" w:rsidRPr="001133F8" w:rsidRDefault="00BF1B9E" w:rsidP="00BF1B9E">
            <w:pPr>
              <w:spacing w:line="24" w:lineRule="atLeast"/>
              <w:jc w:val="center"/>
              <w:rPr>
                <w:rFonts w:ascii="ＭＳ Ｐゴシック" w:eastAsia="ＭＳ Ｐゴシック" w:hAnsi="ＭＳ Ｐゴシック" w:cs="Times New Roman"/>
                <w:color w:val="FF0000"/>
              </w:rPr>
            </w:pPr>
            <w:r>
              <w:rPr>
                <w:rFonts w:ascii="ＭＳ Ｐゴシック" w:eastAsia="ＭＳ Ｐゴシック" w:hAnsi="ＭＳ Ｐゴシック" w:cs="ＭＳ Ｐゴシック" w:hint="eastAsia"/>
                <w:color w:val="FF0000"/>
              </w:rPr>
              <w:t>管理組合理事</w:t>
            </w:r>
          </w:p>
        </w:tc>
        <w:tc>
          <w:tcPr>
            <w:tcW w:w="674" w:type="dxa"/>
            <w:tcBorders>
              <w:top w:val="single" w:sz="6" w:space="0" w:color="auto"/>
              <w:left w:val="single" w:sz="6" w:space="0" w:color="auto"/>
              <w:bottom w:val="single" w:sz="6" w:space="0" w:color="auto"/>
              <w:right w:val="single" w:sz="8" w:space="0" w:color="auto"/>
            </w:tcBorders>
          </w:tcPr>
          <w:p w14:paraId="65A55B0C"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13A2CF6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67FC49EF"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701" w:type="dxa"/>
            <w:gridSpan w:val="4"/>
            <w:tcBorders>
              <w:top w:val="single" w:sz="6" w:space="0" w:color="auto"/>
              <w:left w:val="single" w:sz="6" w:space="0" w:color="auto"/>
              <w:bottom w:val="single" w:sz="6" w:space="0" w:color="auto"/>
              <w:right w:val="single" w:sz="6" w:space="0" w:color="auto"/>
            </w:tcBorders>
          </w:tcPr>
          <w:p w14:paraId="54AD3EA6"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自治会役員</w:t>
            </w:r>
          </w:p>
        </w:tc>
        <w:tc>
          <w:tcPr>
            <w:tcW w:w="709" w:type="dxa"/>
            <w:tcBorders>
              <w:top w:val="single" w:sz="6" w:space="0" w:color="auto"/>
              <w:left w:val="single" w:sz="6" w:space="0" w:color="auto"/>
              <w:bottom w:val="single" w:sz="6" w:space="0" w:color="auto"/>
              <w:right w:val="single" w:sz="8" w:space="0" w:color="auto"/>
            </w:tcBorders>
          </w:tcPr>
          <w:p w14:paraId="1549449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36D8357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vAlign w:val="center"/>
          </w:tcPr>
          <w:p w14:paraId="1F88A27A" w14:textId="77777777" w:rsidR="00BF1B9E" w:rsidRPr="007373D2" w:rsidRDefault="00BF1B9E" w:rsidP="00BF1B9E">
            <w:pPr>
              <w:spacing w:line="24" w:lineRule="atLeast"/>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hint="eastAsia"/>
                <w:w w:val="80"/>
              </w:rPr>
              <w:t>班長</w:t>
            </w:r>
          </w:p>
        </w:tc>
        <w:tc>
          <w:tcPr>
            <w:tcW w:w="1557" w:type="dxa"/>
            <w:gridSpan w:val="5"/>
            <w:tcBorders>
              <w:top w:val="single" w:sz="6" w:space="0" w:color="auto"/>
              <w:left w:val="single" w:sz="6" w:space="0" w:color="auto"/>
              <w:bottom w:val="single" w:sz="6" w:space="0" w:color="auto"/>
              <w:right w:val="single" w:sz="6" w:space="0" w:color="auto"/>
            </w:tcBorders>
          </w:tcPr>
          <w:p w14:paraId="57CDE049" w14:textId="77777777" w:rsidR="00BF1B9E" w:rsidRPr="007373D2" w:rsidRDefault="00BF1B9E" w:rsidP="00BF1B9E">
            <w:pPr>
              <w:spacing w:line="24" w:lineRule="atLeast"/>
              <w:jc w:val="center"/>
              <w:rPr>
                <w:rFonts w:ascii="ＭＳ Ｐゴシック" w:eastAsia="ＭＳ Ｐゴシック" w:hAnsi="ＭＳ Ｐゴシック" w:cs="Times New Roman"/>
                <w:color w:val="FF0000"/>
                <w:sz w:val="24"/>
                <w:szCs w:val="24"/>
              </w:rPr>
            </w:pPr>
            <w:r>
              <w:rPr>
                <w:rFonts w:ascii="ＭＳ Ｐゴシック" w:eastAsia="ＭＳ Ｐゴシック" w:hAnsi="ＭＳ Ｐゴシック" w:cs="ＭＳ Ｐゴシック" w:hint="eastAsia"/>
                <w:color w:val="FF0000"/>
              </w:rPr>
              <w:t>防火防災委員</w:t>
            </w:r>
          </w:p>
        </w:tc>
        <w:tc>
          <w:tcPr>
            <w:tcW w:w="708" w:type="dxa"/>
            <w:gridSpan w:val="2"/>
            <w:tcBorders>
              <w:top w:val="single" w:sz="6" w:space="0" w:color="auto"/>
              <w:left w:val="single" w:sz="6" w:space="0" w:color="auto"/>
              <w:bottom w:val="single" w:sz="6" w:space="0" w:color="auto"/>
              <w:right w:val="single" w:sz="8" w:space="0" w:color="auto"/>
            </w:tcBorders>
          </w:tcPr>
          <w:p w14:paraId="102232A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CD339B9"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119A4F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7FDAB5E7"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4814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EFA9EB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1FA8862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1F2EBFA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F7B9327" w14:textId="77777777" w:rsidR="00BF1B9E" w:rsidRPr="007373D2" w:rsidRDefault="00BF1B9E" w:rsidP="00BF1B9E">
            <w:pPr>
              <w:spacing w:line="24" w:lineRule="atLeast"/>
              <w:rPr>
                <w:rFonts w:ascii="ＭＳ Ｐゴシック" w:eastAsia="ＭＳ Ｐゴシック" w:hAnsi="ＭＳ Ｐゴシック" w:cs="Times New Roman"/>
              </w:rPr>
            </w:pPr>
          </w:p>
        </w:tc>
        <w:tc>
          <w:tcPr>
            <w:tcW w:w="2265" w:type="dxa"/>
            <w:gridSpan w:val="7"/>
            <w:tcBorders>
              <w:top w:val="single" w:sz="6" w:space="0" w:color="auto"/>
              <w:left w:val="single" w:sz="6" w:space="0" w:color="auto"/>
              <w:bottom w:val="single" w:sz="6" w:space="0" w:color="auto"/>
              <w:right w:val="single" w:sz="8" w:space="0" w:color="auto"/>
            </w:tcBorders>
          </w:tcPr>
          <w:p w14:paraId="22C93A6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70EB0C5C" w14:textId="77777777" w:rsidTr="00BA19C2">
        <w:tc>
          <w:tcPr>
            <w:tcW w:w="568" w:type="dxa"/>
            <w:vMerge w:val="restart"/>
            <w:tcBorders>
              <w:top w:val="single" w:sz="6" w:space="0" w:color="auto"/>
              <w:left w:val="single" w:sz="8" w:space="0" w:color="auto"/>
              <w:bottom w:val="single" w:sz="6" w:space="0" w:color="auto"/>
              <w:right w:val="single" w:sz="6" w:space="0" w:color="auto"/>
            </w:tcBorders>
          </w:tcPr>
          <w:p w14:paraId="6E5A24A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33E0313"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4D08BE0D"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36FE3D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5685B21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620EBCA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A69374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797C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val="restart"/>
            <w:tcBorders>
              <w:top w:val="single" w:sz="6" w:space="0" w:color="auto"/>
              <w:left w:val="single" w:sz="8" w:space="0" w:color="auto"/>
              <w:bottom w:val="single" w:sz="6" w:space="0" w:color="auto"/>
              <w:right w:val="single" w:sz="6" w:space="0" w:color="auto"/>
            </w:tcBorders>
          </w:tcPr>
          <w:p w14:paraId="0CAA03B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15CFBF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173BEC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0AC80D6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44606A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D7B125D"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57C226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64067C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D9935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48F608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B13A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72D2A9A"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E4D227E"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7B69F0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74009A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642657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C3B0A8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100EB7E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FB1E5DF"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6CC646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A343BF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0EEA68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E76D99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08736C7"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45EFB09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031307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0A1C16E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2A64F3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39C1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4FC23C1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9876B4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0B2AB25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0007CA7C"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3A811C7C" w14:textId="77777777" w:rsidTr="00BA19C2">
        <w:tc>
          <w:tcPr>
            <w:tcW w:w="568" w:type="dxa"/>
            <w:vMerge/>
            <w:tcBorders>
              <w:top w:val="single" w:sz="6" w:space="0" w:color="auto"/>
              <w:left w:val="single" w:sz="8" w:space="0" w:color="auto"/>
              <w:bottom w:val="single" w:sz="6" w:space="0" w:color="auto"/>
              <w:right w:val="single" w:sz="6" w:space="0" w:color="auto"/>
            </w:tcBorders>
          </w:tcPr>
          <w:p w14:paraId="17567DE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6C27EC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52B6C91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94DDD2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B2A4B4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3095E2E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012E1C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1023BC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DBD0D8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48BCC21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C6FDD1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872FC12"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62EA12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45EA3D4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463D7EE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03AEB1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2F58C20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B18014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2F6A5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2B33ACA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FA3D1F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E3D3F5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3EB3CFBC"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1335452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7DA9B0B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1EC6ED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1665D1CE"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5B2E8441"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294A93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C2BDF7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7A28E58B"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0DFAF55E"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2A2FD837" w14:textId="77777777" w:rsidTr="00BA19C2">
        <w:tc>
          <w:tcPr>
            <w:tcW w:w="568" w:type="dxa"/>
            <w:vMerge/>
            <w:tcBorders>
              <w:top w:val="single" w:sz="6" w:space="0" w:color="auto"/>
              <w:left w:val="single" w:sz="8" w:space="0" w:color="auto"/>
              <w:bottom w:val="single" w:sz="6" w:space="0" w:color="auto"/>
              <w:right w:val="single" w:sz="6" w:space="0" w:color="auto"/>
            </w:tcBorders>
          </w:tcPr>
          <w:p w14:paraId="7ABAE1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6E5B4DC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3FC3E4AC"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59286D6E"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7EFAF1B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7C181B1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3D486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B3E25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06A0C075"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886803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2AF257DD"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21798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53EF086"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6A9E3A6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5332F5E1"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650F93A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219F47A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68BB18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68271B54"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3F504CD8"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3F1F8D78" w14:textId="77777777" w:rsidTr="00BA19C2">
        <w:tc>
          <w:tcPr>
            <w:tcW w:w="568" w:type="dxa"/>
            <w:vMerge/>
            <w:tcBorders>
              <w:top w:val="single" w:sz="6" w:space="0" w:color="auto"/>
              <w:left w:val="single" w:sz="8" w:space="0" w:color="auto"/>
              <w:bottom w:val="single" w:sz="6" w:space="0" w:color="auto"/>
              <w:right w:val="single" w:sz="6" w:space="0" w:color="auto"/>
            </w:tcBorders>
          </w:tcPr>
          <w:p w14:paraId="6003EEA4"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11E6F4E1"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644D13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BEE7B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70143F0"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6980B1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21EED82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62E67B9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52CB239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388310F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172F459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0B8DE550"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DA2E2A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4CDE5ADD"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0950B897"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78C62655"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64B994E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92058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02EA30C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6D5E395A"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18D6F920" w14:textId="77777777" w:rsidTr="00BA19C2">
        <w:tc>
          <w:tcPr>
            <w:tcW w:w="568" w:type="dxa"/>
            <w:vMerge/>
            <w:tcBorders>
              <w:top w:val="single" w:sz="6" w:space="0" w:color="auto"/>
              <w:left w:val="single" w:sz="8" w:space="0" w:color="auto"/>
              <w:bottom w:val="single" w:sz="6" w:space="0" w:color="auto"/>
              <w:right w:val="single" w:sz="6" w:space="0" w:color="auto"/>
            </w:tcBorders>
          </w:tcPr>
          <w:p w14:paraId="56212601"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6" w:space="0" w:color="auto"/>
              <w:right w:val="single" w:sz="8" w:space="0" w:color="auto"/>
            </w:tcBorders>
            <w:vAlign w:val="center"/>
          </w:tcPr>
          <w:p w14:paraId="50BBDF83"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527A74B0"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EDB647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6" w:space="0" w:color="auto"/>
              <w:right w:val="single" w:sz="8" w:space="0" w:color="auto"/>
            </w:tcBorders>
            <w:vAlign w:val="center"/>
          </w:tcPr>
          <w:p w14:paraId="01A94175"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540E96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6466A89"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6" w:space="0" w:color="auto"/>
              <w:right w:val="single" w:sz="8" w:space="0" w:color="auto"/>
            </w:tcBorders>
            <w:vAlign w:val="center"/>
          </w:tcPr>
          <w:p w14:paraId="4671DA78"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r w:rsidR="00BF1B9E" w:rsidRPr="007373D2" w14:paraId="66612E26" w14:textId="77777777" w:rsidTr="00BA19C2">
        <w:tc>
          <w:tcPr>
            <w:tcW w:w="568" w:type="dxa"/>
            <w:vMerge/>
            <w:tcBorders>
              <w:top w:val="single" w:sz="6" w:space="0" w:color="auto"/>
              <w:left w:val="single" w:sz="8" w:space="0" w:color="auto"/>
              <w:bottom w:val="single" w:sz="6" w:space="0" w:color="auto"/>
              <w:right w:val="single" w:sz="6" w:space="0" w:color="auto"/>
            </w:tcBorders>
          </w:tcPr>
          <w:p w14:paraId="0A1FF7B3"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91" w:type="dxa"/>
            <w:gridSpan w:val="4"/>
            <w:tcBorders>
              <w:top w:val="single" w:sz="6" w:space="0" w:color="auto"/>
              <w:left w:val="single" w:sz="6" w:space="0" w:color="auto"/>
              <w:bottom w:val="single" w:sz="6" w:space="0" w:color="auto"/>
              <w:right w:val="single" w:sz="6" w:space="0" w:color="auto"/>
            </w:tcBorders>
          </w:tcPr>
          <w:p w14:paraId="076E54EA"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674" w:type="dxa"/>
            <w:tcBorders>
              <w:top w:val="single" w:sz="6" w:space="0" w:color="auto"/>
              <w:left w:val="single" w:sz="6" w:space="0" w:color="auto"/>
              <w:bottom w:val="single" w:sz="6" w:space="0" w:color="auto"/>
              <w:right w:val="single" w:sz="8" w:space="0" w:color="auto"/>
            </w:tcBorders>
          </w:tcPr>
          <w:p w14:paraId="2EBC420B"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73E59D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7E096FA2"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701" w:type="dxa"/>
            <w:gridSpan w:val="4"/>
            <w:tcBorders>
              <w:top w:val="single" w:sz="6" w:space="0" w:color="auto"/>
              <w:left w:val="single" w:sz="6" w:space="0" w:color="auto"/>
              <w:bottom w:val="single" w:sz="6" w:space="0" w:color="auto"/>
              <w:right w:val="single" w:sz="6" w:space="0" w:color="auto"/>
            </w:tcBorders>
          </w:tcPr>
          <w:p w14:paraId="4B0C9495"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9" w:type="dxa"/>
            <w:tcBorders>
              <w:top w:val="single" w:sz="6" w:space="0" w:color="auto"/>
              <w:left w:val="single" w:sz="6" w:space="0" w:color="auto"/>
              <w:bottom w:val="single" w:sz="6" w:space="0" w:color="auto"/>
              <w:right w:val="single" w:sz="8" w:space="0" w:color="auto"/>
            </w:tcBorders>
          </w:tcPr>
          <w:p w14:paraId="3CAD065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54D96597"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6" w:space="0" w:color="auto"/>
              <w:right w:val="single" w:sz="6" w:space="0" w:color="auto"/>
            </w:tcBorders>
          </w:tcPr>
          <w:p w14:paraId="331B22DB"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1557" w:type="dxa"/>
            <w:gridSpan w:val="5"/>
            <w:tcBorders>
              <w:top w:val="single" w:sz="6" w:space="0" w:color="auto"/>
              <w:left w:val="single" w:sz="6" w:space="0" w:color="auto"/>
              <w:bottom w:val="single" w:sz="6" w:space="0" w:color="auto"/>
              <w:right w:val="single" w:sz="6" w:space="0" w:color="auto"/>
            </w:tcBorders>
          </w:tcPr>
          <w:p w14:paraId="3314EC99" w14:textId="77777777" w:rsidR="00BF1B9E" w:rsidRPr="007373D2" w:rsidRDefault="00BF1B9E" w:rsidP="00BF1B9E">
            <w:pPr>
              <w:spacing w:line="24" w:lineRule="atLeast"/>
              <w:jc w:val="center"/>
              <w:rPr>
                <w:rFonts w:ascii="ＭＳ Ｐゴシック" w:eastAsia="ＭＳ Ｐゴシック" w:hAnsi="ＭＳ Ｐゴシック" w:cs="Times New Roman"/>
                <w:sz w:val="24"/>
                <w:szCs w:val="24"/>
              </w:rPr>
            </w:pPr>
          </w:p>
        </w:tc>
        <w:tc>
          <w:tcPr>
            <w:tcW w:w="708" w:type="dxa"/>
            <w:gridSpan w:val="2"/>
            <w:tcBorders>
              <w:top w:val="single" w:sz="6" w:space="0" w:color="auto"/>
              <w:left w:val="single" w:sz="6" w:space="0" w:color="auto"/>
              <w:bottom w:val="single" w:sz="6" w:space="0" w:color="auto"/>
              <w:right w:val="single" w:sz="8" w:space="0" w:color="auto"/>
            </w:tcBorders>
          </w:tcPr>
          <w:p w14:paraId="44C57689" w14:textId="77777777" w:rsidR="00BF1B9E" w:rsidRPr="007373D2" w:rsidRDefault="00BF1B9E" w:rsidP="00BF1B9E">
            <w:pPr>
              <w:spacing w:line="24" w:lineRule="atLeast"/>
              <w:rPr>
                <w:rFonts w:ascii="ＭＳ Ｐゴシック" w:eastAsia="ＭＳ Ｐゴシック" w:hAnsi="ＭＳ Ｐゴシック" w:cs="Times New Roman"/>
                <w:w w:val="50"/>
                <w:sz w:val="18"/>
                <w:szCs w:val="18"/>
              </w:rPr>
            </w:pPr>
          </w:p>
        </w:tc>
      </w:tr>
      <w:tr w:rsidR="00BF1B9E" w:rsidRPr="007373D2" w14:paraId="7678055C" w14:textId="77777777" w:rsidTr="00BA19C2">
        <w:tc>
          <w:tcPr>
            <w:tcW w:w="568" w:type="dxa"/>
            <w:vMerge/>
            <w:tcBorders>
              <w:top w:val="single" w:sz="6" w:space="0" w:color="auto"/>
              <w:left w:val="single" w:sz="8" w:space="0" w:color="auto"/>
              <w:bottom w:val="single" w:sz="8" w:space="0" w:color="auto"/>
              <w:right w:val="single" w:sz="6" w:space="0" w:color="auto"/>
            </w:tcBorders>
          </w:tcPr>
          <w:p w14:paraId="3934537A"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5"/>
            <w:tcBorders>
              <w:top w:val="single" w:sz="6" w:space="0" w:color="auto"/>
              <w:left w:val="single" w:sz="6" w:space="0" w:color="auto"/>
              <w:bottom w:val="single" w:sz="8" w:space="0" w:color="auto"/>
              <w:right w:val="single" w:sz="8" w:space="0" w:color="auto"/>
            </w:tcBorders>
            <w:vAlign w:val="center"/>
          </w:tcPr>
          <w:p w14:paraId="277349D6"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563" w:type="dxa"/>
            <w:tcBorders>
              <w:left w:val="single" w:sz="8" w:space="0" w:color="auto"/>
              <w:right w:val="single" w:sz="8" w:space="0" w:color="auto"/>
            </w:tcBorders>
          </w:tcPr>
          <w:p w14:paraId="0CE45A68"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2F6CFC15"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410" w:type="dxa"/>
            <w:gridSpan w:val="5"/>
            <w:tcBorders>
              <w:top w:val="single" w:sz="6" w:space="0" w:color="auto"/>
              <w:left w:val="single" w:sz="6" w:space="0" w:color="auto"/>
              <w:bottom w:val="single" w:sz="8" w:space="0" w:color="auto"/>
              <w:right w:val="single" w:sz="8" w:space="0" w:color="auto"/>
            </w:tcBorders>
            <w:vAlign w:val="center"/>
          </w:tcPr>
          <w:p w14:paraId="030F833B"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c>
          <w:tcPr>
            <w:tcW w:w="284" w:type="dxa"/>
            <w:tcBorders>
              <w:left w:val="single" w:sz="8" w:space="0" w:color="auto"/>
              <w:right w:val="single" w:sz="8" w:space="0" w:color="auto"/>
            </w:tcBorders>
          </w:tcPr>
          <w:p w14:paraId="052A1A7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571" w:type="dxa"/>
            <w:vMerge/>
            <w:tcBorders>
              <w:top w:val="single" w:sz="6" w:space="0" w:color="auto"/>
              <w:left w:val="single" w:sz="8" w:space="0" w:color="auto"/>
              <w:bottom w:val="single" w:sz="8" w:space="0" w:color="auto"/>
              <w:right w:val="single" w:sz="6" w:space="0" w:color="auto"/>
            </w:tcBorders>
          </w:tcPr>
          <w:p w14:paraId="3B47261F" w14:textId="77777777" w:rsidR="00BF1B9E" w:rsidRPr="007373D2" w:rsidRDefault="00BF1B9E" w:rsidP="00BF1B9E">
            <w:pPr>
              <w:spacing w:line="24" w:lineRule="atLeast"/>
              <w:rPr>
                <w:rFonts w:ascii="ＭＳ Ｐゴシック" w:eastAsia="ＭＳ Ｐゴシック" w:hAnsi="ＭＳ Ｐゴシック" w:cs="Times New Roman"/>
                <w:sz w:val="24"/>
                <w:szCs w:val="24"/>
              </w:rPr>
            </w:pPr>
          </w:p>
        </w:tc>
        <w:tc>
          <w:tcPr>
            <w:tcW w:w="2265" w:type="dxa"/>
            <w:gridSpan w:val="7"/>
            <w:tcBorders>
              <w:top w:val="single" w:sz="6" w:space="0" w:color="auto"/>
              <w:left w:val="single" w:sz="6" w:space="0" w:color="auto"/>
              <w:bottom w:val="single" w:sz="8" w:space="0" w:color="auto"/>
              <w:right w:val="single" w:sz="8" w:space="0" w:color="auto"/>
            </w:tcBorders>
            <w:vAlign w:val="center"/>
          </w:tcPr>
          <w:p w14:paraId="338E55A2" w14:textId="77777777" w:rsidR="00BF1B9E" w:rsidRPr="007373D2" w:rsidRDefault="00BF1B9E" w:rsidP="00BF1B9E">
            <w:pPr>
              <w:spacing w:line="24" w:lineRule="atLeast"/>
              <w:jc w:val="center"/>
              <w:rPr>
                <w:rFonts w:ascii="ＭＳ Ｐゴシック" w:eastAsia="ＭＳ Ｐゴシック" w:hAnsi="ＭＳ Ｐゴシック" w:cs="Times New Roman"/>
                <w:w w:val="50"/>
                <w:sz w:val="18"/>
                <w:szCs w:val="18"/>
              </w:rPr>
            </w:pPr>
          </w:p>
        </w:tc>
      </w:tr>
    </w:tbl>
    <w:p w14:paraId="75728EA2" w14:textId="77777777" w:rsidR="001133F8" w:rsidRDefault="00F63E48" w:rsidP="00B91BA6">
      <w:pPr>
        <w:tabs>
          <w:tab w:val="left" w:pos="7200"/>
        </w:tabs>
        <w:spacing w:line="24" w:lineRule="atLeast"/>
        <w:rPr>
          <w:rFonts w:ascii="ＭＳ Ｐゴシック" w:eastAsia="ＭＳ Ｐゴシック" w:hAnsi="ＭＳ Ｐゴシック" w:cs="Times New Roman"/>
          <w:bCs/>
          <w:sz w:val="24"/>
          <w:szCs w:val="24"/>
        </w:rPr>
      </w:pPr>
      <w:r>
        <w:rPr>
          <w:rFonts w:ascii="ＭＳ Ｐゴシック" w:eastAsia="ＭＳ Ｐゴシック" w:hAnsi="ＭＳ Ｐゴシック" w:cs="Times New Roman" w:hint="eastAsia"/>
          <w:bCs/>
          <w:sz w:val="24"/>
          <w:szCs w:val="24"/>
        </w:rPr>
        <w:t>※</w:t>
      </w:r>
      <w:r w:rsidR="00D576D7" w:rsidRPr="007373D2">
        <w:rPr>
          <w:rFonts w:ascii="ＭＳ Ｐゴシック" w:eastAsia="ＭＳ Ｐゴシック" w:hAnsi="ＭＳ Ｐゴシック" w:cs="ＭＳ Ｐゴシック" w:hint="eastAsia"/>
          <w:sz w:val="24"/>
          <w:szCs w:val="24"/>
        </w:rPr>
        <w:t>地震発生</w:t>
      </w:r>
      <w:r>
        <w:rPr>
          <w:rFonts w:ascii="ＭＳ Ｐゴシック" w:eastAsia="ＭＳ Ｐゴシック" w:hAnsi="ＭＳ Ｐゴシック" w:cs="Times New Roman" w:hint="eastAsia"/>
          <w:bCs/>
          <w:sz w:val="24"/>
          <w:szCs w:val="24"/>
        </w:rPr>
        <w:t>当初</w:t>
      </w:r>
      <w:r w:rsidR="00591989" w:rsidRPr="00591989">
        <w:rPr>
          <w:rFonts w:ascii="ＭＳ Ｐゴシック" w:eastAsia="ＭＳ Ｐゴシック" w:hAnsi="ＭＳ Ｐゴシック" w:cs="Times New Roman" w:hint="eastAsia"/>
          <w:bCs/>
          <w:sz w:val="24"/>
          <w:szCs w:val="24"/>
        </w:rPr>
        <w:t>は</w:t>
      </w:r>
      <w:r w:rsidR="00D576D7">
        <w:rPr>
          <w:rFonts w:ascii="ＭＳ Ｐゴシック" w:eastAsia="ＭＳ Ｐゴシック" w:hAnsi="ＭＳ Ｐゴシック" w:cs="Times New Roman" w:hint="eastAsia"/>
          <w:bCs/>
          <w:sz w:val="24"/>
          <w:szCs w:val="24"/>
        </w:rPr>
        <w:t>上記</w:t>
      </w:r>
      <w:r w:rsidR="00591989" w:rsidRPr="00591989">
        <w:rPr>
          <w:rFonts w:ascii="ＭＳ Ｐゴシック" w:eastAsia="ＭＳ Ｐゴシック" w:hAnsi="ＭＳ Ｐゴシック" w:cs="Times New Roman" w:hint="eastAsia"/>
          <w:bCs/>
          <w:sz w:val="24"/>
          <w:szCs w:val="24"/>
        </w:rPr>
        <w:t>役割を</w:t>
      </w:r>
      <w:r w:rsidR="00D576D7">
        <w:rPr>
          <w:rFonts w:ascii="ＭＳ Ｐゴシック" w:eastAsia="ＭＳ Ｐゴシック" w:hAnsi="ＭＳ Ｐゴシック" w:cs="Times New Roman" w:hint="eastAsia"/>
          <w:bCs/>
          <w:sz w:val="24"/>
          <w:szCs w:val="24"/>
        </w:rPr>
        <w:t>もった方が</w:t>
      </w:r>
      <w:r w:rsidR="00591989" w:rsidRPr="00591989">
        <w:rPr>
          <w:rFonts w:ascii="ＭＳ Ｐゴシック" w:eastAsia="ＭＳ Ｐゴシック" w:hAnsi="ＭＳ Ｐゴシック" w:cs="Times New Roman" w:hint="eastAsia"/>
          <w:bCs/>
          <w:sz w:val="24"/>
          <w:szCs w:val="24"/>
        </w:rPr>
        <w:t>不在の場合もあります</w:t>
      </w:r>
      <w:r w:rsidR="001133F8">
        <w:rPr>
          <w:rFonts w:ascii="ＭＳ Ｐゴシック" w:eastAsia="ＭＳ Ｐゴシック" w:hAnsi="ＭＳ Ｐゴシック" w:cs="Times New Roman" w:hint="eastAsia"/>
          <w:bCs/>
          <w:sz w:val="24"/>
          <w:szCs w:val="24"/>
        </w:rPr>
        <w:t>。</w:t>
      </w:r>
    </w:p>
    <w:p w14:paraId="46D6D290" w14:textId="77777777" w:rsidR="00155A5E" w:rsidRDefault="00F63E48" w:rsidP="001133F8">
      <w:pPr>
        <w:tabs>
          <w:tab w:val="left" w:pos="7200"/>
        </w:tabs>
        <w:spacing w:line="24" w:lineRule="atLeast"/>
        <w:ind w:firstLineChars="100" w:firstLine="240"/>
        <w:rPr>
          <w:rFonts w:ascii="ＭＳ Ｐゴシック" w:eastAsia="ＭＳ Ｐゴシック" w:hAnsi="ＭＳ Ｐゴシック" w:cs="Times New Roman"/>
          <w:b/>
          <w:bCs/>
          <w:sz w:val="24"/>
          <w:szCs w:val="24"/>
        </w:rPr>
      </w:pPr>
      <w:r>
        <w:rPr>
          <w:rFonts w:ascii="ＭＳ Ｐゴシック" w:eastAsia="ＭＳ Ｐゴシック" w:hAnsi="ＭＳ Ｐゴシック" w:cs="Times New Roman" w:hint="eastAsia"/>
          <w:bCs/>
          <w:sz w:val="24"/>
          <w:szCs w:val="24"/>
        </w:rPr>
        <w:t>マンションに</w:t>
      </w:r>
      <w:r w:rsidR="00D576D7">
        <w:rPr>
          <w:rFonts w:ascii="ＭＳ Ｐゴシック" w:eastAsia="ＭＳ Ｐゴシック" w:hAnsi="ＭＳ Ｐゴシック" w:cs="Times New Roman" w:hint="eastAsia"/>
          <w:bCs/>
          <w:sz w:val="24"/>
          <w:szCs w:val="24"/>
        </w:rPr>
        <w:t>在宅している方</w:t>
      </w:r>
      <w:r>
        <w:rPr>
          <w:rFonts w:ascii="ＭＳ Ｐゴシック" w:eastAsia="ＭＳ Ｐゴシック" w:hAnsi="ＭＳ Ｐゴシック" w:cs="Times New Roman" w:hint="eastAsia"/>
          <w:bCs/>
          <w:sz w:val="24"/>
          <w:szCs w:val="24"/>
        </w:rPr>
        <w:t>で役割分担をします</w:t>
      </w:r>
      <w:r w:rsidR="001133F8">
        <w:rPr>
          <w:rFonts w:ascii="ＭＳ Ｐゴシック" w:eastAsia="ＭＳ Ｐゴシック" w:hAnsi="ＭＳ Ｐゴシック" w:cs="Times New Roman" w:hint="eastAsia"/>
          <w:bCs/>
          <w:sz w:val="24"/>
          <w:szCs w:val="24"/>
        </w:rPr>
        <w:t>ので、</w:t>
      </w:r>
      <w:r w:rsidR="004B617B">
        <w:rPr>
          <w:rFonts w:ascii="ＭＳ Ｐゴシック" w:eastAsia="ＭＳ Ｐゴシック" w:hAnsi="ＭＳ Ｐゴシック" w:cs="Times New Roman" w:hint="eastAsia"/>
          <w:bCs/>
          <w:sz w:val="24"/>
          <w:szCs w:val="24"/>
        </w:rPr>
        <w:t>ご協力ください。</w:t>
      </w:r>
    </w:p>
    <w:p w14:paraId="3A58C5F0" w14:textId="77777777" w:rsidR="00B55F97" w:rsidRDefault="00B55F97">
      <w:pPr>
        <w:widowControl/>
        <w:jc w:val="left"/>
        <w:rPr>
          <w:rFonts w:ascii="ＭＳ Ｐゴシック" w:eastAsia="ＭＳ Ｐゴシック" w:hAnsi="ＭＳ Ｐゴシック" w:cs="ＭＳ Ｐゴシック"/>
          <w:b/>
          <w:bCs/>
          <w:sz w:val="32"/>
          <w:szCs w:val="32"/>
        </w:rPr>
      </w:pPr>
      <w:r>
        <w:rPr>
          <w:rFonts w:ascii="ＭＳ Ｐゴシック" w:eastAsia="ＭＳ Ｐゴシック" w:hAnsi="ＭＳ Ｐゴシック" w:cs="ＭＳ Ｐゴシック"/>
          <w:b/>
          <w:bCs/>
          <w:sz w:val="32"/>
          <w:szCs w:val="32"/>
        </w:rPr>
        <w:br w:type="page"/>
      </w:r>
    </w:p>
    <w:p w14:paraId="7AAE6A0A" w14:textId="77777777" w:rsidR="00062310" w:rsidRPr="007373D2" w:rsidRDefault="00062310" w:rsidP="00062310">
      <w:pPr>
        <w:spacing w:line="400" w:lineRule="exact"/>
        <w:jc w:val="right"/>
        <w:rPr>
          <w:rFonts w:ascii="ＭＳ Ｐゴシック" w:eastAsia="ＭＳ Ｐゴシック" w:hAnsi="ＭＳ Ｐゴシック" w:cs="Times New Roman"/>
          <w:b/>
          <w:bCs/>
          <w:sz w:val="32"/>
          <w:szCs w:val="32"/>
        </w:rPr>
      </w:pPr>
    </w:p>
    <w:p w14:paraId="10270A61" w14:textId="77777777" w:rsidR="00062310" w:rsidRPr="007373D2" w:rsidRDefault="00062310" w:rsidP="0006231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３．名簿・防災活動備品リスト</w:t>
      </w:r>
      <w:r>
        <w:rPr>
          <w:rFonts w:ascii="ＭＳ Ｐゴシック" w:eastAsia="ＭＳ Ｐゴシック" w:hAnsi="ＭＳ Ｐゴシック" w:cs="ＭＳ Ｐゴシック" w:hint="eastAsia"/>
          <w:b/>
          <w:bCs/>
          <w:sz w:val="32"/>
          <w:szCs w:val="32"/>
        </w:rPr>
        <w:t>（2019/03/23時点）</w:t>
      </w:r>
    </w:p>
    <w:tbl>
      <w:tblPr>
        <w:tblW w:w="95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720"/>
        <w:gridCol w:w="4436"/>
        <w:gridCol w:w="1316"/>
        <w:gridCol w:w="3109"/>
      </w:tblGrid>
      <w:tr w:rsidR="00062310" w:rsidRPr="007373D2" w14:paraId="507352B2" w14:textId="77777777" w:rsidTr="00062310">
        <w:trPr>
          <w:trHeight w:val="285"/>
          <w:tblHeader/>
          <w:jc w:val="center"/>
        </w:trPr>
        <w:tc>
          <w:tcPr>
            <w:tcW w:w="720" w:type="dxa"/>
            <w:tcBorders>
              <w:top w:val="single" w:sz="12" w:space="0" w:color="auto"/>
              <w:bottom w:val="double" w:sz="4" w:space="0" w:color="auto"/>
            </w:tcBorders>
            <w:vAlign w:val="center"/>
          </w:tcPr>
          <w:p w14:paraId="44C5F1BF"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w:t>
            </w:r>
          </w:p>
        </w:tc>
        <w:tc>
          <w:tcPr>
            <w:tcW w:w="4436" w:type="dxa"/>
            <w:tcBorders>
              <w:top w:val="single" w:sz="12" w:space="0" w:color="auto"/>
              <w:bottom w:val="double" w:sz="4" w:space="0" w:color="auto"/>
            </w:tcBorders>
            <w:noWrap/>
            <w:vAlign w:val="center"/>
          </w:tcPr>
          <w:p w14:paraId="78D8034D"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名称</w:t>
            </w:r>
          </w:p>
        </w:tc>
        <w:tc>
          <w:tcPr>
            <w:tcW w:w="1316" w:type="dxa"/>
            <w:tcBorders>
              <w:top w:val="single" w:sz="12" w:space="0" w:color="auto"/>
              <w:bottom w:val="double" w:sz="4" w:space="0" w:color="auto"/>
            </w:tcBorders>
            <w:noWrap/>
            <w:vAlign w:val="center"/>
          </w:tcPr>
          <w:p w14:paraId="120395C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数量</w:t>
            </w:r>
          </w:p>
        </w:tc>
        <w:tc>
          <w:tcPr>
            <w:tcW w:w="3109" w:type="dxa"/>
            <w:tcBorders>
              <w:top w:val="single" w:sz="12" w:space="0" w:color="auto"/>
              <w:bottom w:val="double" w:sz="4" w:space="0" w:color="auto"/>
            </w:tcBorders>
            <w:noWrap/>
            <w:vAlign w:val="center"/>
          </w:tcPr>
          <w:p w14:paraId="2E9620C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保管場所</w:t>
            </w:r>
          </w:p>
        </w:tc>
      </w:tr>
      <w:tr w:rsidR="00062310" w:rsidRPr="007373D2" w14:paraId="283F5CF1" w14:textId="77777777" w:rsidTr="00062310">
        <w:trPr>
          <w:trHeight w:val="285"/>
          <w:jc w:val="center"/>
        </w:trPr>
        <w:tc>
          <w:tcPr>
            <w:tcW w:w="720" w:type="dxa"/>
            <w:tcBorders>
              <w:top w:val="double" w:sz="4" w:space="0" w:color="auto"/>
            </w:tcBorders>
            <w:vAlign w:val="center"/>
          </w:tcPr>
          <w:p w14:paraId="7338548C"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w:t>
            </w:r>
          </w:p>
        </w:tc>
        <w:tc>
          <w:tcPr>
            <w:tcW w:w="4436" w:type="dxa"/>
            <w:tcBorders>
              <w:top w:val="double" w:sz="4" w:space="0" w:color="auto"/>
            </w:tcBorders>
            <w:noWrap/>
            <w:vAlign w:val="center"/>
          </w:tcPr>
          <w:p w14:paraId="53106F8D"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居住者名簿</w:t>
            </w:r>
          </w:p>
        </w:tc>
        <w:tc>
          <w:tcPr>
            <w:tcW w:w="1316" w:type="dxa"/>
            <w:tcBorders>
              <w:top w:val="double" w:sz="4" w:space="0" w:color="auto"/>
            </w:tcBorders>
            <w:noWrap/>
            <w:vAlign w:val="center"/>
          </w:tcPr>
          <w:p w14:paraId="3894554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tcBorders>
              <w:top w:val="double" w:sz="4" w:space="0" w:color="auto"/>
            </w:tcBorders>
            <w:noWrap/>
            <w:vAlign w:val="center"/>
          </w:tcPr>
          <w:p w14:paraId="2D978112"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00125D6A" w14:textId="77777777" w:rsidTr="00062310">
        <w:trPr>
          <w:trHeight w:val="285"/>
          <w:jc w:val="center"/>
        </w:trPr>
        <w:tc>
          <w:tcPr>
            <w:tcW w:w="720" w:type="dxa"/>
            <w:vAlign w:val="center"/>
          </w:tcPr>
          <w:p w14:paraId="21DD556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w:t>
            </w:r>
          </w:p>
        </w:tc>
        <w:tc>
          <w:tcPr>
            <w:tcW w:w="4436" w:type="dxa"/>
            <w:noWrap/>
            <w:vAlign w:val="center"/>
          </w:tcPr>
          <w:p w14:paraId="43213D2F"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災害時要援護者名簿</w:t>
            </w:r>
          </w:p>
        </w:tc>
        <w:tc>
          <w:tcPr>
            <w:tcW w:w="1316" w:type="dxa"/>
            <w:noWrap/>
            <w:vAlign w:val="center"/>
          </w:tcPr>
          <w:p w14:paraId="6D3510D5"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１冊</w:t>
            </w:r>
          </w:p>
        </w:tc>
        <w:tc>
          <w:tcPr>
            <w:tcW w:w="3109" w:type="dxa"/>
            <w:noWrap/>
            <w:vAlign w:val="center"/>
          </w:tcPr>
          <w:p w14:paraId="27D3B6A3"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3B6E6A9C" w14:textId="77777777" w:rsidTr="00062310">
        <w:trPr>
          <w:trHeight w:val="285"/>
          <w:jc w:val="center"/>
        </w:trPr>
        <w:tc>
          <w:tcPr>
            <w:tcW w:w="720" w:type="dxa"/>
            <w:vAlign w:val="center"/>
          </w:tcPr>
          <w:p w14:paraId="5B9668F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w:t>
            </w:r>
          </w:p>
        </w:tc>
        <w:tc>
          <w:tcPr>
            <w:tcW w:w="4436" w:type="dxa"/>
            <w:noWrap/>
            <w:vAlign w:val="center"/>
          </w:tcPr>
          <w:p w14:paraId="34450A05"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建物図面・設備図面</w:t>
            </w:r>
          </w:p>
        </w:tc>
        <w:tc>
          <w:tcPr>
            <w:tcW w:w="1316" w:type="dxa"/>
            <w:noWrap/>
            <w:vAlign w:val="center"/>
          </w:tcPr>
          <w:p w14:paraId="579E3DD4"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１式</w:t>
            </w:r>
          </w:p>
        </w:tc>
        <w:tc>
          <w:tcPr>
            <w:tcW w:w="3109" w:type="dxa"/>
            <w:noWrap/>
            <w:vAlign w:val="center"/>
          </w:tcPr>
          <w:p w14:paraId="6CB6C9F3" w14:textId="77777777" w:rsidR="00062310" w:rsidRPr="007373D2"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r w:rsidRPr="007373D2">
              <w:rPr>
                <w:rFonts w:ascii="ＭＳ Ｐゴシック" w:eastAsia="ＭＳ Ｐゴシック" w:hAnsi="ＭＳ Ｐゴシック" w:cs="ＭＳ Ｐゴシック" w:hint="eastAsia"/>
                <w:kern w:val="0"/>
                <w:sz w:val="22"/>
                <w:szCs w:val="22"/>
              </w:rPr>
              <w:t>・集会室</w:t>
            </w:r>
            <w:r>
              <w:rPr>
                <w:rFonts w:ascii="ＭＳ Ｐゴシック" w:eastAsia="ＭＳ Ｐゴシック" w:hAnsi="ＭＳ Ｐゴシック" w:cs="ＭＳ Ｐゴシック" w:hint="eastAsia"/>
                <w:kern w:val="0"/>
                <w:sz w:val="22"/>
                <w:szCs w:val="22"/>
              </w:rPr>
              <w:t>倉庫</w:t>
            </w:r>
          </w:p>
        </w:tc>
      </w:tr>
      <w:tr w:rsidR="00062310" w:rsidRPr="007373D2" w14:paraId="285C2FB2" w14:textId="77777777" w:rsidTr="00062310">
        <w:trPr>
          <w:trHeight w:val="285"/>
          <w:jc w:val="center"/>
        </w:trPr>
        <w:tc>
          <w:tcPr>
            <w:tcW w:w="720" w:type="dxa"/>
            <w:vAlign w:val="center"/>
          </w:tcPr>
          <w:p w14:paraId="15FCBBE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4</w:t>
            </w:r>
          </w:p>
        </w:tc>
        <w:tc>
          <w:tcPr>
            <w:tcW w:w="4436" w:type="dxa"/>
            <w:noWrap/>
            <w:vAlign w:val="center"/>
          </w:tcPr>
          <w:p w14:paraId="1BC1C04C" w14:textId="77777777" w:rsidR="00062310" w:rsidRPr="007373D2" w:rsidRDefault="00062310" w:rsidP="00062310">
            <w:pPr>
              <w:widowControl/>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のこぎり（片刃折畳み式）</w:t>
            </w:r>
          </w:p>
        </w:tc>
        <w:tc>
          <w:tcPr>
            <w:tcW w:w="1316" w:type="dxa"/>
            <w:noWrap/>
            <w:vAlign w:val="center"/>
          </w:tcPr>
          <w:p w14:paraId="72FAF79A" w14:textId="77777777"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Pr>
                <w:rFonts w:ascii="ＭＳ Ｐゴシック" w:eastAsia="ＭＳ Ｐゴシック" w:hAnsi="ＭＳ Ｐゴシック" w:cs="ＭＳ Ｐゴシック" w:hint="eastAsia"/>
                <w:kern w:val="0"/>
                <w:sz w:val="22"/>
                <w:szCs w:val="22"/>
              </w:rPr>
              <w:t>３</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20F9C08A" w14:textId="77777777"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14:paraId="70BD2EBA" w14:textId="77777777" w:rsidTr="00062310">
        <w:trPr>
          <w:trHeight w:val="285"/>
          <w:jc w:val="center"/>
        </w:trPr>
        <w:tc>
          <w:tcPr>
            <w:tcW w:w="720" w:type="dxa"/>
            <w:vAlign w:val="center"/>
          </w:tcPr>
          <w:p w14:paraId="739E9707"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5</w:t>
            </w:r>
          </w:p>
        </w:tc>
        <w:tc>
          <w:tcPr>
            <w:tcW w:w="4436" w:type="dxa"/>
            <w:noWrap/>
            <w:vAlign w:val="center"/>
          </w:tcPr>
          <w:p w14:paraId="2614DFCE"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大ハンマー</w:t>
            </w:r>
          </w:p>
        </w:tc>
        <w:tc>
          <w:tcPr>
            <w:tcW w:w="1316" w:type="dxa"/>
            <w:noWrap/>
            <w:vAlign w:val="center"/>
          </w:tcPr>
          <w:p w14:paraId="09DAA9D8"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１本</w:t>
            </w:r>
          </w:p>
        </w:tc>
        <w:tc>
          <w:tcPr>
            <w:tcW w:w="3109" w:type="dxa"/>
            <w:noWrap/>
            <w:vAlign w:val="center"/>
          </w:tcPr>
          <w:p w14:paraId="24B28C4D"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7251D24D" w14:textId="77777777" w:rsidTr="00062310">
        <w:trPr>
          <w:trHeight w:val="285"/>
          <w:jc w:val="center"/>
        </w:trPr>
        <w:tc>
          <w:tcPr>
            <w:tcW w:w="720" w:type="dxa"/>
            <w:vAlign w:val="center"/>
          </w:tcPr>
          <w:p w14:paraId="24B67DB9"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6</w:t>
            </w:r>
          </w:p>
        </w:tc>
        <w:tc>
          <w:tcPr>
            <w:tcW w:w="4436" w:type="dxa"/>
            <w:noWrap/>
            <w:vAlign w:val="center"/>
          </w:tcPr>
          <w:p w14:paraId="0801E845"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バール（大･小）</w:t>
            </w:r>
          </w:p>
        </w:tc>
        <w:tc>
          <w:tcPr>
            <w:tcW w:w="1316" w:type="dxa"/>
            <w:noWrap/>
            <w:vAlign w:val="center"/>
          </w:tcPr>
          <w:p w14:paraId="4C384C2C"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２本</w:t>
            </w:r>
          </w:p>
        </w:tc>
        <w:tc>
          <w:tcPr>
            <w:tcW w:w="3109" w:type="dxa"/>
            <w:noWrap/>
            <w:vAlign w:val="center"/>
          </w:tcPr>
          <w:p w14:paraId="26CF1B2A"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1BA57D4B" w14:textId="77777777" w:rsidTr="00062310">
        <w:trPr>
          <w:trHeight w:val="285"/>
          <w:jc w:val="center"/>
        </w:trPr>
        <w:tc>
          <w:tcPr>
            <w:tcW w:w="720" w:type="dxa"/>
            <w:vAlign w:val="center"/>
          </w:tcPr>
          <w:p w14:paraId="47FDCF14"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7</w:t>
            </w:r>
          </w:p>
        </w:tc>
        <w:tc>
          <w:tcPr>
            <w:tcW w:w="4436" w:type="dxa"/>
            <w:noWrap/>
            <w:vAlign w:val="center"/>
          </w:tcPr>
          <w:p w14:paraId="6EFE1CE3"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角型スコップ</w:t>
            </w:r>
          </w:p>
        </w:tc>
        <w:tc>
          <w:tcPr>
            <w:tcW w:w="1316" w:type="dxa"/>
            <w:noWrap/>
            <w:vAlign w:val="center"/>
          </w:tcPr>
          <w:p w14:paraId="25A71C8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16FDA4BC"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14:paraId="57DCBC93" w14:textId="77777777" w:rsidTr="00062310">
        <w:trPr>
          <w:trHeight w:val="285"/>
          <w:jc w:val="center"/>
        </w:trPr>
        <w:tc>
          <w:tcPr>
            <w:tcW w:w="720" w:type="dxa"/>
            <w:vAlign w:val="center"/>
          </w:tcPr>
          <w:p w14:paraId="36C4542E"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8</w:t>
            </w:r>
          </w:p>
        </w:tc>
        <w:tc>
          <w:tcPr>
            <w:tcW w:w="4436" w:type="dxa"/>
            <w:noWrap/>
            <w:vAlign w:val="center"/>
          </w:tcPr>
          <w:p w14:paraId="24DE2973"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剣型スコップ</w:t>
            </w:r>
          </w:p>
        </w:tc>
        <w:tc>
          <w:tcPr>
            <w:tcW w:w="1316" w:type="dxa"/>
            <w:noWrap/>
            <w:vAlign w:val="center"/>
          </w:tcPr>
          <w:p w14:paraId="79E8F837"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数本</w:t>
            </w:r>
          </w:p>
        </w:tc>
        <w:tc>
          <w:tcPr>
            <w:tcW w:w="3109" w:type="dxa"/>
            <w:noWrap/>
            <w:vAlign w:val="center"/>
          </w:tcPr>
          <w:p w14:paraId="79875535"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14:paraId="11DB3E03" w14:textId="77777777" w:rsidTr="00062310">
        <w:trPr>
          <w:trHeight w:val="285"/>
          <w:jc w:val="center"/>
        </w:trPr>
        <w:tc>
          <w:tcPr>
            <w:tcW w:w="720" w:type="dxa"/>
            <w:vAlign w:val="center"/>
          </w:tcPr>
          <w:p w14:paraId="4A3B4A0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9</w:t>
            </w:r>
          </w:p>
        </w:tc>
        <w:tc>
          <w:tcPr>
            <w:tcW w:w="4436" w:type="dxa"/>
            <w:noWrap/>
            <w:vAlign w:val="center"/>
          </w:tcPr>
          <w:p w14:paraId="5F934388"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投光機</w:t>
            </w:r>
          </w:p>
        </w:tc>
        <w:tc>
          <w:tcPr>
            <w:tcW w:w="1316" w:type="dxa"/>
            <w:noWrap/>
            <w:vAlign w:val="center"/>
          </w:tcPr>
          <w:p w14:paraId="2F92AE92"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293FDBAD"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グリーンレンジャーロッカー</w:t>
            </w:r>
          </w:p>
        </w:tc>
      </w:tr>
      <w:tr w:rsidR="00062310" w:rsidRPr="007373D2" w14:paraId="07BCF283" w14:textId="77777777" w:rsidTr="00062310">
        <w:trPr>
          <w:trHeight w:val="285"/>
          <w:jc w:val="center"/>
        </w:trPr>
        <w:tc>
          <w:tcPr>
            <w:tcW w:w="720" w:type="dxa"/>
            <w:vAlign w:val="center"/>
          </w:tcPr>
          <w:p w14:paraId="22E6BB7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10</w:t>
            </w:r>
          </w:p>
        </w:tc>
        <w:tc>
          <w:tcPr>
            <w:tcW w:w="4436" w:type="dxa"/>
            <w:noWrap/>
            <w:vAlign w:val="center"/>
          </w:tcPr>
          <w:p w14:paraId="08B30E9E"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発電機（カセットボンベ式）</w:t>
            </w:r>
          </w:p>
        </w:tc>
        <w:tc>
          <w:tcPr>
            <w:tcW w:w="1316" w:type="dxa"/>
            <w:noWrap/>
            <w:vAlign w:val="center"/>
          </w:tcPr>
          <w:p w14:paraId="584467F6"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53553AC8"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2F0DA216" w14:textId="77777777" w:rsidTr="00062310">
        <w:trPr>
          <w:trHeight w:val="285"/>
          <w:jc w:val="center"/>
        </w:trPr>
        <w:tc>
          <w:tcPr>
            <w:tcW w:w="720" w:type="dxa"/>
            <w:vAlign w:val="center"/>
          </w:tcPr>
          <w:p w14:paraId="76B0359F"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11</w:t>
            </w:r>
          </w:p>
        </w:tc>
        <w:tc>
          <w:tcPr>
            <w:tcW w:w="4436" w:type="dxa"/>
            <w:noWrap/>
            <w:vAlign w:val="center"/>
          </w:tcPr>
          <w:p w14:paraId="61061124"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カラーコーン</w:t>
            </w:r>
          </w:p>
        </w:tc>
        <w:tc>
          <w:tcPr>
            <w:tcW w:w="1316" w:type="dxa"/>
            <w:noWrap/>
            <w:vAlign w:val="center"/>
          </w:tcPr>
          <w:p w14:paraId="40CC8000"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５個</w:t>
            </w:r>
          </w:p>
        </w:tc>
        <w:tc>
          <w:tcPr>
            <w:tcW w:w="3109" w:type="dxa"/>
            <w:noWrap/>
            <w:vAlign w:val="center"/>
          </w:tcPr>
          <w:p w14:paraId="00574563"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ゴミ置場</w:t>
            </w:r>
          </w:p>
        </w:tc>
      </w:tr>
      <w:tr w:rsidR="00062310" w:rsidRPr="007373D2" w14:paraId="6627BB01" w14:textId="77777777" w:rsidTr="00062310">
        <w:trPr>
          <w:trHeight w:val="285"/>
          <w:jc w:val="center"/>
        </w:trPr>
        <w:tc>
          <w:tcPr>
            <w:tcW w:w="720" w:type="dxa"/>
            <w:vAlign w:val="center"/>
          </w:tcPr>
          <w:p w14:paraId="390FE589"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12</w:t>
            </w:r>
          </w:p>
        </w:tc>
        <w:tc>
          <w:tcPr>
            <w:tcW w:w="4436" w:type="dxa"/>
            <w:noWrap/>
            <w:vAlign w:val="center"/>
          </w:tcPr>
          <w:p w14:paraId="31E57BD5"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ロープ（太さ</w:t>
            </w:r>
            <w:r w:rsidRPr="007373D2">
              <w:rPr>
                <w:rFonts w:ascii="ＭＳ Ｐゴシック" w:eastAsia="ＭＳ Ｐゴシック" w:hAnsi="ＭＳ Ｐゴシック" w:cs="ＭＳ Ｐゴシック"/>
                <w:kern w:val="0"/>
                <w:sz w:val="22"/>
                <w:szCs w:val="22"/>
              </w:rPr>
              <w:t>12mm</w:t>
            </w:r>
            <w:r w:rsidRPr="007373D2">
              <w:rPr>
                <w:rFonts w:ascii="ＭＳ Ｐゴシック" w:eastAsia="ＭＳ Ｐゴシック" w:hAnsi="ＭＳ Ｐゴシック" w:cs="ＭＳ Ｐゴシック" w:hint="eastAsia"/>
                <w:kern w:val="0"/>
                <w:sz w:val="22"/>
                <w:szCs w:val="22"/>
              </w:rPr>
              <w:t>、</w:t>
            </w:r>
            <w:r w:rsidRPr="007373D2">
              <w:rPr>
                <w:rFonts w:ascii="ＭＳ Ｐゴシック" w:eastAsia="ＭＳ Ｐゴシック" w:hAnsi="ＭＳ Ｐゴシック" w:cs="ＭＳ Ｐゴシック"/>
                <w:kern w:val="0"/>
                <w:sz w:val="22"/>
                <w:szCs w:val="22"/>
              </w:rPr>
              <w:t>100m</w:t>
            </w:r>
            <w:r w:rsidRPr="007373D2">
              <w:rPr>
                <w:rFonts w:ascii="ＭＳ Ｐゴシック" w:eastAsia="ＭＳ Ｐゴシック" w:hAnsi="ＭＳ Ｐゴシック" w:cs="ＭＳ Ｐゴシック" w:hint="eastAsia"/>
                <w:kern w:val="0"/>
                <w:sz w:val="22"/>
                <w:szCs w:val="22"/>
              </w:rPr>
              <w:t>）</w:t>
            </w:r>
          </w:p>
        </w:tc>
        <w:tc>
          <w:tcPr>
            <w:tcW w:w="1316" w:type="dxa"/>
            <w:noWrap/>
            <w:vAlign w:val="center"/>
          </w:tcPr>
          <w:p w14:paraId="4BCC63A9"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１巻</w:t>
            </w:r>
          </w:p>
        </w:tc>
        <w:tc>
          <w:tcPr>
            <w:tcW w:w="3109" w:type="dxa"/>
            <w:noWrap/>
            <w:vAlign w:val="center"/>
          </w:tcPr>
          <w:p w14:paraId="7B181698"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710D95DD" w14:textId="77777777" w:rsidTr="00062310">
        <w:trPr>
          <w:trHeight w:val="285"/>
          <w:jc w:val="center"/>
        </w:trPr>
        <w:tc>
          <w:tcPr>
            <w:tcW w:w="720" w:type="dxa"/>
            <w:vAlign w:val="center"/>
          </w:tcPr>
          <w:p w14:paraId="1D3E03E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13</w:t>
            </w:r>
          </w:p>
        </w:tc>
        <w:tc>
          <w:tcPr>
            <w:tcW w:w="4436" w:type="dxa"/>
            <w:noWrap/>
            <w:vAlign w:val="center"/>
          </w:tcPr>
          <w:p w14:paraId="6F27CBDE" w14:textId="77777777" w:rsidR="00062310" w:rsidRPr="007373D2" w:rsidRDefault="00062310" w:rsidP="00062310">
            <w:pPr>
              <w:widowControl/>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懐中電灯</w:t>
            </w:r>
          </w:p>
        </w:tc>
        <w:tc>
          <w:tcPr>
            <w:tcW w:w="1316" w:type="dxa"/>
            <w:noWrap/>
            <w:vAlign w:val="center"/>
          </w:tcPr>
          <w:p w14:paraId="64C4EA86"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５</w:t>
            </w:r>
            <w:r w:rsidRPr="007373D2">
              <w:rPr>
                <w:rFonts w:ascii="ＭＳ Ｐゴシック" w:eastAsia="ＭＳ Ｐゴシック" w:hAnsi="ＭＳ Ｐゴシック" w:cs="ＭＳ Ｐゴシック" w:hint="eastAsia"/>
                <w:kern w:val="0"/>
                <w:sz w:val="22"/>
                <w:szCs w:val="22"/>
              </w:rPr>
              <w:t>本</w:t>
            </w:r>
          </w:p>
        </w:tc>
        <w:tc>
          <w:tcPr>
            <w:tcW w:w="3109" w:type="dxa"/>
            <w:noWrap/>
            <w:vAlign w:val="center"/>
          </w:tcPr>
          <w:p w14:paraId="7165FFA7"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フロント１、集会室倉庫４</w:t>
            </w:r>
          </w:p>
        </w:tc>
      </w:tr>
      <w:tr w:rsidR="00062310" w:rsidRPr="007373D2" w14:paraId="24F884A4" w14:textId="77777777" w:rsidTr="00062310">
        <w:trPr>
          <w:trHeight w:val="285"/>
          <w:jc w:val="center"/>
        </w:trPr>
        <w:tc>
          <w:tcPr>
            <w:tcW w:w="720" w:type="dxa"/>
            <w:vAlign w:val="center"/>
          </w:tcPr>
          <w:p w14:paraId="313B2437"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14</w:t>
            </w:r>
          </w:p>
        </w:tc>
        <w:tc>
          <w:tcPr>
            <w:tcW w:w="4436" w:type="dxa"/>
            <w:noWrap/>
            <w:vAlign w:val="center"/>
          </w:tcPr>
          <w:p w14:paraId="44E91F3B"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ヘルメット</w:t>
            </w:r>
          </w:p>
        </w:tc>
        <w:tc>
          <w:tcPr>
            <w:tcW w:w="1316" w:type="dxa"/>
            <w:noWrap/>
            <w:vAlign w:val="center"/>
          </w:tcPr>
          <w:p w14:paraId="3E5FFEB0"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２０個</w:t>
            </w:r>
          </w:p>
        </w:tc>
        <w:tc>
          <w:tcPr>
            <w:tcW w:w="3109" w:type="dxa"/>
            <w:noWrap/>
            <w:vAlign w:val="center"/>
          </w:tcPr>
          <w:p w14:paraId="03BA8121"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0B43691D" w14:textId="77777777" w:rsidTr="00062310">
        <w:trPr>
          <w:trHeight w:val="285"/>
          <w:jc w:val="center"/>
        </w:trPr>
        <w:tc>
          <w:tcPr>
            <w:tcW w:w="720" w:type="dxa"/>
            <w:vAlign w:val="center"/>
          </w:tcPr>
          <w:p w14:paraId="6D053D26"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15</w:t>
            </w:r>
          </w:p>
        </w:tc>
        <w:tc>
          <w:tcPr>
            <w:tcW w:w="4436" w:type="dxa"/>
            <w:noWrap/>
            <w:vAlign w:val="center"/>
          </w:tcPr>
          <w:p w14:paraId="7D07D622"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粘着テープ</w:t>
            </w:r>
          </w:p>
        </w:tc>
        <w:tc>
          <w:tcPr>
            <w:tcW w:w="1316" w:type="dxa"/>
            <w:noWrap/>
            <w:vAlign w:val="center"/>
          </w:tcPr>
          <w:p w14:paraId="30AED5F5"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数個</w:t>
            </w:r>
          </w:p>
        </w:tc>
        <w:tc>
          <w:tcPr>
            <w:tcW w:w="3109" w:type="dxa"/>
            <w:noWrap/>
            <w:vAlign w:val="center"/>
          </w:tcPr>
          <w:p w14:paraId="3E52D85E"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14:paraId="7417D1C4" w14:textId="77777777" w:rsidTr="00062310">
        <w:trPr>
          <w:trHeight w:val="285"/>
          <w:jc w:val="center"/>
        </w:trPr>
        <w:tc>
          <w:tcPr>
            <w:tcW w:w="720" w:type="dxa"/>
            <w:vAlign w:val="center"/>
          </w:tcPr>
          <w:p w14:paraId="342444A5"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16</w:t>
            </w:r>
          </w:p>
        </w:tc>
        <w:tc>
          <w:tcPr>
            <w:tcW w:w="4436" w:type="dxa"/>
            <w:noWrap/>
            <w:vAlign w:val="center"/>
          </w:tcPr>
          <w:p w14:paraId="6E6A2FE0"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サイレン付ハンドマイク（出力</w:t>
            </w:r>
            <w:r w:rsidRPr="007373D2">
              <w:rPr>
                <w:rFonts w:ascii="ＭＳ Ｐゴシック" w:eastAsia="ＭＳ Ｐゴシック" w:hAnsi="ＭＳ Ｐゴシック" w:cs="ＭＳ Ｐゴシック"/>
                <w:kern w:val="0"/>
                <w:sz w:val="22"/>
                <w:szCs w:val="22"/>
              </w:rPr>
              <w:t>15</w:t>
            </w:r>
            <w:r w:rsidRPr="007373D2">
              <w:rPr>
                <w:rFonts w:ascii="ＭＳ Ｐゴシック" w:eastAsia="ＭＳ Ｐゴシック" w:hAnsi="ＭＳ Ｐゴシック" w:cs="ＭＳ Ｐゴシック" w:hint="eastAsia"/>
                <w:kern w:val="0"/>
                <w:sz w:val="22"/>
                <w:szCs w:val="22"/>
              </w:rPr>
              <w:t>Ｗ）</w:t>
            </w:r>
          </w:p>
        </w:tc>
        <w:tc>
          <w:tcPr>
            <w:tcW w:w="1316" w:type="dxa"/>
            <w:noWrap/>
            <w:vAlign w:val="center"/>
          </w:tcPr>
          <w:p w14:paraId="7ABB9E94"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１基</w:t>
            </w:r>
          </w:p>
        </w:tc>
        <w:tc>
          <w:tcPr>
            <w:tcW w:w="3109" w:type="dxa"/>
            <w:noWrap/>
            <w:vAlign w:val="center"/>
          </w:tcPr>
          <w:p w14:paraId="0ABF9DDD" w14:textId="77777777" w:rsidR="00062310" w:rsidRPr="007373D2"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r w:rsidR="00062310" w:rsidRPr="007373D2" w14:paraId="2651B2E8" w14:textId="77777777" w:rsidTr="00062310">
        <w:trPr>
          <w:trHeight w:val="285"/>
          <w:jc w:val="center"/>
        </w:trPr>
        <w:tc>
          <w:tcPr>
            <w:tcW w:w="720" w:type="dxa"/>
            <w:vAlign w:val="center"/>
          </w:tcPr>
          <w:p w14:paraId="50D74C08"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17</w:t>
            </w:r>
          </w:p>
        </w:tc>
        <w:tc>
          <w:tcPr>
            <w:tcW w:w="4436" w:type="dxa"/>
            <w:noWrap/>
            <w:vAlign w:val="center"/>
          </w:tcPr>
          <w:p w14:paraId="6E8CA43F" w14:textId="77777777"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携帯用ラジオ</w:t>
            </w:r>
          </w:p>
        </w:tc>
        <w:tc>
          <w:tcPr>
            <w:tcW w:w="1316" w:type="dxa"/>
            <w:noWrap/>
            <w:vAlign w:val="center"/>
          </w:tcPr>
          <w:p w14:paraId="248600D2" w14:textId="77777777"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２基</w:t>
            </w:r>
          </w:p>
        </w:tc>
        <w:tc>
          <w:tcPr>
            <w:tcW w:w="3109" w:type="dxa"/>
            <w:noWrap/>
            <w:vAlign w:val="center"/>
          </w:tcPr>
          <w:p w14:paraId="43DA3C8D" w14:textId="77777777"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集会室倉庫</w:t>
            </w:r>
          </w:p>
        </w:tc>
      </w:tr>
      <w:tr w:rsidR="00062310" w:rsidRPr="007373D2" w14:paraId="2EACB0FC" w14:textId="77777777" w:rsidTr="00062310">
        <w:trPr>
          <w:trHeight w:val="285"/>
          <w:jc w:val="center"/>
        </w:trPr>
        <w:tc>
          <w:tcPr>
            <w:tcW w:w="720" w:type="dxa"/>
            <w:vAlign w:val="center"/>
          </w:tcPr>
          <w:p w14:paraId="27494546"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18</w:t>
            </w:r>
          </w:p>
        </w:tc>
        <w:tc>
          <w:tcPr>
            <w:tcW w:w="4436" w:type="dxa"/>
            <w:noWrap/>
            <w:vAlign w:val="center"/>
          </w:tcPr>
          <w:p w14:paraId="40F363D9"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ホワイトボード</w:t>
            </w:r>
          </w:p>
        </w:tc>
        <w:tc>
          <w:tcPr>
            <w:tcW w:w="1316" w:type="dxa"/>
            <w:noWrap/>
            <w:vAlign w:val="center"/>
          </w:tcPr>
          <w:p w14:paraId="544A585E"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１台</w:t>
            </w:r>
          </w:p>
        </w:tc>
        <w:tc>
          <w:tcPr>
            <w:tcW w:w="3109" w:type="dxa"/>
            <w:noWrap/>
            <w:vAlign w:val="center"/>
          </w:tcPr>
          <w:p w14:paraId="432CF480"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集会室</w:t>
            </w:r>
          </w:p>
        </w:tc>
      </w:tr>
      <w:tr w:rsidR="00062310" w:rsidRPr="007373D2" w14:paraId="24B3597E" w14:textId="77777777" w:rsidTr="00062310">
        <w:trPr>
          <w:trHeight w:val="285"/>
          <w:jc w:val="center"/>
        </w:trPr>
        <w:tc>
          <w:tcPr>
            <w:tcW w:w="720" w:type="dxa"/>
            <w:vAlign w:val="center"/>
          </w:tcPr>
          <w:p w14:paraId="320E8F4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19</w:t>
            </w:r>
          </w:p>
        </w:tc>
        <w:tc>
          <w:tcPr>
            <w:tcW w:w="4436" w:type="dxa"/>
            <w:noWrap/>
            <w:vAlign w:val="center"/>
          </w:tcPr>
          <w:p w14:paraId="739ABD67" w14:textId="77777777" w:rsidR="00062310" w:rsidRPr="007373D2" w:rsidRDefault="00062310" w:rsidP="00062310">
            <w:pPr>
              <w:widowControl/>
              <w:jc w:val="left"/>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ブルーシート</w:t>
            </w:r>
          </w:p>
        </w:tc>
        <w:tc>
          <w:tcPr>
            <w:tcW w:w="1316" w:type="dxa"/>
            <w:noWrap/>
            <w:vAlign w:val="center"/>
          </w:tcPr>
          <w:p w14:paraId="1260FDE0" w14:textId="77777777" w:rsidR="00062310" w:rsidRPr="007373D2" w:rsidRDefault="00062310" w:rsidP="00062310">
            <w:pPr>
              <w:widowControl/>
              <w:jc w:val="cente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２枚</w:t>
            </w:r>
          </w:p>
        </w:tc>
        <w:tc>
          <w:tcPr>
            <w:tcW w:w="3109" w:type="dxa"/>
            <w:noWrap/>
            <w:vAlign w:val="center"/>
          </w:tcPr>
          <w:p w14:paraId="2DF82BC1" w14:textId="77777777" w:rsidR="00062310" w:rsidRPr="007373D2" w:rsidRDefault="00062310" w:rsidP="00062310">
            <w:pPr>
              <w:rPr>
                <w:rFonts w:ascii="ＭＳ Ｐゴシック" w:eastAsia="ＭＳ Ｐゴシック" w:hAnsi="ＭＳ Ｐゴシック" w:cs="Times New Roman"/>
                <w:color w:val="FF0000"/>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14:paraId="624D9E35" w14:textId="77777777" w:rsidTr="00062310">
        <w:trPr>
          <w:trHeight w:val="285"/>
          <w:jc w:val="center"/>
        </w:trPr>
        <w:tc>
          <w:tcPr>
            <w:tcW w:w="720" w:type="dxa"/>
            <w:vAlign w:val="center"/>
          </w:tcPr>
          <w:p w14:paraId="0F7CEA1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20</w:t>
            </w:r>
          </w:p>
        </w:tc>
        <w:tc>
          <w:tcPr>
            <w:tcW w:w="4436" w:type="dxa"/>
            <w:noWrap/>
            <w:vAlign w:val="center"/>
          </w:tcPr>
          <w:p w14:paraId="462DAB2E" w14:textId="77777777" w:rsidR="00062310" w:rsidRPr="007373D2" w:rsidRDefault="00062310" w:rsidP="00062310">
            <w:pPr>
              <w:widowControl/>
              <w:jc w:val="left"/>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カセットコンロ</w:t>
            </w:r>
          </w:p>
        </w:tc>
        <w:tc>
          <w:tcPr>
            <w:tcW w:w="1316" w:type="dxa"/>
            <w:noWrap/>
            <w:vAlign w:val="center"/>
          </w:tcPr>
          <w:p w14:paraId="610CE557"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５台</w:t>
            </w:r>
          </w:p>
        </w:tc>
        <w:tc>
          <w:tcPr>
            <w:tcW w:w="3109" w:type="dxa"/>
            <w:noWrap/>
            <w:vAlign w:val="center"/>
          </w:tcPr>
          <w:p w14:paraId="46C72E72" w14:textId="77777777" w:rsidR="00062310" w:rsidRPr="007373D2" w:rsidRDefault="00062310" w:rsidP="00062310">
            <w:pP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hint="eastAsia"/>
                <w:kern w:val="0"/>
                <w:sz w:val="22"/>
                <w:szCs w:val="22"/>
              </w:rPr>
              <w:t>バームルーム倉庫</w:t>
            </w:r>
          </w:p>
        </w:tc>
      </w:tr>
      <w:tr w:rsidR="00062310" w:rsidRPr="007373D2" w14:paraId="223B1D0D" w14:textId="77777777" w:rsidTr="00062310">
        <w:trPr>
          <w:trHeight w:val="285"/>
          <w:jc w:val="center"/>
        </w:trPr>
        <w:tc>
          <w:tcPr>
            <w:tcW w:w="720" w:type="dxa"/>
            <w:vAlign w:val="center"/>
          </w:tcPr>
          <w:p w14:paraId="56BB4C71"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21</w:t>
            </w:r>
          </w:p>
        </w:tc>
        <w:tc>
          <w:tcPr>
            <w:tcW w:w="4436" w:type="dxa"/>
            <w:noWrap/>
            <w:vAlign w:val="center"/>
          </w:tcPr>
          <w:p w14:paraId="6A70682F" w14:textId="77777777" w:rsidR="00062310" w:rsidRPr="00A0592F" w:rsidRDefault="00062310" w:rsidP="00062310">
            <w:pPr>
              <w:widowControl/>
              <w:jc w:val="left"/>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AED</w:t>
            </w:r>
          </w:p>
        </w:tc>
        <w:tc>
          <w:tcPr>
            <w:tcW w:w="1316" w:type="dxa"/>
            <w:noWrap/>
            <w:vAlign w:val="center"/>
          </w:tcPr>
          <w:p w14:paraId="7559CACF" w14:textId="77777777" w:rsidR="00062310" w:rsidRPr="00A0592F" w:rsidRDefault="00062310" w:rsidP="00062310">
            <w:pPr>
              <w:widowControl/>
              <w:jc w:val="cente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２機</w:t>
            </w:r>
          </w:p>
        </w:tc>
        <w:tc>
          <w:tcPr>
            <w:tcW w:w="3109" w:type="dxa"/>
            <w:noWrap/>
            <w:vAlign w:val="center"/>
          </w:tcPr>
          <w:p w14:paraId="10C64B15" w14:textId="77777777" w:rsidR="00062310" w:rsidRPr="00A0592F" w:rsidRDefault="00062310" w:rsidP="00062310">
            <w:pPr>
              <w:rPr>
                <w:rFonts w:ascii="ＭＳ Ｐゴシック" w:eastAsia="ＭＳ Ｐゴシック" w:hAnsi="ＭＳ Ｐゴシック" w:cs="Times New Roman"/>
                <w:kern w:val="0"/>
                <w:sz w:val="22"/>
              </w:rPr>
            </w:pPr>
            <w:r w:rsidRPr="00A0592F">
              <w:rPr>
                <w:rFonts w:ascii="ＭＳ Ｐゴシック" w:eastAsia="ＭＳ Ｐゴシック" w:hAnsi="ＭＳ Ｐゴシック" w:cs="Times New Roman" w:hint="eastAsia"/>
                <w:kern w:val="0"/>
                <w:sz w:val="22"/>
              </w:rPr>
              <w:t>１階・７階エレベーター前</w:t>
            </w:r>
          </w:p>
        </w:tc>
      </w:tr>
      <w:tr w:rsidR="00062310" w:rsidRPr="007373D2" w14:paraId="5B7C59D3" w14:textId="77777777" w:rsidTr="00062310">
        <w:trPr>
          <w:trHeight w:val="285"/>
          <w:jc w:val="center"/>
        </w:trPr>
        <w:tc>
          <w:tcPr>
            <w:tcW w:w="720" w:type="dxa"/>
            <w:vAlign w:val="center"/>
          </w:tcPr>
          <w:p w14:paraId="50D64CF2"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22</w:t>
            </w:r>
          </w:p>
        </w:tc>
        <w:tc>
          <w:tcPr>
            <w:tcW w:w="4436" w:type="dxa"/>
            <w:noWrap/>
            <w:vAlign w:val="center"/>
          </w:tcPr>
          <w:p w14:paraId="4852B5DB" w14:textId="77777777"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テント</w:t>
            </w:r>
          </w:p>
        </w:tc>
        <w:tc>
          <w:tcPr>
            <w:tcW w:w="1316" w:type="dxa"/>
            <w:noWrap/>
            <w:vAlign w:val="center"/>
          </w:tcPr>
          <w:p w14:paraId="28177983" w14:textId="77777777"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２張</w:t>
            </w:r>
          </w:p>
        </w:tc>
        <w:tc>
          <w:tcPr>
            <w:tcW w:w="3109" w:type="dxa"/>
            <w:noWrap/>
            <w:vAlign w:val="center"/>
          </w:tcPr>
          <w:p w14:paraId="279D6019" w14:textId="77777777"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バームルーム・集会室倉庫</w:t>
            </w:r>
          </w:p>
        </w:tc>
      </w:tr>
      <w:tr w:rsidR="00062310" w:rsidRPr="007373D2" w14:paraId="3706C151" w14:textId="77777777" w:rsidTr="00062310">
        <w:trPr>
          <w:trHeight w:val="285"/>
          <w:jc w:val="center"/>
        </w:trPr>
        <w:tc>
          <w:tcPr>
            <w:tcW w:w="720" w:type="dxa"/>
            <w:vAlign w:val="center"/>
          </w:tcPr>
          <w:p w14:paraId="4C8EDD1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23</w:t>
            </w:r>
          </w:p>
        </w:tc>
        <w:tc>
          <w:tcPr>
            <w:tcW w:w="4436" w:type="dxa"/>
            <w:noWrap/>
            <w:vAlign w:val="center"/>
          </w:tcPr>
          <w:p w14:paraId="1FC4118C" w14:textId="77777777"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テレビ（４０インチ）</w:t>
            </w:r>
          </w:p>
        </w:tc>
        <w:tc>
          <w:tcPr>
            <w:tcW w:w="1316" w:type="dxa"/>
            <w:noWrap/>
            <w:vAlign w:val="center"/>
          </w:tcPr>
          <w:p w14:paraId="3FE1F410" w14:textId="77777777"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１台</w:t>
            </w:r>
          </w:p>
        </w:tc>
        <w:tc>
          <w:tcPr>
            <w:tcW w:w="3109" w:type="dxa"/>
            <w:noWrap/>
            <w:vAlign w:val="center"/>
          </w:tcPr>
          <w:p w14:paraId="5A5CD93C" w14:textId="77777777"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バームルーム</w:t>
            </w:r>
          </w:p>
        </w:tc>
      </w:tr>
      <w:tr w:rsidR="00062310" w:rsidRPr="007373D2" w14:paraId="7D5B9E15" w14:textId="77777777" w:rsidTr="00062310">
        <w:trPr>
          <w:trHeight w:val="285"/>
          <w:jc w:val="center"/>
        </w:trPr>
        <w:tc>
          <w:tcPr>
            <w:tcW w:w="720" w:type="dxa"/>
            <w:vAlign w:val="center"/>
          </w:tcPr>
          <w:p w14:paraId="19331732"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24</w:t>
            </w:r>
          </w:p>
        </w:tc>
        <w:tc>
          <w:tcPr>
            <w:tcW w:w="4436" w:type="dxa"/>
            <w:noWrap/>
            <w:vAlign w:val="center"/>
          </w:tcPr>
          <w:p w14:paraId="580D99AD" w14:textId="77777777" w:rsidR="00062310" w:rsidRPr="00CF4697" w:rsidRDefault="00062310" w:rsidP="00062310">
            <w:pPr>
              <w:widowControl/>
              <w:jc w:val="left"/>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トランシーバー</w:t>
            </w:r>
          </w:p>
        </w:tc>
        <w:tc>
          <w:tcPr>
            <w:tcW w:w="1316" w:type="dxa"/>
            <w:noWrap/>
            <w:vAlign w:val="center"/>
          </w:tcPr>
          <w:p w14:paraId="1CCD6AC0" w14:textId="77777777"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３台</w:t>
            </w:r>
          </w:p>
        </w:tc>
        <w:tc>
          <w:tcPr>
            <w:tcW w:w="3109" w:type="dxa"/>
            <w:noWrap/>
            <w:vAlign w:val="center"/>
          </w:tcPr>
          <w:p w14:paraId="0F85069E" w14:textId="77777777"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集会室倉庫</w:t>
            </w:r>
          </w:p>
        </w:tc>
      </w:tr>
      <w:tr w:rsidR="00062310" w:rsidRPr="007373D2" w14:paraId="10AF1898" w14:textId="77777777" w:rsidTr="00062310">
        <w:trPr>
          <w:trHeight w:val="285"/>
          <w:jc w:val="center"/>
        </w:trPr>
        <w:tc>
          <w:tcPr>
            <w:tcW w:w="720" w:type="dxa"/>
            <w:vAlign w:val="center"/>
          </w:tcPr>
          <w:p w14:paraId="3ECC7ECB"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25</w:t>
            </w:r>
          </w:p>
        </w:tc>
        <w:tc>
          <w:tcPr>
            <w:tcW w:w="4436" w:type="dxa"/>
            <w:noWrap/>
            <w:vAlign w:val="center"/>
          </w:tcPr>
          <w:p w14:paraId="462912A1" w14:textId="77777777" w:rsidR="00062310" w:rsidRPr="00CF4697"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布製</w:t>
            </w:r>
            <w:r w:rsidRPr="00CF4697">
              <w:rPr>
                <w:rFonts w:ascii="ＭＳ Ｐゴシック" w:eastAsia="ＭＳ Ｐゴシック" w:hAnsi="ＭＳ Ｐゴシック" w:cs="ＭＳ Ｐゴシック" w:hint="eastAsia"/>
                <w:kern w:val="0"/>
                <w:sz w:val="22"/>
                <w:szCs w:val="22"/>
              </w:rPr>
              <w:t>担架</w:t>
            </w:r>
          </w:p>
        </w:tc>
        <w:tc>
          <w:tcPr>
            <w:tcW w:w="1316" w:type="dxa"/>
            <w:noWrap/>
            <w:vAlign w:val="center"/>
          </w:tcPr>
          <w:p w14:paraId="30BC7F02" w14:textId="77777777" w:rsidR="00062310" w:rsidRPr="00CF4697" w:rsidRDefault="00062310" w:rsidP="00062310">
            <w:pPr>
              <w:widowControl/>
              <w:jc w:val="cente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ＭＳ Ｐゴシック" w:hint="eastAsia"/>
                <w:kern w:val="0"/>
                <w:sz w:val="22"/>
                <w:szCs w:val="22"/>
              </w:rPr>
              <w:t>１組</w:t>
            </w:r>
          </w:p>
        </w:tc>
        <w:tc>
          <w:tcPr>
            <w:tcW w:w="3109" w:type="dxa"/>
            <w:noWrap/>
            <w:vAlign w:val="center"/>
          </w:tcPr>
          <w:p w14:paraId="4A61455F" w14:textId="77777777" w:rsidR="00062310" w:rsidRPr="00CF4697"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52E40A42" w14:textId="77777777" w:rsidTr="00062310">
        <w:trPr>
          <w:trHeight w:val="285"/>
          <w:jc w:val="center"/>
        </w:trPr>
        <w:tc>
          <w:tcPr>
            <w:tcW w:w="720" w:type="dxa"/>
            <w:vAlign w:val="center"/>
          </w:tcPr>
          <w:p w14:paraId="284F32D9"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26</w:t>
            </w:r>
          </w:p>
        </w:tc>
        <w:tc>
          <w:tcPr>
            <w:tcW w:w="4436" w:type="dxa"/>
            <w:noWrap/>
            <w:vAlign w:val="center"/>
          </w:tcPr>
          <w:p w14:paraId="015E6815" w14:textId="77777777"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カセットガスストーブ</w:t>
            </w:r>
          </w:p>
        </w:tc>
        <w:tc>
          <w:tcPr>
            <w:tcW w:w="1316" w:type="dxa"/>
            <w:noWrap/>
            <w:vAlign w:val="center"/>
          </w:tcPr>
          <w:p w14:paraId="1DCB986A" w14:textId="77777777"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1台</w:t>
            </w:r>
          </w:p>
        </w:tc>
        <w:tc>
          <w:tcPr>
            <w:tcW w:w="3109" w:type="dxa"/>
            <w:noWrap/>
            <w:vAlign w:val="center"/>
          </w:tcPr>
          <w:p w14:paraId="26A2E97C"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276C5494" w14:textId="77777777" w:rsidTr="00062310">
        <w:trPr>
          <w:trHeight w:val="285"/>
          <w:jc w:val="center"/>
        </w:trPr>
        <w:tc>
          <w:tcPr>
            <w:tcW w:w="720" w:type="dxa"/>
            <w:vAlign w:val="center"/>
          </w:tcPr>
          <w:p w14:paraId="116A5DC2"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27</w:t>
            </w:r>
          </w:p>
        </w:tc>
        <w:tc>
          <w:tcPr>
            <w:tcW w:w="4436" w:type="dxa"/>
            <w:noWrap/>
            <w:vAlign w:val="center"/>
          </w:tcPr>
          <w:p w14:paraId="389B9A1E" w14:textId="77777777" w:rsidR="00062310" w:rsidRPr="00373071" w:rsidRDefault="00062310" w:rsidP="00062310">
            <w:pPr>
              <w:widowControl/>
              <w:jc w:val="left"/>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スタンドパイプ（江戸川区から借用）</w:t>
            </w:r>
          </w:p>
        </w:tc>
        <w:tc>
          <w:tcPr>
            <w:tcW w:w="1316" w:type="dxa"/>
            <w:noWrap/>
            <w:vAlign w:val="center"/>
          </w:tcPr>
          <w:p w14:paraId="4474450B" w14:textId="77777777"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1セット</w:t>
            </w:r>
          </w:p>
        </w:tc>
        <w:tc>
          <w:tcPr>
            <w:tcW w:w="3109" w:type="dxa"/>
            <w:noWrap/>
            <w:vAlign w:val="center"/>
          </w:tcPr>
          <w:p w14:paraId="3B899029"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38D5C40D" w14:textId="77777777" w:rsidTr="00062310">
        <w:trPr>
          <w:trHeight w:val="285"/>
          <w:jc w:val="center"/>
        </w:trPr>
        <w:tc>
          <w:tcPr>
            <w:tcW w:w="720" w:type="dxa"/>
            <w:vAlign w:val="center"/>
          </w:tcPr>
          <w:p w14:paraId="01F589E3"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28</w:t>
            </w:r>
          </w:p>
        </w:tc>
        <w:tc>
          <w:tcPr>
            <w:tcW w:w="4436" w:type="dxa"/>
            <w:noWrap/>
            <w:vAlign w:val="center"/>
          </w:tcPr>
          <w:p w14:paraId="43B76DF4" w14:textId="77777777" w:rsidR="00062310" w:rsidRPr="00373071" w:rsidRDefault="00062310" w:rsidP="00062310">
            <w:pPr>
              <w:widowControl/>
              <w:jc w:val="left"/>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救急セット</w:t>
            </w:r>
          </w:p>
        </w:tc>
        <w:tc>
          <w:tcPr>
            <w:tcW w:w="1316" w:type="dxa"/>
            <w:noWrap/>
            <w:vAlign w:val="center"/>
          </w:tcPr>
          <w:p w14:paraId="6F021516"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一</w:t>
            </w:r>
            <w:r w:rsidRPr="00373071">
              <w:rPr>
                <w:rFonts w:ascii="ＭＳ Ｐゴシック" w:eastAsia="ＭＳ Ｐゴシック" w:hAnsi="ＭＳ Ｐゴシック" w:cs="ＭＳ Ｐゴシック" w:hint="eastAsia"/>
                <w:kern w:val="0"/>
                <w:sz w:val="22"/>
                <w:szCs w:val="22"/>
              </w:rPr>
              <w:t>式</w:t>
            </w:r>
          </w:p>
        </w:tc>
        <w:tc>
          <w:tcPr>
            <w:tcW w:w="3109" w:type="dxa"/>
            <w:noWrap/>
            <w:vAlign w:val="center"/>
          </w:tcPr>
          <w:p w14:paraId="3DEFEFF8"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743A01BB" w14:textId="77777777" w:rsidTr="00062310">
        <w:trPr>
          <w:trHeight w:val="285"/>
          <w:jc w:val="center"/>
        </w:trPr>
        <w:tc>
          <w:tcPr>
            <w:tcW w:w="720" w:type="dxa"/>
            <w:vAlign w:val="center"/>
          </w:tcPr>
          <w:p w14:paraId="7BCF0115"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29</w:t>
            </w:r>
          </w:p>
        </w:tc>
        <w:tc>
          <w:tcPr>
            <w:tcW w:w="4436" w:type="dxa"/>
            <w:noWrap/>
            <w:vAlign w:val="center"/>
          </w:tcPr>
          <w:p w14:paraId="4F698514" w14:textId="77777777"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ランタン（大、小）</w:t>
            </w:r>
          </w:p>
        </w:tc>
        <w:tc>
          <w:tcPr>
            <w:tcW w:w="1316" w:type="dxa"/>
            <w:noWrap/>
            <w:vAlign w:val="center"/>
          </w:tcPr>
          <w:p w14:paraId="1E233340"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２個</w:t>
            </w:r>
          </w:p>
        </w:tc>
        <w:tc>
          <w:tcPr>
            <w:tcW w:w="3109" w:type="dxa"/>
            <w:noWrap/>
            <w:vAlign w:val="center"/>
          </w:tcPr>
          <w:p w14:paraId="4771CFB4"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47A86989" w14:textId="77777777" w:rsidTr="00062310">
        <w:trPr>
          <w:trHeight w:val="285"/>
          <w:jc w:val="center"/>
        </w:trPr>
        <w:tc>
          <w:tcPr>
            <w:tcW w:w="720" w:type="dxa"/>
            <w:vAlign w:val="center"/>
          </w:tcPr>
          <w:p w14:paraId="70615EDD"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sidRPr="007373D2">
              <w:rPr>
                <w:rFonts w:ascii="ＭＳ Ｐゴシック" w:eastAsia="ＭＳ Ｐゴシック" w:hAnsi="ＭＳ Ｐゴシック" w:cs="ＭＳ Ｐゴシック"/>
                <w:kern w:val="0"/>
                <w:sz w:val="22"/>
                <w:szCs w:val="22"/>
              </w:rPr>
              <w:t>30</w:t>
            </w:r>
          </w:p>
        </w:tc>
        <w:tc>
          <w:tcPr>
            <w:tcW w:w="4436" w:type="dxa"/>
            <w:noWrap/>
            <w:vAlign w:val="center"/>
          </w:tcPr>
          <w:p w14:paraId="62812EE8" w14:textId="77777777" w:rsidR="00062310" w:rsidRPr="00373071" w:rsidRDefault="00062310" w:rsidP="00062310">
            <w:pPr>
              <w:widowControl/>
              <w:jc w:val="left"/>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防塵マスク</w:t>
            </w:r>
          </w:p>
        </w:tc>
        <w:tc>
          <w:tcPr>
            <w:tcW w:w="1316" w:type="dxa"/>
            <w:noWrap/>
            <w:vAlign w:val="center"/>
          </w:tcPr>
          <w:p w14:paraId="10F16668"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20枚</w:t>
            </w:r>
          </w:p>
        </w:tc>
        <w:tc>
          <w:tcPr>
            <w:tcW w:w="3109" w:type="dxa"/>
            <w:noWrap/>
            <w:vAlign w:val="center"/>
          </w:tcPr>
          <w:p w14:paraId="17F25B61"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48227630" w14:textId="77777777" w:rsidTr="00062310">
        <w:trPr>
          <w:trHeight w:val="285"/>
          <w:jc w:val="center"/>
        </w:trPr>
        <w:tc>
          <w:tcPr>
            <w:tcW w:w="720" w:type="dxa"/>
            <w:vAlign w:val="center"/>
          </w:tcPr>
          <w:p w14:paraId="22E589AF"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31</w:t>
            </w:r>
          </w:p>
        </w:tc>
        <w:tc>
          <w:tcPr>
            <w:tcW w:w="4436" w:type="dxa"/>
            <w:noWrap/>
            <w:vAlign w:val="center"/>
          </w:tcPr>
          <w:p w14:paraId="5ADFBB0A" w14:textId="77777777" w:rsidR="00062310" w:rsidRPr="00373071" w:rsidRDefault="00062310" w:rsidP="00062310">
            <w:pPr>
              <w:widowControl/>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ホイッスル</w:t>
            </w:r>
          </w:p>
        </w:tc>
        <w:tc>
          <w:tcPr>
            <w:tcW w:w="1316" w:type="dxa"/>
            <w:noWrap/>
            <w:vAlign w:val="center"/>
          </w:tcPr>
          <w:p w14:paraId="54175EE0"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3個</w:t>
            </w:r>
          </w:p>
        </w:tc>
        <w:tc>
          <w:tcPr>
            <w:tcW w:w="3109" w:type="dxa"/>
            <w:noWrap/>
            <w:vAlign w:val="center"/>
          </w:tcPr>
          <w:p w14:paraId="1F9F94F6" w14:textId="77777777" w:rsidR="00062310" w:rsidRPr="00373071" w:rsidRDefault="00062310" w:rsidP="00062310">
            <w:pPr>
              <w:rPr>
                <w:rFonts w:ascii="ＭＳ Ｐゴシック" w:eastAsia="ＭＳ Ｐゴシック" w:hAnsi="ＭＳ Ｐゴシック" w:cs="Times New Roman"/>
                <w:kern w:val="0"/>
                <w:sz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14924220" w14:textId="77777777" w:rsidTr="00062310">
        <w:trPr>
          <w:trHeight w:val="285"/>
          <w:jc w:val="center"/>
        </w:trPr>
        <w:tc>
          <w:tcPr>
            <w:tcW w:w="720" w:type="dxa"/>
            <w:vAlign w:val="center"/>
          </w:tcPr>
          <w:p w14:paraId="6D1CDA97" w14:textId="77777777" w:rsidR="00062310"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32</w:t>
            </w:r>
          </w:p>
        </w:tc>
        <w:tc>
          <w:tcPr>
            <w:tcW w:w="4436" w:type="dxa"/>
            <w:noWrap/>
            <w:vAlign w:val="center"/>
          </w:tcPr>
          <w:p w14:paraId="06FAB3D1" w14:textId="77777777" w:rsidR="00062310" w:rsidRPr="00373071" w:rsidRDefault="00062310" w:rsidP="00062310">
            <w:pPr>
              <w:widowControl/>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ソーラーライト</w:t>
            </w:r>
          </w:p>
        </w:tc>
        <w:tc>
          <w:tcPr>
            <w:tcW w:w="1316" w:type="dxa"/>
            <w:noWrap/>
            <w:vAlign w:val="center"/>
          </w:tcPr>
          <w:p w14:paraId="5AD10E33" w14:textId="77777777" w:rsidR="00062310" w:rsidRPr="00373071" w:rsidRDefault="00062310" w:rsidP="00062310">
            <w:pPr>
              <w:widowControl/>
              <w:jc w:val="center"/>
              <w:rPr>
                <w:rFonts w:ascii="ＭＳ Ｐゴシック" w:eastAsia="ＭＳ Ｐゴシック" w:hAnsi="ＭＳ Ｐゴシック" w:cs="ＭＳ Ｐゴシック"/>
                <w:kern w:val="0"/>
                <w:sz w:val="22"/>
                <w:szCs w:val="22"/>
              </w:rPr>
            </w:pPr>
            <w:r>
              <w:rPr>
                <w:rFonts w:ascii="ＭＳ Ｐゴシック" w:eastAsia="ＭＳ Ｐゴシック" w:hAnsi="ＭＳ Ｐゴシック" w:cs="ＭＳ Ｐゴシック" w:hint="eastAsia"/>
                <w:kern w:val="0"/>
                <w:sz w:val="22"/>
                <w:szCs w:val="22"/>
              </w:rPr>
              <w:t>1個</w:t>
            </w:r>
          </w:p>
        </w:tc>
        <w:tc>
          <w:tcPr>
            <w:tcW w:w="3109" w:type="dxa"/>
            <w:noWrap/>
            <w:vAlign w:val="center"/>
          </w:tcPr>
          <w:p w14:paraId="211A99FD" w14:textId="77777777" w:rsidR="00062310" w:rsidRPr="00373071" w:rsidRDefault="00062310" w:rsidP="00062310">
            <w:pPr>
              <w:rPr>
                <w:rFonts w:ascii="ＭＳ Ｐゴシック" w:eastAsia="ＭＳ Ｐゴシック" w:hAnsi="ＭＳ Ｐゴシック" w:cs="ＭＳ Ｐゴシック"/>
                <w:kern w:val="0"/>
                <w:sz w:val="22"/>
                <w:szCs w:val="22"/>
              </w:rPr>
            </w:pPr>
            <w:r w:rsidRPr="00CF4697">
              <w:rPr>
                <w:rFonts w:ascii="ＭＳ Ｐゴシック" w:eastAsia="ＭＳ Ｐゴシック" w:hAnsi="ＭＳ Ｐゴシック" w:cs="Times New Roman" w:hint="eastAsia"/>
                <w:kern w:val="0"/>
                <w:sz w:val="22"/>
              </w:rPr>
              <w:t>集会室倉庫</w:t>
            </w:r>
          </w:p>
        </w:tc>
      </w:tr>
      <w:tr w:rsidR="00062310" w:rsidRPr="007373D2" w14:paraId="0BE23103" w14:textId="77777777" w:rsidTr="00062310">
        <w:trPr>
          <w:trHeight w:val="285"/>
          <w:jc w:val="center"/>
        </w:trPr>
        <w:tc>
          <w:tcPr>
            <w:tcW w:w="720" w:type="dxa"/>
            <w:vAlign w:val="center"/>
          </w:tcPr>
          <w:p w14:paraId="49FF767A" w14:textId="77777777" w:rsidR="00062310" w:rsidRPr="007373D2" w:rsidRDefault="00062310" w:rsidP="00062310">
            <w:pPr>
              <w:widowControl/>
              <w:jc w:val="center"/>
              <w:rPr>
                <w:rFonts w:ascii="ＭＳ Ｐゴシック" w:eastAsia="ＭＳ Ｐゴシック" w:hAnsi="ＭＳ Ｐゴシック" w:cs="Times New Roman"/>
                <w:kern w:val="0"/>
                <w:sz w:val="22"/>
              </w:rPr>
            </w:pPr>
            <w:r>
              <w:rPr>
                <w:rFonts w:ascii="ＭＳ Ｐゴシック" w:eastAsia="ＭＳ Ｐゴシック" w:hAnsi="ＭＳ Ｐゴシック" w:cs="Times New Roman" w:hint="eastAsia"/>
                <w:kern w:val="0"/>
                <w:sz w:val="22"/>
              </w:rPr>
              <w:t>33</w:t>
            </w:r>
          </w:p>
        </w:tc>
        <w:tc>
          <w:tcPr>
            <w:tcW w:w="4436" w:type="dxa"/>
            <w:noWrap/>
            <w:vAlign w:val="center"/>
          </w:tcPr>
          <w:p w14:paraId="687110A4" w14:textId="77777777" w:rsidR="00062310" w:rsidRPr="00373071" w:rsidRDefault="00062310" w:rsidP="00062310">
            <w:pPr>
              <w:widowControl/>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乾電池（単１～４）</w:t>
            </w:r>
          </w:p>
        </w:tc>
        <w:tc>
          <w:tcPr>
            <w:tcW w:w="1316" w:type="dxa"/>
            <w:noWrap/>
            <w:vAlign w:val="center"/>
          </w:tcPr>
          <w:p w14:paraId="54985A1D" w14:textId="77777777" w:rsidR="00062310" w:rsidRPr="00373071" w:rsidRDefault="00062310" w:rsidP="00062310">
            <w:pPr>
              <w:widowControl/>
              <w:jc w:val="center"/>
              <w:rPr>
                <w:rFonts w:ascii="ＭＳ Ｐゴシック" w:eastAsia="ＭＳ Ｐゴシック" w:hAnsi="ＭＳ Ｐゴシック" w:cs="Times New Roman"/>
                <w:kern w:val="0"/>
                <w:sz w:val="22"/>
              </w:rPr>
            </w:pPr>
            <w:r w:rsidRPr="00373071">
              <w:rPr>
                <w:rFonts w:ascii="ＭＳ Ｐゴシック" w:eastAsia="ＭＳ Ｐゴシック" w:hAnsi="ＭＳ Ｐゴシック" w:cs="ＭＳ Ｐゴシック" w:hint="eastAsia"/>
                <w:kern w:val="0"/>
                <w:sz w:val="22"/>
                <w:szCs w:val="22"/>
              </w:rPr>
              <w:t>各数本</w:t>
            </w:r>
          </w:p>
        </w:tc>
        <w:tc>
          <w:tcPr>
            <w:tcW w:w="3109" w:type="dxa"/>
            <w:noWrap/>
            <w:vAlign w:val="center"/>
          </w:tcPr>
          <w:p w14:paraId="73C5F202" w14:textId="77777777" w:rsidR="00062310" w:rsidRPr="00373071" w:rsidRDefault="00062310" w:rsidP="00062310">
            <w:pPr>
              <w:rPr>
                <w:rFonts w:ascii="ＭＳ Ｐゴシック" w:eastAsia="ＭＳ Ｐゴシック" w:hAnsi="ＭＳ Ｐゴシック" w:cs="Times New Roman"/>
                <w:kern w:val="0"/>
                <w:sz w:val="22"/>
              </w:rPr>
            </w:pPr>
            <w:r>
              <w:rPr>
                <w:rFonts w:ascii="ＭＳ Ｐゴシック" w:eastAsia="ＭＳ Ｐゴシック" w:hAnsi="ＭＳ Ｐゴシック" w:cs="ＭＳ Ｐゴシック" w:hint="eastAsia"/>
                <w:kern w:val="0"/>
                <w:sz w:val="22"/>
                <w:szCs w:val="22"/>
              </w:rPr>
              <w:t>フロント</w:t>
            </w:r>
          </w:p>
        </w:tc>
      </w:tr>
    </w:tbl>
    <w:p w14:paraId="7F7F0459" w14:textId="77777777" w:rsidR="00591989" w:rsidRPr="00F63E48" w:rsidRDefault="00591989" w:rsidP="00591989">
      <w:pPr>
        <w:rPr>
          <w:rFonts w:ascii="ＭＳ Ｐゴシック" w:eastAsia="ＭＳ Ｐゴシック" w:hAnsi="ＭＳ Ｐゴシック" w:cs="Times New Roman"/>
          <w:b/>
          <w:bCs/>
          <w:sz w:val="32"/>
          <w:szCs w:val="32"/>
        </w:rPr>
      </w:pPr>
      <w:r>
        <w:rPr>
          <w:rFonts w:ascii="ＭＳ Ｐゴシック" w:eastAsia="ＭＳ Ｐゴシック" w:hAnsi="ＭＳ Ｐゴシック" w:cs="ＭＳ ゴシック" w:hint="eastAsia"/>
          <w:b/>
          <w:bCs/>
          <w:sz w:val="32"/>
          <w:szCs w:val="32"/>
        </w:rPr>
        <w:t>【マンション内の各種設備</w:t>
      </w:r>
      <w:r w:rsidRPr="007373D2">
        <w:rPr>
          <w:rFonts w:ascii="ＭＳ Ｐゴシック" w:eastAsia="ＭＳ Ｐゴシック" w:hAnsi="ＭＳ Ｐゴシック" w:cs="ＭＳ ゴシック" w:hint="eastAsia"/>
          <w:b/>
          <w:bCs/>
          <w:sz w:val="32"/>
          <w:szCs w:val="32"/>
        </w:rPr>
        <w:t>】</w:t>
      </w:r>
      <w:r>
        <w:rPr>
          <w:rFonts w:ascii="ＭＳ Ｐゴシック" w:eastAsia="ＭＳ Ｐゴシック" w:hAnsi="ＭＳ Ｐゴシック" w:cs="ＭＳ ゴシック" w:hint="eastAsia"/>
          <w:b/>
          <w:bCs/>
          <w:sz w:val="32"/>
          <w:szCs w:val="32"/>
        </w:rPr>
        <w:t xml:space="preserve">　</w:t>
      </w:r>
      <w:r w:rsidRPr="00591989">
        <w:rPr>
          <w:rFonts w:ascii="ＭＳ Ｐゴシック" w:eastAsia="ＭＳ Ｐゴシック" w:hAnsi="ＭＳ Ｐゴシック" w:cs="ＭＳ ゴシック" w:hint="eastAsia"/>
          <w:b/>
          <w:bCs/>
          <w:sz w:val="24"/>
          <w:szCs w:val="24"/>
        </w:rPr>
        <w:t>※</w:t>
      </w:r>
      <w:r w:rsidRPr="00F63E48">
        <w:rPr>
          <w:rFonts w:ascii="ＭＳ Ｐゴシック" w:eastAsia="ＭＳ Ｐゴシック" w:hAnsi="ＭＳ Ｐゴシック" w:cs="Times New Roman" w:hint="eastAsia"/>
          <w:b/>
          <w:bCs/>
          <w:sz w:val="24"/>
          <w:szCs w:val="24"/>
        </w:rPr>
        <w:t>フロントに</w:t>
      </w:r>
      <w:r w:rsidR="00F63E48">
        <w:rPr>
          <w:rFonts w:ascii="ＭＳ Ｐゴシック" w:eastAsia="ＭＳ Ｐゴシック" w:hAnsi="ＭＳ Ｐゴシック" w:cs="Times New Roman" w:hint="eastAsia"/>
          <w:b/>
          <w:bCs/>
          <w:sz w:val="24"/>
          <w:szCs w:val="24"/>
        </w:rPr>
        <w:t>各種</w:t>
      </w:r>
      <w:r w:rsidRPr="00F63E48">
        <w:rPr>
          <w:rFonts w:ascii="ＭＳ Ｐゴシック" w:eastAsia="ＭＳ Ｐゴシック" w:hAnsi="ＭＳ Ｐゴシック" w:cs="Times New Roman" w:hint="eastAsia"/>
          <w:b/>
          <w:bCs/>
          <w:sz w:val="24"/>
          <w:szCs w:val="24"/>
        </w:rPr>
        <w:t>マニュアルを装備</w:t>
      </w:r>
    </w:p>
    <w:p w14:paraId="46D6B6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給水設備（受水槽、揚水ポンプ、高架水槽　等）</w:t>
      </w:r>
    </w:p>
    <w:p w14:paraId="361F7E61" w14:textId="77777777" w:rsidR="00591989" w:rsidRPr="007373D2" w:rsidRDefault="00591989" w:rsidP="00591989">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明朝" w:hint="eastAsia"/>
          <w:b/>
          <w:bCs/>
          <w:sz w:val="24"/>
          <w:szCs w:val="24"/>
        </w:rPr>
        <w:t>◆</w:t>
      </w:r>
      <w:r w:rsidRPr="007373D2">
        <w:rPr>
          <w:rFonts w:ascii="ＭＳ Ｐゴシック" w:eastAsia="ＭＳ Ｐゴシック" w:hAnsi="ＭＳ Ｐゴシック" w:cs="ＭＳ ゴシック" w:hint="eastAsia"/>
          <w:b/>
          <w:bCs/>
          <w:sz w:val="24"/>
          <w:szCs w:val="24"/>
        </w:rPr>
        <w:t>消防設備（自動火災報知器、屋内消火栓、消火器　等）</w:t>
      </w:r>
    </w:p>
    <w:p w14:paraId="71403297" w14:textId="77777777" w:rsidR="00C13CDD" w:rsidRPr="007373D2" w:rsidRDefault="00C13CDD" w:rsidP="007335A5">
      <w:pPr>
        <w:spacing w:afterLines="50" w:after="172"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color w:val="FF0000"/>
          <w:sz w:val="24"/>
          <w:szCs w:val="24"/>
        </w:rPr>
        <w:br w:type="page"/>
      </w:r>
      <w:r w:rsidRPr="007373D2">
        <w:rPr>
          <w:rFonts w:ascii="ＭＳ Ｐゴシック" w:eastAsia="ＭＳ Ｐゴシック" w:hAnsi="ＭＳ Ｐゴシック" w:cs="ＭＳ Ｐゴシック" w:hint="eastAsia"/>
          <w:b/>
          <w:bCs/>
          <w:sz w:val="32"/>
          <w:szCs w:val="32"/>
        </w:rPr>
        <w:lastRenderedPageBreak/>
        <w:t>４．震災時活動フロー</w:t>
      </w:r>
      <w:r w:rsidR="00611B6F">
        <w:rPr>
          <w:rFonts w:ascii="ＭＳ Ｐゴシック" w:eastAsia="ＭＳ Ｐゴシック" w:hAnsi="ＭＳ Ｐゴシック" w:cs="ＭＳ Ｐゴシック" w:hint="eastAsia"/>
          <w:b/>
          <w:bCs/>
          <w:sz w:val="32"/>
          <w:szCs w:val="32"/>
        </w:rPr>
        <w:t>（想定）</w:t>
      </w:r>
    </w:p>
    <w:tbl>
      <w:tblPr>
        <w:tblW w:w="0" w:type="auto"/>
        <w:tblLook w:val="01E0" w:firstRow="1" w:lastRow="1" w:firstColumn="1" w:lastColumn="1" w:noHBand="0" w:noVBand="0"/>
      </w:tblPr>
      <w:tblGrid>
        <w:gridCol w:w="813"/>
        <w:gridCol w:w="235"/>
        <w:gridCol w:w="478"/>
        <w:gridCol w:w="537"/>
        <w:gridCol w:w="913"/>
        <w:gridCol w:w="913"/>
        <w:gridCol w:w="914"/>
        <w:gridCol w:w="914"/>
        <w:gridCol w:w="914"/>
        <w:gridCol w:w="914"/>
        <w:gridCol w:w="914"/>
        <w:gridCol w:w="914"/>
        <w:gridCol w:w="236"/>
      </w:tblGrid>
      <w:tr w:rsidR="00C13CDD" w:rsidRPr="007373D2" w14:paraId="577BF3B9" w14:textId="77777777">
        <w:trPr>
          <w:cantSplit/>
          <w:trHeight w:hRule="exact" w:val="208"/>
        </w:trPr>
        <w:tc>
          <w:tcPr>
            <w:tcW w:w="828" w:type="dxa"/>
            <w:tcBorders>
              <w:top w:val="single" w:sz="12" w:space="0" w:color="auto"/>
              <w:left w:val="single" w:sz="12" w:space="0" w:color="auto"/>
            </w:tcBorders>
            <w:shd w:val="clear" w:color="auto" w:fill="FFFF00"/>
          </w:tcPr>
          <w:p w14:paraId="46E1C5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5E6319C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8" w:space="0" w:color="auto"/>
            </w:tcBorders>
            <w:shd w:val="clear" w:color="auto" w:fill="FFFF00"/>
          </w:tcPr>
          <w:p w14:paraId="1AE052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2ACE25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18C2DD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9C776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40DC4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F2C3A7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2ECC60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71A82D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BEAE3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5D13B10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C61E842" w14:textId="77777777">
        <w:tc>
          <w:tcPr>
            <w:tcW w:w="828" w:type="dxa"/>
            <w:tcBorders>
              <w:left w:val="single" w:sz="12" w:space="0" w:color="auto"/>
            </w:tcBorders>
            <w:shd w:val="clear" w:color="auto" w:fill="FFFF00"/>
          </w:tcPr>
          <w:p w14:paraId="4941DC4B"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3120" behindDoc="0" locked="0" layoutInCell="1" allowOverlap="1" wp14:anchorId="51090A93" wp14:editId="62E794FF">
                      <wp:simplePos x="0" y="0"/>
                      <wp:positionH relativeFrom="column">
                        <wp:posOffset>-39606</wp:posOffset>
                      </wp:positionH>
                      <wp:positionV relativeFrom="paragraph">
                        <wp:posOffset>-975</wp:posOffset>
                      </wp:positionV>
                      <wp:extent cx="629285" cy="4518838"/>
                      <wp:effectExtent l="0" t="0" r="0" b="0"/>
                      <wp:wrapNone/>
                      <wp:docPr id="27"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4518838"/>
                              </a:xfrm>
                              <a:prstGeom prst="downArrow">
                                <a:avLst>
                                  <a:gd name="adj1" fmla="val 60000"/>
                                  <a:gd name="adj2" fmla="val 50986"/>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090A9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 o:spid="_x0000_s1029" type="#_x0000_t67" style="position:absolute;left:0;text-align:left;margin-left:-3.1pt;margin-top:-.1pt;width:49.55pt;height:355.8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" adj="20066,4320" stroked="f">
                      <v:fill color2="#767676" rotate="t" focus="100%" type="gradient"/>
                      <v:textbox style="layout-flow:vertical-ideographic" inset="5.85pt,.7pt,5.85pt,.7pt">
                        <w:txbxContent>
                          <w:p w14:paraId="35985C80"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地震発生直後</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１日目</w:t>
                            </w:r>
                          </w:p>
                        </w:txbxContent>
                      </v:textbox>
                    </v:shape>
                  </w:pict>
                </mc:Fallback>
              </mc:AlternateContent>
            </w:r>
          </w:p>
        </w:tc>
        <w:tc>
          <w:tcPr>
            <w:tcW w:w="236" w:type="dxa"/>
            <w:tcBorders>
              <w:right w:val="single" w:sz="8" w:space="0" w:color="auto"/>
            </w:tcBorders>
            <w:shd w:val="clear" w:color="auto" w:fill="FFFF00"/>
          </w:tcPr>
          <w:p w14:paraId="7EAD0C2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4FB80504"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各住戸の活動</w:t>
            </w:r>
          </w:p>
          <w:p w14:paraId="61A543FE" w14:textId="77777777" w:rsidR="004B617B" w:rsidRDefault="00C13CDD" w:rsidP="004B617B">
            <w:pPr>
              <w:spacing w:line="24" w:lineRule="atLeas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・自身と家族の安全確保、火元の確認</w:t>
            </w:r>
            <w:r w:rsidR="004B617B">
              <w:rPr>
                <w:rFonts w:ascii="ＭＳ Ｐゴシック" w:eastAsia="ＭＳ Ｐゴシック" w:hAnsi="ＭＳ Ｐゴシック" w:cs="ＭＳ Ｐゴシック" w:hint="eastAsia"/>
                <w:sz w:val="24"/>
                <w:szCs w:val="24"/>
              </w:rPr>
              <w:t>（初期消火）</w:t>
            </w:r>
            <w:r w:rsidRPr="007373D2">
              <w:rPr>
                <w:rFonts w:ascii="ＭＳ Ｐゴシック" w:eastAsia="ＭＳ Ｐゴシック" w:hAnsi="ＭＳ Ｐゴシック" w:cs="ＭＳ Ｐゴシック" w:hint="eastAsia"/>
                <w:sz w:val="24"/>
                <w:szCs w:val="24"/>
              </w:rPr>
              <w:t>、出口の確保</w:t>
            </w:r>
            <w:r w:rsidR="001059AB">
              <w:rPr>
                <w:rFonts w:ascii="ＭＳ Ｐゴシック" w:eastAsia="ＭＳ Ｐゴシック" w:hAnsi="ＭＳ Ｐゴシック" w:cs="ＭＳ Ｐゴシック" w:hint="eastAsia"/>
                <w:sz w:val="24"/>
                <w:szCs w:val="24"/>
              </w:rPr>
              <w:t>、</w:t>
            </w:r>
            <w:r w:rsidR="001133F8">
              <w:rPr>
                <w:rFonts w:ascii="ＭＳ Ｐゴシック" w:eastAsia="ＭＳ Ｐゴシック" w:hAnsi="ＭＳ Ｐゴシック" w:cs="ＭＳ Ｐゴシック" w:hint="eastAsia"/>
                <w:sz w:val="24"/>
                <w:szCs w:val="24"/>
              </w:rPr>
              <w:t>隣近所への声か</w:t>
            </w:r>
            <w:r w:rsidR="004B617B">
              <w:rPr>
                <w:rFonts w:ascii="ＭＳ Ｐゴシック" w:eastAsia="ＭＳ Ｐゴシック" w:hAnsi="ＭＳ Ｐゴシック" w:cs="ＭＳ Ｐゴシック" w:hint="eastAsia"/>
                <w:sz w:val="24"/>
                <w:szCs w:val="24"/>
              </w:rPr>
              <w:t>け</w:t>
            </w:r>
            <w:r w:rsidR="001059AB">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1059AB">
              <w:rPr>
                <w:rFonts w:ascii="ＭＳ Ｐゴシック" w:eastAsia="ＭＳ Ｐゴシック" w:hAnsi="ＭＳ Ｐゴシック" w:cs="ＭＳ Ｐゴシック" w:hint="eastAsia"/>
                <w:sz w:val="24"/>
                <w:szCs w:val="24"/>
              </w:rPr>
              <w:t>シート」の貼付</w:t>
            </w:r>
          </w:p>
          <w:p w14:paraId="1C2E4370" w14:textId="77777777" w:rsidR="004B617B" w:rsidRPr="004B617B" w:rsidRDefault="004B617B" w:rsidP="00D825AB">
            <w:pPr>
              <w:spacing w:line="24" w:lineRule="atLeast"/>
              <w:rPr>
                <w:rFonts w:ascii="ＭＳ Ｐゴシック" w:eastAsia="ＭＳ Ｐゴシック" w:hAnsi="ＭＳ Ｐゴシック" w:cs="Times New Roman"/>
                <w:sz w:val="24"/>
                <w:szCs w:val="24"/>
              </w:rPr>
            </w:pPr>
            <w:r>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に</w:t>
            </w:r>
            <w:r w:rsidR="00611B6F">
              <w:rPr>
                <w:rFonts w:ascii="ＭＳ Ｐゴシック" w:eastAsia="ＭＳ Ｐゴシック" w:hAnsi="ＭＳ Ｐゴシック" w:cs="ＭＳ Ｐゴシック" w:hint="eastAsia"/>
                <w:sz w:val="24"/>
                <w:szCs w:val="24"/>
              </w:rPr>
              <w:t>世帯の代表者１名</w:t>
            </w:r>
            <w:r w:rsidRPr="007373D2">
              <w:rPr>
                <w:rFonts w:ascii="ＭＳ Ｐゴシック" w:eastAsia="ＭＳ Ｐゴシック" w:hAnsi="ＭＳ Ｐゴシック" w:cs="ＭＳ Ｐゴシック" w:hint="eastAsia"/>
                <w:sz w:val="24"/>
                <w:szCs w:val="24"/>
              </w:rPr>
              <w:t>集合</w:t>
            </w:r>
            <w:r w:rsidR="00611B6F">
              <w:rPr>
                <w:rFonts w:ascii="ＭＳ Ｐゴシック" w:eastAsia="ＭＳ Ｐゴシック" w:hAnsi="ＭＳ Ｐゴシック" w:cs="ＭＳ Ｐゴシック" w:hint="eastAsia"/>
                <w:sz w:val="24"/>
                <w:szCs w:val="24"/>
              </w:rPr>
              <w:t>（安否確認</w:t>
            </w:r>
            <w:r w:rsidR="001133F8">
              <w:rPr>
                <w:rFonts w:ascii="ＭＳ Ｐゴシック" w:eastAsia="ＭＳ Ｐゴシック" w:hAnsi="ＭＳ Ｐゴシック" w:cs="ＭＳ Ｐゴシック" w:hint="eastAsia"/>
                <w:sz w:val="24"/>
                <w:szCs w:val="24"/>
              </w:rPr>
              <w:t>と</w:t>
            </w:r>
            <w:r w:rsidR="00611B6F">
              <w:rPr>
                <w:rFonts w:ascii="ＭＳ Ｐゴシック" w:eastAsia="ＭＳ Ｐゴシック" w:hAnsi="ＭＳ Ｐゴシック" w:cs="ＭＳ Ｐゴシック" w:hint="eastAsia"/>
                <w:sz w:val="24"/>
                <w:szCs w:val="24"/>
              </w:rPr>
              <w:t>役割分担のため）</w:t>
            </w:r>
          </w:p>
        </w:tc>
        <w:tc>
          <w:tcPr>
            <w:tcW w:w="236" w:type="dxa"/>
            <w:tcBorders>
              <w:left w:val="single" w:sz="8" w:space="0" w:color="auto"/>
              <w:right w:val="single" w:sz="12" w:space="0" w:color="auto"/>
            </w:tcBorders>
            <w:shd w:val="clear" w:color="auto" w:fill="FFFF00"/>
          </w:tcPr>
          <w:p w14:paraId="35DDE3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8ECE76C" w14:textId="77777777">
        <w:trPr>
          <w:trHeight w:val="450"/>
        </w:trPr>
        <w:tc>
          <w:tcPr>
            <w:tcW w:w="828" w:type="dxa"/>
            <w:tcBorders>
              <w:left w:val="single" w:sz="12" w:space="0" w:color="auto"/>
            </w:tcBorders>
            <w:shd w:val="clear" w:color="auto" w:fill="FFFF00"/>
          </w:tcPr>
          <w:p w14:paraId="7317D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75E436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8" w:space="0" w:color="auto"/>
              <w:bottom w:val="single" w:sz="8" w:space="0" w:color="auto"/>
            </w:tcBorders>
            <w:shd w:val="clear" w:color="auto" w:fill="FFFF00"/>
          </w:tcPr>
          <w:p w14:paraId="4F17A3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8D8F8A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6C91C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460DB1"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2096" behindDoc="0" locked="0" layoutInCell="1" allowOverlap="1" wp14:anchorId="694BF48B" wp14:editId="21F166A5">
                      <wp:simplePos x="0" y="0"/>
                      <wp:positionH relativeFrom="column">
                        <wp:posOffset>471805</wp:posOffset>
                      </wp:positionH>
                      <wp:positionV relativeFrom="paragraph">
                        <wp:posOffset>21590</wp:posOffset>
                      </wp:positionV>
                      <wp:extent cx="685800" cy="252095"/>
                      <wp:effectExtent l="4445" t="3810" r="5080" b="1270"/>
                      <wp:wrapNone/>
                      <wp:docPr id="26"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52095"/>
                              </a:xfrm>
                              <a:prstGeom prst="downArrow">
                                <a:avLst>
                                  <a:gd name="adj1" fmla="val 60000"/>
                                  <a:gd name="adj2" fmla="val 47472"/>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639332A1" id="AutoShape 7" o:spid="_x0000_s1026" type="#_x0000_t67" style="position:absolute;left:0;text-align:left;margin-left:37.15pt;margin-top:1.7pt;width:54pt;height:19.8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" adj="11346,4320" stroked="f">
                      <v:fill color2="#767676" rotate="t" focus="100%" type="gradient"/>
                      <v:textbox inset="5.85pt,.7pt,5.85pt,.7pt"/>
                    </v:shape>
                  </w:pict>
                </mc:Fallback>
              </mc:AlternateContent>
            </w:r>
          </w:p>
        </w:tc>
        <w:tc>
          <w:tcPr>
            <w:tcW w:w="930" w:type="dxa"/>
            <w:tcBorders>
              <w:top w:val="single" w:sz="8" w:space="0" w:color="auto"/>
              <w:bottom w:val="single" w:sz="8" w:space="0" w:color="auto"/>
            </w:tcBorders>
            <w:shd w:val="clear" w:color="auto" w:fill="FFFF00"/>
          </w:tcPr>
          <w:p w14:paraId="6688198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E47AB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E7BEF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A36A5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3286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04BD9B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2531CC8" w14:textId="77777777">
        <w:tc>
          <w:tcPr>
            <w:tcW w:w="828" w:type="dxa"/>
            <w:tcBorders>
              <w:left w:val="single" w:sz="12" w:space="0" w:color="auto"/>
            </w:tcBorders>
            <w:shd w:val="clear" w:color="auto" w:fill="FFFF00"/>
          </w:tcPr>
          <w:p w14:paraId="13770A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8" w:space="0" w:color="auto"/>
            </w:tcBorders>
            <w:shd w:val="clear" w:color="auto" w:fill="FFFF00"/>
          </w:tcPr>
          <w:p w14:paraId="58CE48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8466" w:type="dxa"/>
            <w:gridSpan w:val="10"/>
            <w:tcBorders>
              <w:top w:val="single" w:sz="8" w:space="0" w:color="auto"/>
              <w:left w:val="single" w:sz="8" w:space="0" w:color="auto"/>
              <w:bottom w:val="single" w:sz="8" w:space="0" w:color="auto"/>
              <w:right w:val="single" w:sz="8" w:space="0" w:color="auto"/>
            </w:tcBorders>
          </w:tcPr>
          <w:p w14:paraId="7CBD3C89" w14:textId="77777777" w:rsidR="00C13CDD" w:rsidRPr="007373D2" w:rsidRDefault="00C13CDD" w:rsidP="000619C6">
            <w:pPr>
              <w:spacing w:line="24" w:lineRule="atLeast"/>
              <w:jc w:val="center"/>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対策本部の設置・活動</w:t>
            </w:r>
          </w:p>
          <w:p w14:paraId="02C843C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AF3DE2" w:rsidRPr="007373D2">
              <w:rPr>
                <w:rFonts w:ascii="ＭＳ Ｐゴシック" w:eastAsia="ＭＳ Ｐゴシック" w:hAnsi="ＭＳ Ｐゴシック" w:cs="ＭＳ Ｐゴシック" w:hint="eastAsia"/>
                <w:sz w:val="24"/>
                <w:szCs w:val="24"/>
              </w:rPr>
              <w:t>管理人、</w:t>
            </w:r>
            <w:r w:rsidRPr="007373D2">
              <w:rPr>
                <w:rFonts w:ascii="ＭＳ Ｐゴシック" w:eastAsia="ＭＳ Ｐゴシック" w:hAnsi="ＭＳ Ｐゴシック" w:cs="ＭＳ Ｐゴシック" w:hint="eastAsia"/>
                <w:sz w:val="24"/>
                <w:szCs w:val="24"/>
              </w:rPr>
              <w:t>管理組合理事、自治会役員、</w:t>
            </w:r>
            <w:r w:rsidR="001133F8">
              <w:rPr>
                <w:rFonts w:ascii="ＭＳ Ｐゴシック" w:eastAsia="ＭＳ Ｐゴシック" w:hAnsi="ＭＳ Ｐゴシック" w:cs="ＭＳ Ｐゴシック" w:hint="eastAsia"/>
                <w:sz w:val="24"/>
                <w:szCs w:val="24"/>
              </w:rPr>
              <w:t>防火</w:t>
            </w:r>
            <w:r w:rsidRPr="007373D2">
              <w:rPr>
                <w:rFonts w:ascii="ＭＳ Ｐゴシック" w:eastAsia="ＭＳ Ｐゴシック" w:hAnsi="ＭＳ Ｐゴシック" w:cs="ＭＳ Ｐゴシック" w:hint="eastAsia"/>
                <w:sz w:val="24"/>
                <w:szCs w:val="24"/>
              </w:rPr>
              <w:t>防災委員会</w:t>
            </w:r>
            <w:r w:rsidR="004B617B">
              <w:rPr>
                <w:rFonts w:ascii="ＭＳ Ｐゴシック" w:eastAsia="ＭＳ Ｐゴシック" w:hAnsi="ＭＳ Ｐゴシック" w:cs="ＭＳ Ｐゴシック" w:hint="eastAsia"/>
                <w:sz w:val="24"/>
                <w:szCs w:val="24"/>
              </w:rPr>
              <w:t>、居住者</w:t>
            </w:r>
            <w:r w:rsidRPr="007373D2">
              <w:rPr>
                <w:rFonts w:ascii="ＭＳ Ｐゴシック" w:eastAsia="ＭＳ Ｐゴシック" w:hAnsi="ＭＳ Ｐゴシック" w:cs="ＭＳ Ｐゴシック" w:hint="eastAsia"/>
                <w:sz w:val="24"/>
                <w:szCs w:val="24"/>
              </w:rPr>
              <w:t>など集まった住民で対策本部の立上げ</w:t>
            </w:r>
          </w:p>
          <w:p w14:paraId="57DD65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・被災状況の相互確認、対応方針（避難など）の確認</w:t>
            </w:r>
          </w:p>
          <w:p w14:paraId="637DD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・班長代理の指名、班体制の再編成、情報の集約、全体活動の指揮</w:t>
            </w:r>
          </w:p>
        </w:tc>
        <w:tc>
          <w:tcPr>
            <w:tcW w:w="236" w:type="dxa"/>
            <w:tcBorders>
              <w:left w:val="single" w:sz="8" w:space="0" w:color="auto"/>
              <w:right w:val="single" w:sz="12" w:space="0" w:color="auto"/>
            </w:tcBorders>
            <w:shd w:val="clear" w:color="auto" w:fill="FFFF00"/>
          </w:tcPr>
          <w:p w14:paraId="6DCF3C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300462B" w14:textId="77777777">
        <w:trPr>
          <w:cantSplit/>
          <w:trHeight w:hRule="exact" w:val="196"/>
        </w:trPr>
        <w:tc>
          <w:tcPr>
            <w:tcW w:w="828" w:type="dxa"/>
            <w:tcBorders>
              <w:left w:val="single" w:sz="12" w:space="0" w:color="auto"/>
            </w:tcBorders>
            <w:shd w:val="clear" w:color="auto" w:fill="FFFF00"/>
          </w:tcPr>
          <w:p w14:paraId="0983EE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2565B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top w:val="single" w:sz="8" w:space="0" w:color="auto"/>
              <w:right w:val="single" w:sz="8" w:space="0" w:color="auto"/>
            </w:tcBorders>
            <w:shd w:val="clear" w:color="auto" w:fill="FFFF00"/>
          </w:tcPr>
          <w:p w14:paraId="4ACC70C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tcBorders>
            <w:shd w:val="clear" w:color="auto" w:fill="FFFF00"/>
          </w:tcPr>
          <w:p w14:paraId="200F01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A9D3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60166C6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749F2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AD7CA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38E80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CF54C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97D335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32847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B428B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27A78670" w14:textId="77777777">
        <w:trPr>
          <w:trHeight w:val="360"/>
        </w:trPr>
        <w:tc>
          <w:tcPr>
            <w:tcW w:w="828" w:type="dxa"/>
            <w:vMerge w:val="restart"/>
            <w:tcBorders>
              <w:left w:val="single" w:sz="12" w:space="0" w:color="auto"/>
            </w:tcBorders>
            <w:shd w:val="clear" w:color="auto" w:fill="FFFF00"/>
          </w:tcPr>
          <w:p w14:paraId="5C90A56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42558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17B56DD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64314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678BB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0B0445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・安否確認、安否情報の伝達</w:t>
            </w:r>
          </w:p>
        </w:tc>
        <w:tc>
          <w:tcPr>
            <w:tcW w:w="236" w:type="dxa"/>
            <w:vMerge w:val="restart"/>
            <w:tcBorders>
              <w:left w:val="single" w:sz="8" w:space="0" w:color="auto"/>
              <w:right w:val="single" w:sz="12" w:space="0" w:color="auto"/>
            </w:tcBorders>
            <w:shd w:val="clear" w:color="auto" w:fill="FFFF00"/>
          </w:tcPr>
          <w:p w14:paraId="5539DB8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E32E62A" w14:textId="77777777">
        <w:trPr>
          <w:trHeight w:val="360"/>
        </w:trPr>
        <w:tc>
          <w:tcPr>
            <w:tcW w:w="828" w:type="dxa"/>
            <w:vMerge/>
            <w:tcBorders>
              <w:left w:val="single" w:sz="12" w:space="0" w:color="auto"/>
            </w:tcBorders>
            <w:shd w:val="clear" w:color="auto" w:fill="FFFF00"/>
          </w:tcPr>
          <w:p w14:paraId="60DD399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1F7844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F9ADF5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637668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087EF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9E8AC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6C3BDC6" w14:textId="77777777">
        <w:trPr>
          <w:trHeight w:hRule="exact" w:val="131"/>
        </w:trPr>
        <w:tc>
          <w:tcPr>
            <w:tcW w:w="828" w:type="dxa"/>
            <w:tcBorders>
              <w:left w:val="single" w:sz="12" w:space="0" w:color="auto"/>
            </w:tcBorders>
            <w:shd w:val="clear" w:color="auto" w:fill="FFFF00"/>
          </w:tcPr>
          <w:p w14:paraId="41B4BF0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4E10A3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6F5165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20A1135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E6F58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0B08D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023982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0904C8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AD3F0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FB44C4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2DED36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961C6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710B3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0C51B29" w14:textId="77777777">
        <w:trPr>
          <w:trHeight w:val="720"/>
        </w:trPr>
        <w:tc>
          <w:tcPr>
            <w:tcW w:w="828" w:type="dxa"/>
            <w:vMerge w:val="restart"/>
            <w:tcBorders>
              <w:left w:val="single" w:sz="12" w:space="0" w:color="auto"/>
            </w:tcBorders>
            <w:shd w:val="clear" w:color="auto" w:fill="FFFF00"/>
          </w:tcPr>
          <w:p w14:paraId="0E5421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C8AC4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2A6D8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5C658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35477ABF"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23CB653" w14:textId="77777777" w:rsidR="00C13CDD" w:rsidRPr="007373D2" w:rsidRDefault="00C13CDD" w:rsidP="007335A5">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・初期消火と安全確保、エレベーターの閉じ込め確認、室内に閉じ込められた居住者の救出、災害時要援護者や負傷者等の救護･救援</w:t>
            </w:r>
          </w:p>
          <w:p w14:paraId="3E2B45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・指定避難所</w:t>
            </w:r>
            <w:r w:rsidR="00AF3DE2" w:rsidRPr="007373D2">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運営への参加</w:t>
            </w:r>
          </w:p>
        </w:tc>
        <w:tc>
          <w:tcPr>
            <w:tcW w:w="236" w:type="dxa"/>
            <w:vMerge w:val="restart"/>
            <w:tcBorders>
              <w:left w:val="single" w:sz="8" w:space="0" w:color="auto"/>
              <w:right w:val="single" w:sz="12" w:space="0" w:color="auto"/>
            </w:tcBorders>
            <w:shd w:val="clear" w:color="auto" w:fill="FFFF00"/>
          </w:tcPr>
          <w:p w14:paraId="1D2287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7672B35" w14:textId="77777777">
        <w:trPr>
          <w:trHeight w:val="720"/>
        </w:trPr>
        <w:tc>
          <w:tcPr>
            <w:tcW w:w="828" w:type="dxa"/>
            <w:vMerge/>
            <w:tcBorders>
              <w:left w:val="single" w:sz="12" w:space="0" w:color="auto"/>
            </w:tcBorders>
            <w:shd w:val="clear" w:color="auto" w:fill="FFFF00"/>
          </w:tcPr>
          <w:p w14:paraId="34AFD7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58DBC6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026695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348E49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1AB124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2AEA3E5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CBE09CF" w14:textId="77777777">
        <w:trPr>
          <w:cantSplit/>
          <w:trHeight w:hRule="exact" w:val="144"/>
        </w:trPr>
        <w:tc>
          <w:tcPr>
            <w:tcW w:w="828" w:type="dxa"/>
            <w:tcBorders>
              <w:left w:val="single" w:sz="12" w:space="0" w:color="auto"/>
            </w:tcBorders>
            <w:shd w:val="clear" w:color="auto" w:fill="FFFF00"/>
          </w:tcPr>
          <w:p w14:paraId="4BF17DA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A6E2A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3F6687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B5CD2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31727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7A5703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739CC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F7696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376C69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EAC8E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CD83F7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F07019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5AD5878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545EF687" w14:textId="77777777">
        <w:trPr>
          <w:trHeight w:val="360"/>
        </w:trPr>
        <w:tc>
          <w:tcPr>
            <w:tcW w:w="828" w:type="dxa"/>
            <w:vMerge w:val="restart"/>
            <w:tcBorders>
              <w:left w:val="single" w:sz="12" w:space="0" w:color="auto"/>
            </w:tcBorders>
            <w:shd w:val="clear" w:color="auto" w:fill="FFFF00"/>
          </w:tcPr>
          <w:p w14:paraId="318B1F0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131CD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2EB7840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151C23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8946324"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7FAC2787" w14:textId="77777777" w:rsidR="00C13CDD" w:rsidRPr="007373D2" w:rsidRDefault="00AF3DE2"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・テントの設置・</w:t>
            </w:r>
            <w:r w:rsidR="00B77927" w:rsidRPr="007373D2">
              <w:rPr>
                <w:rFonts w:ascii="ＭＳ Ｐゴシック" w:eastAsia="ＭＳ Ｐゴシック" w:hAnsi="ＭＳ Ｐゴシック" w:cs="ＭＳ Ｐゴシック" w:hint="eastAsia"/>
                <w:sz w:val="24"/>
                <w:szCs w:val="24"/>
              </w:rPr>
              <w:t>防災資機材･</w:t>
            </w:r>
            <w:r w:rsidR="00C13CDD" w:rsidRPr="007373D2">
              <w:rPr>
                <w:rFonts w:ascii="ＭＳ Ｐゴシック" w:eastAsia="ＭＳ Ｐゴシック" w:hAnsi="ＭＳ Ｐゴシック" w:cs="ＭＳ Ｐゴシック" w:hint="eastAsia"/>
                <w:sz w:val="24"/>
                <w:szCs w:val="24"/>
              </w:rPr>
              <w:t>物資･活動備品の準備</w:t>
            </w:r>
          </w:p>
        </w:tc>
        <w:tc>
          <w:tcPr>
            <w:tcW w:w="236" w:type="dxa"/>
            <w:vMerge w:val="restart"/>
            <w:tcBorders>
              <w:left w:val="single" w:sz="8" w:space="0" w:color="auto"/>
              <w:right w:val="single" w:sz="12" w:space="0" w:color="auto"/>
            </w:tcBorders>
            <w:shd w:val="clear" w:color="auto" w:fill="FFFF00"/>
          </w:tcPr>
          <w:p w14:paraId="0A7562E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AD72EFE" w14:textId="77777777">
        <w:trPr>
          <w:trHeight w:val="360"/>
        </w:trPr>
        <w:tc>
          <w:tcPr>
            <w:tcW w:w="828" w:type="dxa"/>
            <w:vMerge/>
            <w:tcBorders>
              <w:left w:val="single" w:sz="12" w:space="0" w:color="auto"/>
            </w:tcBorders>
            <w:shd w:val="clear" w:color="auto" w:fill="FFFF00"/>
          </w:tcPr>
          <w:p w14:paraId="5A247A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44692D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1202E5E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43BCD4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3EF3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B071C5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9E1B6DF" w14:textId="77777777">
        <w:trPr>
          <w:cantSplit/>
          <w:trHeight w:hRule="exact" w:val="150"/>
        </w:trPr>
        <w:tc>
          <w:tcPr>
            <w:tcW w:w="828" w:type="dxa"/>
            <w:tcBorders>
              <w:left w:val="single" w:sz="12" w:space="0" w:color="auto"/>
              <w:bottom w:val="single" w:sz="12" w:space="0" w:color="auto"/>
            </w:tcBorders>
            <w:shd w:val="clear" w:color="auto" w:fill="FFFF00"/>
          </w:tcPr>
          <w:p w14:paraId="7C3283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8F0FB5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0FE77E5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EE6B6D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3401D4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4552CBC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461AF2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28819D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A5353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9C290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1C41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F1CAB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D6F4E63" w14:textId="77777777">
        <w:trPr>
          <w:trHeight w:val="306"/>
        </w:trPr>
        <w:tc>
          <w:tcPr>
            <w:tcW w:w="828" w:type="dxa"/>
            <w:tcBorders>
              <w:top w:val="single" w:sz="12" w:space="0" w:color="auto"/>
            </w:tcBorders>
          </w:tcPr>
          <w:p w14:paraId="13316AF2" w14:textId="77777777" w:rsidR="00C13CDD" w:rsidRPr="007373D2" w:rsidRDefault="00D825AB"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4144" behindDoc="0" locked="0" layoutInCell="1" allowOverlap="1" wp14:anchorId="44FB7BDE" wp14:editId="7ECBC8C3">
                      <wp:simplePos x="0" y="0"/>
                      <wp:positionH relativeFrom="column">
                        <wp:posOffset>-51435</wp:posOffset>
                      </wp:positionH>
                      <wp:positionV relativeFrom="paragraph">
                        <wp:posOffset>192243</wp:posOffset>
                      </wp:positionV>
                      <wp:extent cx="629285" cy="2489200"/>
                      <wp:effectExtent l="0" t="0" r="0" b="6350"/>
                      <wp:wrapNone/>
                      <wp:docPr id="24"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2489200"/>
                              </a:xfrm>
                              <a:prstGeom prst="downArrow">
                                <a:avLst>
                                  <a:gd name="adj1" fmla="val 60000"/>
                                  <a:gd name="adj2" fmla="val 3105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B7BDE" id="AutoShape 8" o:spid="_x0000_s1030" type="#_x0000_t67" style="position:absolute;left:0;text-align:left;margin-left:-4.05pt;margin-top:15.15pt;width:49.55pt;height:196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" adj="19904,4320" stroked="f">
                      <v:fill color2="#767676" rotate="t" focus="100%" type="gradient"/>
                      <v:textbox style="layout-flow:vertical-ideographic" inset="5.85pt,.7pt,5.85pt,.7pt">
                        <w:txbxContent>
                          <w:p w14:paraId="69317987"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２日目</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w:t>
                            </w:r>
                            <w:r>
                              <w:rPr>
                                <w:rFonts w:ascii="ＭＳ ゴシック" w:eastAsia="ＭＳ ゴシック" w:hAnsi="ＭＳ ゴシック" w:cs="ＭＳ ゴシック"/>
                                <w:sz w:val="28"/>
                                <w:szCs w:val="28"/>
                              </w:rPr>
                              <w:t xml:space="preserve"> </w:t>
                            </w:r>
                            <w:r>
                              <w:rPr>
                                <w:rFonts w:ascii="ＭＳ ゴシック" w:eastAsia="ＭＳ ゴシック" w:hAnsi="ＭＳ ゴシック" w:cs="ＭＳ ゴシック" w:hint="eastAsia"/>
                                <w:sz w:val="28"/>
                                <w:szCs w:val="28"/>
                              </w:rPr>
                              <w:t>３日目</w:t>
                            </w:r>
                          </w:p>
                        </w:txbxContent>
                      </v:textbox>
                    </v:shape>
                  </w:pict>
                </mc:Fallback>
              </mc:AlternateContent>
            </w:r>
          </w:p>
        </w:tc>
        <w:tc>
          <w:tcPr>
            <w:tcW w:w="236" w:type="dxa"/>
            <w:tcBorders>
              <w:top w:val="single" w:sz="12" w:space="0" w:color="auto"/>
            </w:tcBorders>
          </w:tcPr>
          <w:p w14:paraId="69E088E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bottom w:val="single" w:sz="12" w:space="0" w:color="auto"/>
            </w:tcBorders>
          </w:tcPr>
          <w:p w14:paraId="65F0C83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613E4F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tcBorders>
          </w:tcPr>
          <w:p w14:paraId="2E8694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7BFCCAB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BF9E0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2C1B83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67FB1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5BCBB6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tcBorders>
          </w:tcPr>
          <w:p w14:paraId="311FA1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tcPr>
          <w:p w14:paraId="2574D07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7C195C4" w14:textId="77777777">
        <w:trPr>
          <w:cantSplit/>
          <w:trHeight w:hRule="exact" w:val="155"/>
        </w:trPr>
        <w:tc>
          <w:tcPr>
            <w:tcW w:w="828" w:type="dxa"/>
            <w:tcBorders>
              <w:top w:val="single" w:sz="12" w:space="0" w:color="auto"/>
              <w:left w:val="single" w:sz="12" w:space="0" w:color="auto"/>
            </w:tcBorders>
            <w:shd w:val="clear" w:color="auto" w:fill="FFFF00"/>
          </w:tcPr>
          <w:p w14:paraId="021EF2E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tcBorders>
            <w:shd w:val="clear" w:color="auto" w:fill="FFFF00"/>
          </w:tcPr>
          <w:p w14:paraId="785A2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34DAF5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EFC6C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44DC653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622BC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AF00B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DBA46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3E4142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895A1E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4F6FF8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5909C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7A56CCC6" w14:textId="77777777">
        <w:trPr>
          <w:trHeight w:val="360"/>
        </w:trPr>
        <w:tc>
          <w:tcPr>
            <w:tcW w:w="828" w:type="dxa"/>
            <w:vMerge w:val="restart"/>
            <w:tcBorders>
              <w:left w:val="single" w:sz="12" w:space="0" w:color="auto"/>
            </w:tcBorders>
            <w:shd w:val="clear" w:color="auto" w:fill="FFFF00"/>
          </w:tcPr>
          <w:p w14:paraId="089B77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4F5236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1FF5FEF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8" w:space="0" w:color="auto"/>
              <w:right w:val="single" w:sz="8" w:space="0" w:color="auto"/>
            </w:tcBorders>
            <w:shd w:val="clear" w:color="auto" w:fill="FFFF00"/>
          </w:tcPr>
          <w:p w14:paraId="3B4446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4552138A"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本部長</w:t>
            </w:r>
            <w:r w:rsidRPr="007373D2">
              <w:rPr>
                <w:rFonts w:ascii="ＭＳ Ｐゴシック" w:eastAsia="ＭＳ Ｐゴシック" w:hAnsi="ＭＳ Ｐゴシック" w:cs="ＭＳ Ｐゴシック"/>
                <w:b/>
                <w:sz w:val="24"/>
                <w:szCs w:val="24"/>
              </w:rPr>
              <w:t>/</w:t>
            </w:r>
            <w:r w:rsidRPr="007373D2">
              <w:rPr>
                <w:rFonts w:ascii="ＭＳ Ｐゴシック" w:eastAsia="ＭＳ Ｐゴシック" w:hAnsi="ＭＳ Ｐゴシック" w:cs="ＭＳ Ｐゴシック" w:hint="eastAsia"/>
                <w:b/>
                <w:sz w:val="24"/>
                <w:szCs w:val="24"/>
              </w:rPr>
              <w:t>副本部長の活動</w:t>
            </w:r>
          </w:p>
          <w:p w14:paraId="78C469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・対策本部の体制の充実</w:t>
            </w:r>
          </w:p>
        </w:tc>
        <w:tc>
          <w:tcPr>
            <w:tcW w:w="236" w:type="dxa"/>
            <w:vMerge w:val="restart"/>
            <w:tcBorders>
              <w:left w:val="single" w:sz="8" w:space="0" w:color="auto"/>
              <w:right w:val="single" w:sz="12" w:space="0" w:color="auto"/>
            </w:tcBorders>
            <w:shd w:val="clear" w:color="auto" w:fill="FFFF00"/>
          </w:tcPr>
          <w:p w14:paraId="222180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3855E283" w14:textId="77777777">
        <w:trPr>
          <w:trHeight w:val="360"/>
        </w:trPr>
        <w:tc>
          <w:tcPr>
            <w:tcW w:w="828" w:type="dxa"/>
            <w:vMerge/>
            <w:tcBorders>
              <w:left w:val="single" w:sz="12" w:space="0" w:color="auto"/>
            </w:tcBorders>
            <w:shd w:val="clear" w:color="auto" w:fill="FFFF00"/>
          </w:tcPr>
          <w:p w14:paraId="6EFAD0B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727234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3821AD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14B6F3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55F72A2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61A41A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DFC8A04" w14:textId="77777777">
        <w:trPr>
          <w:trHeight w:hRule="exact" w:val="131"/>
        </w:trPr>
        <w:tc>
          <w:tcPr>
            <w:tcW w:w="828" w:type="dxa"/>
            <w:tcBorders>
              <w:left w:val="single" w:sz="12" w:space="0" w:color="auto"/>
            </w:tcBorders>
            <w:shd w:val="clear" w:color="auto" w:fill="FFFF00"/>
          </w:tcPr>
          <w:p w14:paraId="51DF87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0760A6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21E29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0BCD213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5780EC3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7F3BA2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C39236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7106A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BD87E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66D7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363ACD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1E9B28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4D73C94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4FD16FB" w14:textId="77777777">
        <w:trPr>
          <w:trHeight w:val="360"/>
        </w:trPr>
        <w:tc>
          <w:tcPr>
            <w:tcW w:w="828" w:type="dxa"/>
            <w:vMerge w:val="restart"/>
            <w:tcBorders>
              <w:left w:val="single" w:sz="12" w:space="0" w:color="auto"/>
            </w:tcBorders>
            <w:shd w:val="clear" w:color="auto" w:fill="FFFF00"/>
          </w:tcPr>
          <w:p w14:paraId="0C47BF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378F46D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E9DD7F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5873C0A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6BB1B169"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情報班の活動</w:t>
            </w:r>
          </w:p>
          <w:p w14:paraId="1AEFE9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・安否確認の継続、正確な情報の収集、情報の提供</w:t>
            </w:r>
          </w:p>
        </w:tc>
        <w:tc>
          <w:tcPr>
            <w:tcW w:w="236" w:type="dxa"/>
            <w:vMerge w:val="restart"/>
            <w:tcBorders>
              <w:left w:val="single" w:sz="8" w:space="0" w:color="auto"/>
              <w:right w:val="single" w:sz="12" w:space="0" w:color="auto"/>
            </w:tcBorders>
            <w:shd w:val="clear" w:color="auto" w:fill="FFFF00"/>
          </w:tcPr>
          <w:p w14:paraId="00E0A3E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EE8B5C9" w14:textId="77777777">
        <w:trPr>
          <w:trHeight w:val="360"/>
        </w:trPr>
        <w:tc>
          <w:tcPr>
            <w:tcW w:w="828" w:type="dxa"/>
            <w:vMerge/>
            <w:tcBorders>
              <w:left w:val="single" w:sz="12" w:space="0" w:color="auto"/>
            </w:tcBorders>
            <w:shd w:val="clear" w:color="auto" w:fill="FFFF00"/>
          </w:tcPr>
          <w:p w14:paraId="3C6786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A96669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26E9CBA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72368C9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1BDB0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552887A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8E69755" w14:textId="77777777">
        <w:trPr>
          <w:trHeight w:hRule="exact" w:val="131"/>
        </w:trPr>
        <w:tc>
          <w:tcPr>
            <w:tcW w:w="828" w:type="dxa"/>
            <w:tcBorders>
              <w:left w:val="single" w:sz="12" w:space="0" w:color="auto"/>
            </w:tcBorders>
            <w:shd w:val="clear" w:color="auto" w:fill="FFFF00"/>
          </w:tcPr>
          <w:p w14:paraId="1092A8A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655BDC5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1020C3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5402AE4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05E410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1957793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4BD14B3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373EF4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528D24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A17FFC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55BB62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10C4B52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656759A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C02BF7" w14:textId="77777777">
        <w:trPr>
          <w:trHeight w:val="404"/>
        </w:trPr>
        <w:tc>
          <w:tcPr>
            <w:tcW w:w="828" w:type="dxa"/>
            <w:vMerge w:val="restart"/>
            <w:tcBorders>
              <w:left w:val="single" w:sz="12" w:space="0" w:color="auto"/>
            </w:tcBorders>
            <w:shd w:val="clear" w:color="auto" w:fill="FFFF00"/>
          </w:tcPr>
          <w:p w14:paraId="51487EE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65395AC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645B7B1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248E57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03CE3EDD"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救護班の活動</w:t>
            </w:r>
          </w:p>
          <w:p w14:paraId="1A4E5BE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・防火活動、防犯活動、救助活動、救護活動、指定避難所との連絡</w:t>
            </w:r>
          </w:p>
        </w:tc>
        <w:tc>
          <w:tcPr>
            <w:tcW w:w="236" w:type="dxa"/>
            <w:vMerge w:val="restart"/>
            <w:tcBorders>
              <w:left w:val="single" w:sz="8" w:space="0" w:color="auto"/>
              <w:right w:val="single" w:sz="12" w:space="0" w:color="auto"/>
            </w:tcBorders>
            <w:shd w:val="clear" w:color="auto" w:fill="FFFF00"/>
          </w:tcPr>
          <w:p w14:paraId="4B27BE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154E530" w14:textId="77777777">
        <w:trPr>
          <w:trHeight w:val="345"/>
        </w:trPr>
        <w:tc>
          <w:tcPr>
            <w:tcW w:w="828" w:type="dxa"/>
            <w:vMerge/>
            <w:tcBorders>
              <w:left w:val="single" w:sz="12" w:space="0" w:color="auto"/>
            </w:tcBorders>
            <w:shd w:val="clear" w:color="auto" w:fill="FFFF00"/>
          </w:tcPr>
          <w:p w14:paraId="3D63859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2E07AF3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tcBorders>
              <w:right w:val="single" w:sz="8" w:space="0" w:color="auto"/>
            </w:tcBorders>
            <w:shd w:val="clear" w:color="auto" w:fill="FFFF00"/>
          </w:tcPr>
          <w:p w14:paraId="77D8C86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left w:val="single" w:sz="8" w:space="0" w:color="auto"/>
              <w:right w:val="single" w:sz="8" w:space="0" w:color="auto"/>
            </w:tcBorders>
            <w:shd w:val="clear" w:color="auto" w:fill="FFFF00"/>
          </w:tcPr>
          <w:p w14:paraId="528C52C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6C50B42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F1CDCF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FA53D06" w14:textId="77777777">
        <w:trPr>
          <w:cantSplit/>
          <w:trHeight w:hRule="exact" w:val="144"/>
        </w:trPr>
        <w:tc>
          <w:tcPr>
            <w:tcW w:w="828" w:type="dxa"/>
            <w:tcBorders>
              <w:left w:val="single" w:sz="12" w:space="0" w:color="auto"/>
            </w:tcBorders>
            <w:shd w:val="clear" w:color="auto" w:fill="FFFF00"/>
          </w:tcPr>
          <w:p w14:paraId="70E941F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shd w:val="clear" w:color="auto" w:fill="FFFF00"/>
          </w:tcPr>
          <w:p w14:paraId="3F94B7A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right w:val="single" w:sz="8" w:space="0" w:color="auto"/>
            </w:tcBorders>
            <w:shd w:val="clear" w:color="auto" w:fill="FFFF00"/>
          </w:tcPr>
          <w:p w14:paraId="4755BB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tcBorders>
            <w:shd w:val="clear" w:color="auto" w:fill="FFFF00"/>
          </w:tcPr>
          <w:p w14:paraId="3F05702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4EABD97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8" w:space="0" w:color="auto"/>
            </w:tcBorders>
            <w:shd w:val="clear" w:color="auto" w:fill="FFFF00"/>
          </w:tcPr>
          <w:p w14:paraId="31C3640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FE155A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29FE43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7B024E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2277F96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6FA780F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8" w:space="0" w:color="auto"/>
            </w:tcBorders>
            <w:shd w:val="clear" w:color="auto" w:fill="FFFF00"/>
          </w:tcPr>
          <w:p w14:paraId="080B657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right w:val="single" w:sz="12" w:space="0" w:color="auto"/>
            </w:tcBorders>
            <w:shd w:val="clear" w:color="auto" w:fill="FFFF00"/>
          </w:tcPr>
          <w:p w14:paraId="383F4E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EF56363" w14:textId="77777777">
        <w:trPr>
          <w:trHeight w:val="360"/>
        </w:trPr>
        <w:tc>
          <w:tcPr>
            <w:tcW w:w="828" w:type="dxa"/>
            <w:vMerge w:val="restart"/>
            <w:tcBorders>
              <w:left w:val="single" w:sz="12" w:space="0" w:color="auto"/>
            </w:tcBorders>
            <w:shd w:val="clear" w:color="auto" w:fill="FFFF00"/>
          </w:tcPr>
          <w:p w14:paraId="312304B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2779C6B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tcBorders>
              <w:right w:val="single" w:sz="8" w:space="0" w:color="auto"/>
            </w:tcBorders>
            <w:shd w:val="clear" w:color="auto" w:fill="FFFF00"/>
          </w:tcPr>
          <w:p w14:paraId="05C91E3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left w:val="single" w:sz="8" w:space="0" w:color="auto"/>
              <w:bottom w:val="single" w:sz="8" w:space="0" w:color="auto"/>
              <w:right w:val="single" w:sz="8" w:space="0" w:color="auto"/>
            </w:tcBorders>
            <w:shd w:val="clear" w:color="auto" w:fill="FFFF00"/>
          </w:tcPr>
          <w:p w14:paraId="0F99059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tcPr>
          <w:p w14:paraId="7C792582" w14:textId="77777777" w:rsidR="00C13CDD" w:rsidRPr="007373D2" w:rsidRDefault="00C13CDD" w:rsidP="000619C6">
            <w:pPr>
              <w:spacing w:line="24" w:lineRule="atLeast"/>
              <w:rPr>
                <w:rFonts w:ascii="ＭＳ Ｐゴシック" w:eastAsia="ＭＳ Ｐゴシック" w:hAnsi="ＭＳ Ｐゴシック" w:cs="Times New Roman"/>
                <w:b/>
                <w:sz w:val="24"/>
                <w:szCs w:val="24"/>
              </w:rPr>
            </w:pPr>
            <w:r w:rsidRPr="007373D2">
              <w:rPr>
                <w:rFonts w:ascii="ＭＳ Ｐゴシック" w:eastAsia="ＭＳ Ｐゴシック" w:hAnsi="ＭＳ Ｐゴシック" w:cs="ＭＳ Ｐゴシック" w:hint="eastAsia"/>
                <w:b/>
                <w:sz w:val="24"/>
                <w:szCs w:val="24"/>
              </w:rPr>
              <w:t>物資班の活動</w:t>
            </w:r>
          </w:p>
          <w:p w14:paraId="4EA0E563" w14:textId="77777777" w:rsidR="00C13CDD" w:rsidRPr="007373D2" w:rsidRDefault="00AF3DE2" w:rsidP="003604DC">
            <w:pPr>
              <w:spacing w:line="24" w:lineRule="atLeast"/>
              <w:ind w:left="240"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臨時ゴミ集積所の確保･管理、支援物資の調達</w:t>
            </w:r>
            <w:r w:rsidR="003604DC" w:rsidRPr="007373D2">
              <w:rPr>
                <w:rFonts w:ascii="ＭＳ Ｐゴシック" w:eastAsia="ＭＳ Ｐゴシック" w:hAnsi="ＭＳ Ｐゴシック" w:cs="ＭＳ Ｐゴシック" w:hint="eastAsia"/>
                <w:sz w:val="24"/>
                <w:szCs w:val="24"/>
              </w:rPr>
              <w:t>・配給･管理</w:t>
            </w:r>
          </w:p>
        </w:tc>
        <w:tc>
          <w:tcPr>
            <w:tcW w:w="236" w:type="dxa"/>
            <w:vMerge w:val="restart"/>
            <w:tcBorders>
              <w:left w:val="single" w:sz="8" w:space="0" w:color="auto"/>
              <w:right w:val="single" w:sz="12" w:space="0" w:color="auto"/>
            </w:tcBorders>
            <w:shd w:val="clear" w:color="auto" w:fill="FFFF00"/>
          </w:tcPr>
          <w:p w14:paraId="0D8CD5D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E5B2A67" w14:textId="77777777">
        <w:trPr>
          <w:trHeight w:val="360"/>
        </w:trPr>
        <w:tc>
          <w:tcPr>
            <w:tcW w:w="828" w:type="dxa"/>
            <w:vMerge/>
            <w:tcBorders>
              <w:left w:val="single" w:sz="12" w:space="0" w:color="auto"/>
            </w:tcBorders>
            <w:shd w:val="clear" w:color="auto" w:fill="FFFF00"/>
          </w:tcPr>
          <w:p w14:paraId="56F2C09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39D2D21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67D2C4D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top w:val="single" w:sz="8" w:space="0" w:color="auto"/>
              <w:right w:val="single" w:sz="8" w:space="0" w:color="auto"/>
            </w:tcBorders>
            <w:shd w:val="clear" w:color="auto" w:fill="FFFF00"/>
          </w:tcPr>
          <w:p w14:paraId="1BD79D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left w:val="single" w:sz="8" w:space="0" w:color="auto"/>
              <w:bottom w:val="single" w:sz="8" w:space="0" w:color="auto"/>
              <w:right w:val="single" w:sz="8" w:space="0" w:color="auto"/>
            </w:tcBorders>
          </w:tcPr>
          <w:p w14:paraId="39B9160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0C8E68E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736C0B8" w14:textId="77777777">
        <w:trPr>
          <w:cantSplit/>
          <w:trHeight w:hRule="exact" w:val="150"/>
        </w:trPr>
        <w:tc>
          <w:tcPr>
            <w:tcW w:w="828" w:type="dxa"/>
            <w:tcBorders>
              <w:left w:val="single" w:sz="12" w:space="0" w:color="auto"/>
              <w:bottom w:val="single" w:sz="12" w:space="0" w:color="auto"/>
            </w:tcBorders>
            <w:shd w:val="clear" w:color="auto" w:fill="FFFF00"/>
          </w:tcPr>
          <w:p w14:paraId="1A768C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50E5F35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shd w:val="clear" w:color="auto" w:fill="FFFF00"/>
          </w:tcPr>
          <w:p w14:paraId="20B5C09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7AAA5E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68ABF74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839F63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52A8A31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A8622F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76F7531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93C58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6B09CBF3"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71E2071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51D9A4D" w14:textId="77777777">
        <w:tc>
          <w:tcPr>
            <w:tcW w:w="828" w:type="dxa"/>
            <w:tcBorders>
              <w:bottom w:val="single" w:sz="12" w:space="0" w:color="auto"/>
            </w:tcBorders>
          </w:tcPr>
          <w:p w14:paraId="5A8C11B5"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4A9035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bottom w:val="single" w:sz="12" w:space="0" w:color="auto"/>
            </w:tcBorders>
          </w:tcPr>
          <w:p w14:paraId="196CECA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02BF0A0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bottom w:val="single" w:sz="12" w:space="0" w:color="auto"/>
            </w:tcBorders>
          </w:tcPr>
          <w:p w14:paraId="75F055B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2015C0B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7D8E74C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5D2404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49D1C59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F96016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bottom w:val="single" w:sz="12" w:space="0" w:color="auto"/>
            </w:tcBorders>
          </w:tcPr>
          <w:p w14:paraId="08C1AF0F"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tcPr>
          <w:p w14:paraId="09657A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4DF1541F" w14:textId="77777777">
        <w:trPr>
          <w:cantSplit/>
          <w:trHeight w:hRule="exact" w:val="155"/>
        </w:trPr>
        <w:tc>
          <w:tcPr>
            <w:tcW w:w="828" w:type="dxa"/>
            <w:tcBorders>
              <w:top w:val="single" w:sz="12" w:space="0" w:color="auto"/>
              <w:left w:val="single" w:sz="12" w:space="0" w:color="auto"/>
            </w:tcBorders>
            <w:shd w:val="clear" w:color="auto" w:fill="FFFF00"/>
          </w:tcPr>
          <w:p w14:paraId="2BB53778" w14:textId="77777777" w:rsidR="00C13CDD" w:rsidRPr="007373D2" w:rsidRDefault="00B8033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5168" behindDoc="0" locked="0" layoutInCell="1" allowOverlap="1" wp14:anchorId="6AE1EE3A" wp14:editId="787D1DFA">
                      <wp:simplePos x="0" y="0"/>
                      <wp:positionH relativeFrom="column">
                        <wp:posOffset>-45720</wp:posOffset>
                      </wp:positionH>
                      <wp:positionV relativeFrom="paragraph">
                        <wp:posOffset>78740</wp:posOffset>
                      </wp:positionV>
                      <wp:extent cx="629285" cy="911225"/>
                      <wp:effectExtent l="7620" t="1270" r="1270" b="1905"/>
                      <wp:wrapNone/>
                      <wp:docPr id="2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9285" cy="911225"/>
                              </a:xfrm>
                              <a:prstGeom prst="downArrow">
                                <a:avLst>
                                  <a:gd name="adj1" fmla="val 60037"/>
                                  <a:gd name="adj2" fmla="val 31079"/>
                                </a:avLst>
                              </a:prstGeom>
                              <a:gradFill rotWithShape="1">
                                <a:gsLst>
                                  <a:gs pos="0">
                                    <a:srgbClr val="FFFFFF"/>
                                  </a:gs>
                                  <a:gs pos="100000">
                                    <a:srgbClr val="FFFFFF">
                                      <a:gamma/>
                                      <a:shade val="46275"/>
                                      <a:invGamma/>
                                    </a:srgbClr>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E1EE3A" id="AutoShape 9" o:spid="_x0000_s1031" type="#_x0000_t67" style="position:absolute;left:0;text-align:left;margin-left:-3.6pt;margin-top:6.2pt;width:49.55pt;height:71.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" adj="16964,4316" stroked="f">
                      <v:fill color2="#767676" rotate="t" focus="100%" type="gradient"/>
                      <v:textbox style="layout-flow:vertical-ideographic" inset="5.85pt,.7pt,5.85pt,.7pt">
                        <w:txbxContent>
                          <w:p w14:paraId="48E9E023" w14:textId="77777777" w:rsidR="007178DD" w:rsidRPr="00667E85" w:rsidRDefault="007178DD" w:rsidP="00667E85">
                            <w:pPr>
                              <w:spacing w:line="400" w:lineRule="exact"/>
                              <w:jc w:val="center"/>
                              <w:rPr>
                                <w:rFonts w:ascii="ＭＳ ゴシック" w:eastAsia="ＭＳ ゴシック" w:hAnsi="ＭＳ ゴシック" w:cs="Times New Roman"/>
                                <w:sz w:val="28"/>
                                <w:szCs w:val="28"/>
                              </w:rPr>
                            </w:pPr>
                            <w:r>
                              <w:rPr>
                                <w:rFonts w:ascii="ＭＳ ゴシック" w:eastAsia="ＭＳ ゴシック" w:hAnsi="ＭＳ ゴシック" w:cs="ＭＳ ゴシック" w:hint="eastAsia"/>
                                <w:sz w:val="28"/>
                                <w:szCs w:val="28"/>
                              </w:rPr>
                              <w:t>４日目～</w:t>
                            </w:r>
                          </w:p>
                        </w:txbxContent>
                      </v:textbox>
                    </v:shape>
                  </w:pict>
                </mc:Fallback>
              </mc:AlternateContent>
            </w:r>
          </w:p>
        </w:tc>
        <w:tc>
          <w:tcPr>
            <w:tcW w:w="236" w:type="dxa"/>
            <w:tcBorders>
              <w:top w:val="single" w:sz="12" w:space="0" w:color="auto"/>
            </w:tcBorders>
            <w:shd w:val="clear" w:color="auto" w:fill="FFFF00"/>
          </w:tcPr>
          <w:p w14:paraId="621DB2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1028" w:type="dxa"/>
            <w:gridSpan w:val="2"/>
            <w:tcBorders>
              <w:top w:val="single" w:sz="12" w:space="0" w:color="auto"/>
            </w:tcBorders>
            <w:shd w:val="clear" w:color="auto" w:fill="FFFF00"/>
          </w:tcPr>
          <w:p w14:paraId="2859F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1E7786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12" w:space="0" w:color="auto"/>
              <w:bottom w:val="single" w:sz="8" w:space="0" w:color="auto"/>
            </w:tcBorders>
            <w:shd w:val="clear" w:color="auto" w:fill="FFFF00"/>
          </w:tcPr>
          <w:p w14:paraId="6A71551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18D94D7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37D6B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D7ED59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65D5B01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51D23EB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12" w:space="0" w:color="auto"/>
              <w:bottom w:val="single" w:sz="8" w:space="0" w:color="auto"/>
            </w:tcBorders>
            <w:shd w:val="clear" w:color="auto" w:fill="FFFF00"/>
          </w:tcPr>
          <w:p w14:paraId="09BC1DA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top w:val="single" w:sz="12" w:space="0" w:color="auto"/>
              <w:right w:val="single" w:sz="12" w:space="0" w:color="auto"/>
            </w:tcBorders>
            <w:shd w:val="clear" w:color="auto" w:fill="FFFF00"/>
          </w:tcPr>
          <w:p w14:paraId="10CAC4E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03580FEA" w14:textId="77777777" w:rsidTr="00D576D7">
        <w:trPr>
          <w:trHeight w:val="360"/>
        </w:trPr>
        <w:tc>
          <w:tcPr>
            <w:tcW w:w="828" w:type="dxa"/>
            <w:vMerge w:val="restart"/>
            <w:tcBorders>
              <w:left w:val="single" w:sz="12" w:space="0" w:color="auto"/>
            </w:tcBorders>
            <w:shd w:val="clear" w:color="auto" w:fill="FFFF00"/>
          </w:tcPr>
          <w:p w14:paraId="3E35008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val="restart"/>
            <w:shd w:val="clear" w:color="auto" w:fill="FFFF00"/>
          </w:tcPr>
          <w:p w14:paraId="12631284"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val="restart"/>
            <w:shd w:val="clear" w:color="auto" w:fill="FFFF00"/>
          </w:tcPr>
          <w:p w14:paraId="7DCA1E00"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4DEDF43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val="restart"/>
            <w:tcBorders>
              <w:top w:val="single" w:sz="8" w:space="0" w:color="auto"/>
              <w:left w:val="single" w:sz="8" w:space="0" w:color="auto"/>
              <w:bottom w:val="single" w:sz="8" w:space="0" w:color="auto"/>
              <w:right w:val="single" w:sz="8" w:space="0" w:color="auto"/>
            </w:tcBorders>
            <w:shd w:val="clear" w:color="auto" w:fill="auto"/>
          </w:tcPr>
          <w:p w14:paraId="3CBEB287"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　各班の活動体制把握、縮小・廃止</w:t>
            </w:r>
          </w:p>
          <w:p w14:paraId="7AD3C8F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　情報の収集･提供の継続</w:t>
            </w:r>
          </w:p>
          <w:p w14:paraId="29D2C45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【救護班】　建物･設備の安全管理、防犯活動</w:t>
            </w:r>
          </w:p>
          <w:p w14:paraId="15C21DA3" w14:textId="77777777" w:rsidR="00C13CDD" w:rsidRPr="007373D2" w:rsidRDefault="00C13CDD" w:rsidP="003604DC">
            <w:pPr>
              <w:spacing w:line="24" w:lineRule="atLeas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　臨時ゴミ集積所の管理</w:t>
            </w:r>
          </w:p>
        </w:tc>
        <w:tc>
          <w:tcPr>
            <w:tcW w:w="236" w:type="dxa"/>
            <w:vMerge w:val="restart"/>
            <w:tcBorders>
              <w:left w:val="single" w:sz="8" w:space="0" w:color="auto"/>
              <w:right w:val="single" w:sz="12" w:space="0" w:color="auto"/>
            </w:tcBorders>
            <w:shd w:val="clear" w:color="auto" w:fill="FFFF00"/>
          </w:tcPr>
          <w:p w14:paraId="52F7B14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1D297E53" w14:textId="77777777" w:rsidTr="00D576D7">
        <w:trPr>
          <w:trHeight w:val="360"/>
        </w:trPr>
        <w:tc>
          <w:tcPr>
            <w:tcW w:w="828" w:type="dxa"/>
            <w:vMerge/>
            <w:tcBorders>
              <w:left w:val="single" w:sz="12" w:space="0" w:color="auto"/>
            </w:tcBorders>
            <w:shd w:val="clear" w:color="auto" w:fill="FFFF00"/>
          </w:tcPr>
          <w:p w14:paraId="64673CC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shd w:val="clear" w:color="auto" w:fill="FFFF00"/>
          </w:tcPr>
          <w:p w14:paraId="6794788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vMerge/>
            <w:shd w:val="clear" w:color="auto" w:fill="FFFF00"/>
          </w:tcPr>
          <w:p w14:paraId="45E107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right w:val="single" w:sz="8" w:space="0" w:color="auto"/>
            </w:tcBorders>
            <w:shd w:val="clear" w:color="auto" w:fill="FFFF00"/>
          </w:tcPr>
          <w:p w14:paraId="64E86F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7438" w:type="dxa"/>
            <w:gridSpan w:val="8"/>
            <w:vMerge/>
            <w:tcBorders>
              <w:top w:val="single" w:sz="8" w:space="0" w:color="auto"/>
              <w:left w:val="single" w:sz="8" w:space="0" w:color="auto"/>
              <w:bottom w:val="single" w:sz="8" w:space="0" w:color="auto"/>
              <w:right w:val="single" w:sz="8" w:space="0" w:color="auto"/>
            </w:tcBorders>
            <w:shd w:val="clear" w:color="auto" w:fill="auto"/>
          </w:tcPr>
          <w:p w14:paraId="44073A2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vMerge/>
            <w:tcBorders>
              <w:left w:val="single" w:sz="8" w:space="0" w:color="auto"/>
              <w:right w:val="single" w:sz="12" w:space="0" w:color="auto"/>
            </w:tcBorders>
            <w:shd w:val="clear" w:color="auto" w:fill="FFFF00"/>
          </w:tcPr>
          <w:p w14:paraId="644DF12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r w:rsidR="00C13CDD" w:rsidRPr="007373D2" w14:paraId="6A33BC13" w14:textId="77777777">
        <w:trPr>
          <w:trHeight w:hRule="exact" w:val="131"/>
        </w:trPr>
        <w:tc>
          <w:tcPr>
            <w:tcW w:w="828" w:type="dxa"/>
            <w:tcBorders>
              <w:left w:val="single" w:sz="12" w:space="0" w:color="auto"/>
              <w:bottom w:val="single" w:sz="12" w:space="0" w:color="auto"/>
            </w:tcBorders>
            <w:shd w:val="clear" w:color="auto" w:fill="FFFF00"/>
          </w:tcPr>
          <w:p w14:paraId="5BDFF41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tcBorders>
            <w:shd w:val="clear" w:color="auto" w:fill="FFFF00"/>
          </w:tcPr>
          <w:p w14:paraId="39A5050E"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484" w:type="dxa"/>
            <w:tcBorders>
              <w:bottom w:val="single" w:sz="12" w:space="0" w:color="auto"/>
            </w:tcBorders>
            <w:shd w:val="clear" w:color="auto" w:fill="FFFF00"/>
          </w:tcPr>
          <w:p w14:paraId="0ABFC1F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544" w:type="dxa"/>
            <w:tcBorders>
              <w:bottom w:val="single" w:sz="12" w:space="0" w:color="auto"/>
            </w:tcBorders>
            <w:shd w:val="clear" w:color="auto" w:fill="FFFF00"/>
          </w:tcPr>
          <w:p w14:paraId="79817021"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75B799CC"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29" w:type="dxa"/>
            <w:tcBorders>
              <w:top w:val="single" w:sz="8" w:space="0" w:color="auto"/>
              <w:bottom w:val="single" w:sz="12" w:space="0" w:color="auto"/>
            </w:tcBorders>
            <w:shd w:val="clear" w:color="auto" w:fill="FFFF00"/>
          </w:tcPr>
          <w:p w14:paraId="1F941209"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E849E8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0C2E19D"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1F55F078"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3EF6FA6B"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23F1B802"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930" w:type="dxa"/>
            <w:tcBorders>
              <w:top w:val="single" w:sz="8" w:space="0" w:color="auto"/>
              <w:bottom w:val="single" w:sz="12" w:space="0" w:color="auto"/>
            </w:tcBorders>
            <w:shd w:val="clear" w:color="auto" w:fill="FFFF00"/>
          </w:tcPr>
          <w:p w14:paraId="0B2CF61A"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c>
          <w:tcPr>
            <w:tcW w:w="236" w:type="dxa"/>
            <w:tcBorders>
              <w:bottom w:val="single" w:sz="12" w:space="0" w:color="auto"/>
              <w:right w:val="single" w:sz="12" w:space="0" w:color="auto"/>
            </w:tcBorders>
            <w:shd w:val="clear" w:color="auto" w:fill="FFFF00"/>
          </w:tcPr>
          <w:p w14:paraId="56EA00F6" w14:textId="77777777" w:rsidR="00C13CDD" w:rsidRPr="007373D2" w:rsidRDefault="00C13CDD" w:rsidP="000619C6">
            <w:pPr>
              <w:spacing w:line="24" w:lineRule="atLeast"/>
              <w:rPr>
                <w:rFonts w:ascii="ＭＳ Ｐゴシック" w:eastAsia="ＭＳ Ｐゴシック" w:hAnsi="ＭＳ Ｐゴシック" w:cs="Times New Roman"/>
                <w:sz w:val="24"/>
                <w:szCs w:val="24"/>
              </w:rPr>
            </w:pPr>
          </w:p>
        </w:tc>
      </w:tr>
    </w:tbl>
    <w:p w14:paraId="5DC31585" w14:textId="77777777" w:rsidR="00C13CDD" w:rsidRPr="007373D2" w:rsidRDefault="00C13CDD" w:rsidP="00030400">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b/>
          <w:bCs/>
          <w:sz w:val="32"/>
          <w:szCs w:val="32"/>
        </w:rPr>
        <w:br w:type="page"/>
      </w:r>
      <w:r w:rsidRPr="007373D2">
        <w:rPr>
          <w:rFonts w:ascii="ＭＳ Ｐゴシック" w:eastAsia="ＭＳ Ｐゴシック" w:hAnsi="ＭＳ Ｐゴシック" w:cs="ＭＳ Ｐゴシック" w:hint="eastAsia"/>
          <w:b/>
          <w:bCs/>
          <w:sz w:val="32"/>
          <w:szCs w:val="32"/>
        </w:rPr>
        <w:lastRenderedPageBreak/>
        <w:t>５．震災時の自主防災活動</w:t>
      </w:r>
    </w:p>
    <w:p w14:paraId="201D6962" w14:textId="77777777" w:rsidR="00C13CDD" w:rsidRPr="007373D2" w:rsidRDefault="00C13CDD" w:rsidP="00F03A5B">
      <w:pPr>
        <w:spacing w:line="24" w:lineRule="atLeast"/>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ＭＳ Ｐゴシック" w:hint="eastAsia"/>
          <w:b/>
          <w:bCs/>
          <w:sz w:val="32"/>
          <w:szCs w:val="32"/>
        </w:rPr>
        <w:t>【地震発生直後～</w:t>
      </w:r>
      <w:r w:rsidRPr="007373D2">
        <w:rPr>
          <w:rFonts w:ascii="ＭＳ Ｐゴシック" w:eastAsia="ＭＳ Ｐゴシック" w:hAnsi="ＭＳ Ｐゴシック" w:cs="ＭＳ Ｐゴシック"/>
          <w:b/>
          <w:bCs/>
          <w:sz w:val="32"/>
          <w:szCs w:val="32"/>
        </w:rPr>
        <w:t>1</w:t>
      </w:r>
      <w:r w:rsidRPr="007373D2">
        <w:rPr>
          <w:rFonts w:ascii="ＭＳ Ｐゴシック" w:eastAsia="ＭＳ Ｐゴシック" w:hAnsi="ＭＳ Ｐゴシック" w:cs="ＭＳ Ｐゴシック" w:hint="eastAsia"/>
          <w:b/>
          <w:bCs/>
          <w:sz w:val="32"/>
          <w:szCs w:val="32"/>
        </w:rPr>
        <w:t>日目】</w:t>
      </w:r>
    </w:p>
    <w:p w14:paraId="236094D1" w14:textId="77777777" w:rsidR="00C13CDD" w:rsidRPr="007373D2" w:rsidRDefault="00C13CDD" w:rsidP="007335A5">
      <w:pPr>
        <w:spacing w:line="24" w:lineRule="atLeast"/>
        <w:ind w:firstLineChars="100" w:firstLine="320"/>
        <w:jc w:val="left"/>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本部長</w:t>
      </w:r>
      <w:r w:rsidRPr="007373D2">
        <w:rPr>
          <w:rFonts w:ascii="ＭＳ Ｐゴシック" w:eastAsia="ＭＳ Ｐゴシック" w:hAnsi="ＭＳ Ｐゴシック" w:cs="ＭＳ Ｐゴシック"/>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sz w:val="32"/>
          <w:szCs w:val="32"/>
          <w:bdr w:val="single" w:sz="4" w:space="0" w:color="auto"/>
          <w:shd w:val="clear" w:color="auto" w:fill="FFCC00"/>
        </w:rPr>
        <w:t>副本部長</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4B39E2F4"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◆対策本部の立ち上げ</w:t>
      </w:r>
    </w:p>
    <w:p w14:paraId="06C479FE" w14:textId="031EEDE3"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□大規模な地震（概ね震度５強以上）が発生したら、</w:t>
      </w:r>
      <w:r w:rsidR="009A77F9" w:rsidRPr="007373D2">
        <w:rPr>
          <w:rFonts w:ascii="ＭＳ Ｐゴシック" w:eastAsia="ＭＳ Ｐゴシック" w:hAnsi="ＭＳ Ｐゴシック" w:cs="ＭＳ Ｐゴシック" w:hint="eastAsia"/>
          <w:sz w:val="24"/>
          <w:szCs w:val="24"/>
        </w:rPr>
        <w:t>対策本部</w:t>
      </w:r>
      <w:r w:rsidRPr="007373D2">
        <w:rPr>
          <w:rFonts w:ascii="ＭＳ Ｐゴシック" w:eastAsia="ＭＳ Ｐゴシック" w:hAnsi="ＭＳ Ｐゴシック" w:cs="ＭＳ Ｐゴシック" w:hint="eastAsia"/>
          <w:sz w:val="24"/>
          <w:szCs w:val="24"/>
        </w:rPr>
        <w:t>（１階バームルーム）に集合し、各班長と一緒に対策本部を立ち上げる。</w:t>
      </w:r>
    </w:p>
    <w:p w14:paraId="3A88C676" w14:textId="77777777" w:rsidR="00C13CDD" w:rsidRPr="007373D2" w:rsidRDefault="00C13CDD" w:rsidP="007335A5">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□対策本部を立ち上げた旨を、館内放送と掲示板等で居住者にお知らせする。</w:t>
      </w:r>
    </w:p>
    <w:p w14:paraId="2C3277C2" w14:textId="77777777" w:rsidR="00C13CDD" w:rsidRPr="007373D2" w:rsidRDefault="00C13CDD" w:rsidP="007335A5">
      <w:pPr>
        <w:spacing w:line="24" w:lineRule="atLeast"/>
        <w:ind w:leftChars="228" w:left="719" w:rightChars="59" w:right="124"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□「居住者名簿」、「災害時要援護者名簿」等を配備し、各班への活動指示を行う。</w:t>
      </w:r>
    </w:p>
    <w:p w14:paraId="27290D9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◆班長代理の指名と班体制の再編成</w:t>
      </w:r>
    </w:p>
    <w:p w14:paraId="6CFC2C74"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□班長が不在の場合は代理の班長を指名する。</w:t>
      </w:r>
    </w:p>
    <w:p w14:paraId="214257FA" w14:textId="77777777" w:rsidR="00C13CDD" w:rsidRPr="007373D2" w:rsidRDefault="00C13CDD" w:rsidP="007335A5">
      <w:pPr>
        <w:spacing w:line="24" w:lineRule="atLeast"/>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□配置換えを行ったときは、その都度「対策本部員名簿」を更新する。</w:t>
      </w:r>
    </w:p>
    <w:p w14:paraId="0935D2C9"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◆情報の集約と全体活動の指揮</w:t>
      </w:r>
    </w:p>
    <w:p w14:paraId="70E42F00" w14:textId="77777777" w:rsidR="007C2467" w:rsidRDefault="007C2467" w:rsidP="007C2467">
      <w:pPr>
        <w:spacing w:line="24" w:lineRule="atLeast"/>
        <w:ind w:leftChars="270" w:left="708" w:rightChars="59" w:right="124" w:hangingChars="67" w:hanging="141"/>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1312" behindDoc="1" locked="0" layoutInCell="1" allowOverlap="1" wp14:anchorId="72F40A36" wp14:editId="1738A657">
                <wp:simplePos x="0" y="0"/>
                <wp:positionH relativeFrom="column">
                  <wp:posOffset>143540</wp:posOffset>
                </wp:positionH>
                <wp:positionV relativeFrom="paragraph">
                  <wp:posOffset>785037</wp:posOffset>
                </wp:positionV>
                <wp:extent cx="5829300" cy="533400"/>
                <wp:effectExtent l="15240" t="15240" r="13335" b="13335"/>
                <wp:wrapSquare wrapText="bothSides"/>
                <wp:docPr id="21"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F40A36"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10" o:spid="_x0000_s1032" type="#_x0000_t65" style="position:absolute;left:0;text-align:left;margin-left:11.3pt;margin-top:61.8pt;width:459pt;height:4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" adj="20520" filled="f" strokecolor="gray" strokeweight="2pt">
                <v:textbox inset="5.85pt,.7pt,5.85pt,.7pt">
                  <w:txbxContent>
                    <w:p w14:paraId="2BCF7F8B"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525CB563" w14:textId="77777777" w:rsidR="007178DD" w:rsidRPr="008D17E3" w:rsidRDefault="007178DD" w:rsidP="008D17E3">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「居住者名簿」、「災害時要援護者名簿」</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「対策本部員名簿」</w:t>
                      </w:r>
                      <w:r>
                        <w:rPr>
                          <w:rFonts w:ascii="ＭＳ Ｐゴシック" w:eastAsia="ＭＳ Ｐゴシック" w:hAnsi="ＭＳ Ｐゴシック" w:cs="ＭＳ Ｐゴシック" w:hint="eastAsia"/>
                          <w:sz w:val="24"/>
                          <w:szCs w:val="24"/>
                        </w:rPr>
                        <w:t>（管理人）</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□建物や設備の被害情報や各班の活動状況の報告を受け、安全措置や初期消火、救護活動の支援などを救護班に指示する。</w:t>
      </w:r>
    </w:p>
    <w:p w14:paraId="7CEC05DD" w14:textId="77777777" w:rsidR="00C13CDD" w:rsidRPr="007C2467" w:rsidRDefault="00C13CDD" w:rsidP="007C2467">
      <w:pPr>
        <w:spacing w:line="24" w:lineRule="atLeast"/>
        <w:ind w:leftChars="270" w:left="567" w:rightChars="59" w:right="124"/>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□必要に応じて、防災機関などへの救助・応援要請や被害報告を行う。</w:t>
      </w:r>
    </w:p>
    <w:p w14:paraId="05A9DAA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036441C"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◆安否確認</w:t>
      </w:r>
    </w:p>
    <w:p w14:paraId="1CDFC14A" w14:textId="77777777" w:rsidR="00C13CDD" w:rsidRPr="007373D2" w:rsidRDefault="00C13CDD" w:rsidP="00B37977">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□２人１組で安否確認を行い、その結果を「安否情報シート（様式１）」に記入する。</w:t>
      </w:r>
      <w:r w:rsidR="00B37977" w:rsidRPr="007373D2">
        <w:rPr>
          <w:rFonts w:ascii="ＭＳ Ｐゴシック" w:eastAsia="ＭＳ Ｐゴシック" w:hAnsi="ＭＳ Ｐゴシック" w:cs="ＭＳ Ｐゴシック"/>
          <w:sz w:val="24"/>
          <w:szCs w:val="24"/>
        </w:rPr>
        <w:br/>
      </w:r>
      <w:r w:rsidR="00B37977" w:rsidRPr="007373D2">
        <w:rPr>
          <w:rFonts w:ascii="ＭＳ Ｐゴシック" w:eastAsia="ＭＳ Ｐゴシック" w:hAnsi="ＭＳ Ｐゴシック" w:cs="ＭＳ Ｐゴシック" w:hint="eastAsia"/>
          <w:sz w:val="24"/>
          <w:szCs w:val="24"/>
        </w:rPr>
        <w:t>※一人では行動をしないこと。</w:t>
      </w:r>
    </w:p>
    <w:p w14:paraId="4F06E290"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□ドアが壊れて開かない等の場合は、救護班に連絡し、救助・救護活動を依頼する。</w:t>
      </w:r>
    </w:p>
    <w:p w14:paraId="562E8E5F" w14:textId="77777777" w:rsidR="00141B6A" w:rsidRDefault="00C13CDD" w:rsidP="007335A5">
      <w:pPr>
        <w:spacing w:line="24" w:lineRule="atLeast"/>
        <w:ind w:leftChars="228" w:left="719" w:hangingChars="100" w:hanging="24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141B6A">
        <w:rPr>
          <w:rFonts w:ascii="ＭＳ Ｐゴシック" w:eastAsia="ＭＳ Ｐゴシック" w:hAnsi="ＭＳ Ｐゴシック" w:cs="ＭＳ Ｐゴシック" w:hint="eastAsia"/>
          <w:sz w:val="24"/>
          <w:szCs w:val="24"/>
        </w:rPr>
        <w:t>要援護者情報をもとに訪問し安否確認する。</w:t>
      </w:r>
    </w:p>
    <w:p w14:paraId="5318A71B" w14:textId="339D52EA" w:rsidR="00C13CDD" w:rsidRPr="007373D2" w:rsidRDefault="00141B6A"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無事です</w:t>
      </w:r>
      <w:r w:rsidR="00AA4264">
        <w:rPr>
          <w:rFonts w:ascii="ＭＳ Ｐゴシック" w:eastAsia="ＭＳ Ｐゴシック" w:hAnsi="ＭＳ Ｐゴシック" w:cs="ＭＳ Ｐゴシック" w:hint="eastAsia"/>
          <w:sz w:val="24"/>
          <w:szCs w:val="24"/>
        </w:rPr>
        <w:t>！</w:t>
      </w:r>
      <w:r w:rsidR="003F1E4D">
        <w:rPr>
          <w:rFonts w:ascii="ＭＳ Ｐゴシック" w:eastAsia="ＭＳ Ｐゴシック" w:hAnsi="ＭＳ Ｐゴシック" w:cs="ＭＳ Ｐゴシック" w:hint="eastAsia"/>
          <w:sz w:val="24"/>
          <w:szCs w:val="24"/>
        </w:rPr>
        <w:t>シート</w:t>
      </w:r>
      <w:r w:rsidR="00C13CDD" w:rsidRPr="007373D2">
        <w:rPr>
          <w:rFonts w:ascii="ＭＳ Ｐゴシック" w:eastAsia="ＭＳ Ｐゴシック" w:hAnsi="ＭＳ Ｐゴシック" w:cs="ＭＳ Ｐゴシック" w:hint="eastAsia"/>
          <w:sz w:val="24"/>
          <w:szCs w:val="24"/>
        </w:rPr>
        <w:t>（様式３）」が貼られておらず、安否が確認できなかった住戸には、「安否不明ステッカー（様式４）」を</w:t>
      </w:r>
      <w:r w:rsidR="003F40A7">
        <w:rPr>
          <w:rFonts w:ascii="ＭＳ Ｐゴシック" w:eastAsia="ＭＳ Ｐゴシック" w:hAnsi="ＭＳ Ｐゴシック" w:cs="ＭＳ Ｐゴシック" w:hint="eastAsia"/>
          <w:sz w:val="24"/>
          <w:szCs w:val="24"/>
        </w:rPr>
        <w:t>玄関ポストに入れ</w:t>
      </w:r>
      <w:r w:rsidR="00C13CDD" w:rsidRPr="007373D2">
        <w:rPr>
          <w:rFonts w:ascii="ＭＳ Ｐゴシック" w:eastAsia="ＭＳ Ｐゴシック" w:hAnsi="ＭＳ Ｐゴシック" w:cs="ＭＳ Ｐゴシック" w:hint="eastAsia"/>
          <w:sz w:val="24"/>
          <w:szCs w:val="24"/>
        </w:rPr>
        <w:t>、帰宅した際の連絡を求めるとともに、継続して訪問し、安否の確認を行う。</w:t>
      </w:r>
    </w:p>
    <w:p w14:paraId="73CF936B"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 xml:space="preserve">◆安否情報の伝達　</w:t>
      </w:r>
    </w:p>
    <w:p w14:paraId="7D575D30"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□安否情報等を「対策本部安否情報シート（様式２）」にまとめ、本部長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副本部長に報告するとともに、必要な情報を居住者に伝達する。</w:t>
      </w:r>
    </w:p>
    <w:p w14:paraId="1B9EFB3E" w14:textId="77777777" w:rsidR="00C13CDD" w:rsidRPr="007373D2" w:rsidRDefault="00B8033D" w:rsidP="00E86C7A">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7216" behindDoc="1" locked="0" layoutInCell="1" allowOverlap="1" wp14:anchorId="735220A8" wp14:editId="30BBD10E">
                <wp:simplePos x="0" y="0"/>
                <wp:positionH relativeFrom="column">
                  <wp:posOffset>226060</wp:posOffset>
                </wp:positionH>
                <wp:positionV relativeFrom="paragraph">
                  <wp:posOffset>74295</wp:posOffset>
                </wp:positionV>
                <wp:extent cx="5829300" cy="1009650"/>
                <wp:effectExtent l="0" t="0" r="19050" b="19050"/>
                <wp:wrapSquare wrapText="bothSides"/>
                <wp:docPr id="2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100965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220A8" id="AutoShape 11" o:spid="_x0000_s1033" type="#_x0000_t65" style="position:absolute;left:0;text-align:left;margin-left:17.8pt;margin-top:5.85pt;width:459pt;height: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" adj="20520" filled="f" strokecolor="gray" strokeweight="2pt">
                <v:textbox inset="5.85pt,.7pt,5.85pt,.7pt">
                  <w:txbxContent>
                    <w:p w14:paraId="37D31E2E" w14:textId="77777777" w:rsidR="007178DD" w:rsidRPr="00D825AB" w:rsidRDefault="007178DD" w:rsidP="008D17A4">
                      <w:pPr>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明朝" w:hint="eastAsia"/>
                          <w:sz w:val="24"/>
                          <w:szCs w:val="24"/>
                        </w:rPr>
                        <w:t>【用意するもの】</w:t>
                      </w:r>
                    </w:p>
                    <w:p w14:paraId="3939A6A6" w14:textId="77777777" w:rsidR="007178DD" w:rsidRPr="00D825AB" w:rsidRDefault="007178DD" w:rsidP="007335A5">
                      <w:pPr>
                        <w:ind w:firstLineChars="100" w:firstLine="240"/>
                        <w:rPr>
                          <w:rFonts w:ascii="ＭＳ Ｐゴシック" w:eastAsia="ＭＳ Ｐゴシック" w:hAnsi="ＭＳ Ｐゴシック" w:cs="Times New Roman"/>
                          <w:sz w:val="24"/>
                          <w:szCs w:val="24"/>
                        </w:rPr>
                      </w:pPr>
                      <w:r w:rsidRPr="00D825AB">
                        <w:rPr>
                          <w:rFonts w:ascii="ＭＳ Ｐゴシック" w:eastAsia="ＭＳ Ｐゴシック" w:hAnsi="ＭＳ Ｐゴシック" w:cs="ＭＳ Ｐゴシック" w:hint="eastAsia"/>
                          <w:sz w:val="24"/>
                          <w:szCs w:val="24"/>
                        </w:rPr>
                        <w:t>「安否情報シート（様式１）」</w:t>
                      </w:r>
                      <w:r w:rsidRPr="00D825AB">
                        <w:rPr>
                          <w:rFonts w:ascii="ＭＳ Ｐゴシック" w:eastAsia="ＭＳ Ｐゴシック" w:hAnsi="ＭＳ Ｐゴシック" w:cs="ＭＳ 明朝" w:hint="eastAsia"/>
                          <w:sz w:val="24"/>
                          <w:szCs w:val="24"/>
                        </w:rPr>
                        <w:t>、</w:t>
                      </w:r>
                      <w:r w:rsidRPr="00D825AB">
                        <w:rPr>
                          <w:rFonts w:ascii="ＭＳ Ｐゴシック" w:eastAsia="ＭＳ Ｐゴシック" w:hAnsi="ＭＳ Ｐゴシック" w:cs="ＭＳ Ｐゴシック" w:hint="eastAsia"/>
                          <w:sz w:val="24"/>
                          <w:szCs w:val="24"/>
                        </w:rPr>
                        <w:t>「対策本部安否情報シート（様式２）」、</w:t>
                      </w:r>
                    </w:p>
                    <w:p w14:paraId="73BB0345" w14:textId="77777777" w:rsidR="007178DD" w:rsidRDefault="007178DD" w:rsidP="007335A5">
                      <w:pPr>
                        <w:ind w:firstLineChars="100" w:firstLine="240"/>
                        <w:rPr>
                          <w:rFonts w:ascii="ＭＳ Ｐゴシック" w:eastAsia="ＭＳ Ｐゴシック" w:hAnsi="ＭＳ Ｐゴシック" w:cs="ＭＳ Ｐゴシック"/>
                          <w:sz w:val="24"/>
                          <w:szCs w:val="24"/>
                        </w:rPr>
                      </w:pPr>
                      <w:r w:rsidRPr="00D825AB">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D825AB">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w:t>
                      </w:r>
                    </w:p>
                    <w:p w14:paraId="68796D84" w14:textId="77777777" w:rsidR="007178DD" w:rsidRPr="00141B6A" w:rsidRDefault="007178DD" w:rsidP="007335A5">
                      <w:pPr>
                        <w:ind w:firstLineChars="100" w:firstLine="240"/>
                        <w:rPr>
                          <w:rFonts w:ascii="ＭＳ Ｐゴシック" w:eastAsia="ＭＳ Ｐゴシック" w:hAnsi="ＭＳ Ｐゴシック" w:cs="Times New Roman"/>
                          <w:sz w:val="24"/>
                          <w:szCs w:val="24"/>
                        </w:rPr>
                      </w:pPr>
                      <w:r>
                        <w:rPr>
                          <w:rFonts w:ascii="ＭＳ Ｐゴシック" w:eastAsia="ＭＳ Ｐゴシック" w:hAnsi="ＭＳ Ｐゴシック" w:cs="Times New Roman" w:hint="eastAsia"/>
                          <w:sz w:val="24"/>
                          <w:szCs w:val="24"/>
                        </w:rPr>
                        <w:t>要援護者</w:t>
                      </w:r>
                      <w:r>
                        <w:rPr>
                          <w:rFonts w:ascii="ＭＳ Ｐゴシック" w:eastAsia="ＭＳ Ｐゴシック" w:hAnsi="ＭＳ Ｐゴシック" w:cs="Times New Roman"/>
                          <w:sz w:val="24"/>
                          <w:szCs w:val="24"/>
                        </w:rPr>
                        <w:t>情報（</w:t>
                      </w:r>
                      <w:r>
                        <w:rPr>
                          <w:rFonts w:ascii="ＭＳ Ｐゴシック" w:eastAsia="ＭＳ Ｐゴシック" w:hAnsi="ＭＳ Ｐゴシック" w:cs="Times New Roman" w:hint="eastAsia"/>
                          <w:sz w:val="24"/>
                          <w:szCs w:val="24"/>
                        </w:rPr>
                        <w:t>フロント</w:t>
                      </w:r>
                      <w:r>
                        <w:rPr>
                          <w:rFonts w:ascii="ＭＳ Ｐゴシック" w:eastAsia="ＭＳ Ｐゴシック" w:hAnsi="ＭＳ Ｐゴシック" w:cs="Times New Roman"/>
                          <w:sz w:val="24"/>
                          <w:szCs w:val="24"/>
                        </w:rPr>
                        <w:t>保管）</w:t>
                      </w:r>
                      <w:r>
                        <w:rPr>
                          <w:rFonts w:ascii="ＭＳ Ｐゴシック" w:eastAsia="ＭＳ Ｐゴシック" w:hAnsi="ＭＳ Ｐゴシック" w:cs="Times New Roman" w:hint="eastAsia"/>
                          <w:sz w:val="24"/>
                          <w:szCs w:val="24"/>
                        </w:rPr>
                        <w:t>、トランシーバー、ヘルメット</w:t>
                      </w: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D19364A" w14:textId="77777777" w:rsidR="00C13CDD" w:rsidRPr="007373D2" w:rsidRDefault="00C13CDD" w:rsidP="007335A5">
      <w:pPr>
        <w:spacing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◆初期消火と安全確保</w:t>
      </w:r>
    </w:p>
    <w:p w14:paraId="0B449AA4"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マンション内で火災が発生した場合は初期消火を行う。</w:t>
      </w:r>
    </w:p>
    <w:p w14:paraId="61ED2C50"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□地震による建物や附帯設備の被害状況を確認する。受水槽や高架水槽が破損している場合は、ポンプ再稼動による漏水を防ぐため、ポンプの電源を切</w:t>
      </w:r>
      <w:r w:rsidR="00D825AB">
        <w:rPr>
          <w:rFonts w:ascii="ＭＳ Ｐゴシック" w:eastAsia="ＭＳ Ｐゴシック" w:hAnsi="ＭＳ Ｐゴシック" w:cs="ＭＳ Ｐゴシック" w:hint="eastAsia"/>
          <w:sz w:val="24"/>
          <w:szCs w:val="24"/>
        </w:rPr>
        <w:t>る</w:t>
      </w:r>
      <w:r w:rsidRPr="007373D2">
        <w:rPr>
          <w:rFonts w:ascii="ＭＳ Ｐゴシック" w:eastAsia="ＭＳ Ｐゴシック" w:hAnsi="ＭＳ Ｐゴシック" w:cs="ＭＳ Ｐゴシック" w:hint="eastAsia"/>
          <w:sz w:val="24"/>
          <w:szCs w:val="24"/>
        </w:rPr>
        <w:t>。</w:t>
      </w:r>
    </w:p>
    <w:p w14:paraId="62C9F5BE" w14:textId="77777777" w:rsidR="007C2467" w:rsidRDefault="00C13CDD" w:rsidP="007C2467">
      <w:pPr>
        <w:spacing w:line="24" w:lineRule="atLeast"/>
        <w:ind w:leftChars="269" w:left="707" w:hangingChars="59" w:hanging="142"/>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□危険な箇所は立入禁止等の措置を行い、「使用・立入禁止シート（様式５）」により危険を明示する。</w:t>
      </w:r>
    </w:p>
    <w:p w14:paraId="78E55D73" w14:textId="77777777" w:rsidR="00C13CDD" w:rsidRPr="007373D2" w:rsidRDefault="00C13CDD" w:rsidP="007C2467">
      <w:pPr>
        <w:spacing w:line="24" w:lineRule="atLeast"/>
        <w:ind w:leftChars="269" w:left="707" w:hangingChars="59" w:hanging="142"/>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□余震によって新たな危険箇所が生じた場合は、本部長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123F0668" w14:textId="77777777" w:rsidR="00C13CDD" w:rsidRPr="007373D2" w:rsidRDefault="00C13CDD" w:rsidP="007C2467">
      <w:pPr>
        <w:spacing w:line="24" w:lineRule="atLeast"/>
        <w:ind w:leftChars="269" w:left="707" w:hangingChars="59" w:hanging="142"/>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sz w:val="24"/>
          <w:szCs w:val="24"/>
        </w:rPr>
        <w:t>※外壁のひび割れや崩落、ガラスの飛散、受水槽からの漏水、舗装路の段差など</w:t>
      </w:r>
    </w:p>
    <w:p w14:paraId="16E5808D" w14:textId="77777777" w:rsidR="00C13CDD" w:rsidRPr="007373D2" w:rsidRDefault="00C13CDD" w:rsidP="007335A5">
      <w:pPr>
        <w:spacing w:beforeLines="50" w:before="172" w:line="24" w:lineRule="atLeast"/>
        <w:ind w:firstLineChars="100" w:firstLine="241"/>
        <w:rPr>
          <w:rFonts w:ascii="ＭＳ Ｐゴシック" w:eastAsia="ＭＳ Ｐゴシック" w:hAnsi="ＭＳ Ｐゴシック" w:cs="Times New Roman"/>
          <w:b/>
          <w:bCs/>
          <w:noProof/>
          <w:sz w:val="24"/>
          <w:szCs w:val="24"/>
        </w:rPr>
      </w:pPr>
      <w:r w:rsidRPr="007373D2">
        <w:rPr>
          <w:rFonts w:ascii="ＭＳ Ｐゴシック" w:eastAsia="ＭＳ Ｐゴシック" w:hAnsi="ＭＳ Ｐゴシック" w:cs="ＭＳ Ｐゴシック" w:hint="eastAsia"/>
          <w:b/>
          <w:bCs/>
          <w:noProof/>
          <w:sz w:val="24"/>
          <w:szCs w:val="24"/>
        </w:rPr>
        <w:t>◆エレベーターの閉じ込め確認</w:t>
      </w:r>
    </w:p>
    <w:p w14:paraId="7D81609C"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noProof/>
          <w:sz w:val="24"/>
          <w:szCs w:val="24"/>
        </w:rPr>
        <w:t>各階のエレベーター扉を確認し、閉じ込めがなければ一時使用禁止の措置をとる。</w:t>
      </w:r>
    </w:p>
    <w:p w14:paraId="67643422" w14:textId="77777777" w:rsidR="00C13CDD" w:rsidRPr="007373D2" w:rsidRDefault="00C13CDD" w:rsidP="007335A5">
      <w:pPr>
        <w:spacing w:line="24" w:lineRule="atLeast"/>
        <w:ind w:leftChars="228" w:left="719" w:rightChars="59" w:right="124" w:hangingChars="100" w:hanging="240"/>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sz w:val="24"/>
          <w:szCs w:val="24"/>
        </w:rPr>
        <w:t>□</w:t>
      </w:r>
      <w:r w:rsidR="007C2467">
        <w:rPr>
          <w:rFonts w:ascii="ＭＳ Ｐゴシック" w:eastAsia="ＭＳ Ｐゴシック" w:hAnsi="ＭＳ Ｐゴシック" w:cs="ＭＳ Ｐゴシック" w:hint="eastAsia"/>
          <w:noProof/>
          <w:sz w:val="24"/>
          <w:szCs w:val="24"/>
        </w:rPr>
        <w:t>閉じ込められた人がいたら、エレベーター会社</w:t>
      </w:r>
      <w:r w:rsidRPr="007373D2">
        <w:rPr>
          <w:rFonts w:ascii="ＭＳ Ｐゴシック" w:eastAsia="ＭＳ Ｐゴシック" w:hAnsi="ＭＳ Ｐゴシック" w:cs="ＭＳ Ｐゴシック" w:hint="eastAsia"/>
          <w:noProof/>
          <w:sz w:val="24"/>
          <w:szCs w:val="24"/>
        </w:rPr>
        <w:t>に連絡するとともに、消防（</w:t>
      </w:r>
      <w:r w:rsidRPr="007373D2">
        <w:rPr>
          <w:rFonts w:ascii="ＭＳ Ｐゴシック" w:eastAsia="ＭＳ Ｐゴシック" w:hAnsi="ＭＳ Ｐゴシック" w:cs="ＭＳ Ｐゴシック"/>
          <w:noProof/>
          <w:sz w:val="24"/>
          <w:szCs w:val="24"/>
        </w:rPr>
        <w:t>119</w:t>
      </w:r>
      <w:r w:rsidRPr="007373D2">
        <w:rPr>
          <w:rFonts w:ascii="ＭＳ Ｐゴシック" w:eastAsia="ＭＳ Ｐゴシック" w:hAnsi="ＭＳ Ｐゴシック" w:cs="ＭＳ Ｐゴシック" w:hint="eastAsia"/>
          <w:noProof/>
          <w:sz w:val="24"/>
          <w:szCs w:val="24"/>
        </w:rPr>
        <w:t>）に連絡して救出を求める。</w:t>
      </w:r>
    </w:p>
    <w:p w14:paraId="0A30F91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◆室内に閉じ込められた居住者の救助</w:t>
      </w:r>
    </w:p>
    <w:p w14:paraId="13D16B36"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□防災資機材（バール、ハンマー等）を活用し、玄関ドア等を開けて救助する。</w:t>
      </w:r>
    </w:p>
    <w:p w14:paraId="640AA765"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□状況によっては、窓や隣戸のバルコニーから進入する方法等も検討する。</w:t>
      </w:r>
    </w:p>
    <w:p w14:paraId="07C4B10D"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◆災害時要援護者や負傷者等の救護・救援</w:t>
      </w:r>
    </w:p>
    <w:p w14:paraId="1FC8EDA8" w14:textId="77777777" w:rsidR="00C13CDD" w:rsidRPr="007373D2" w:rsidRDefault="00C13CDD" w:rsidP="00B37977">
      <w:pPr>
        <w:spacing w:line="24" w:lineRule="atLeast"/>
        <w:ind w:rightChars="59" w:right="124"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□災害時要援護者や負傷者を避難誘導し、救護スペースで救護する。</w:t>
      </w:r>
    </w:p>
    <w:p w14:paraId="7A5206C4" w14:textId="77777777" w:rsidR="00C13CDD" w:rsidRPr="007373D2" w:rsidRDefault="00C13CDD" w:rsidP="007335A5">
      <w:pPr>
        <w:spacing w:line="24" w:lineRule="atLeast"/>
        <w:ind w:firstLineChars="100" w:firstLine="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※避難は階段を利用し、移動が困難な負傷者は</w:t>
      </w:r>
      <w:r w:rsidR="003845FA" w:rsidRPr="00AD4A5D">
        <w:rPr>
          <w:rFonts w:ascii="ＭＳ Ｐゴシック" w:eastAsia="ＭＳ Ｐゴシック" w:hAnsi="ＭＳ Ｐゴシック" w:cs="ＭＳ Ｐゴシック" w:hint="eastAsia"/>
          <w:sz w:val="24"/>
          <w:szCs w:val="24"/>
        </w:rPr>
        <w:t>布製</w:t>
      </w:r>
      <w:r w:rsidRPr="007373D2">
        <w:rPr>
          <w:rFonts w:ascii="ＭＳ Ｐゴシック" w:eastAsia="ＭＳ Ｐゴシック" w:hAnsi="ＭＳ Ｐゴシック" w:cs="ＭＳ Ｐゴシック" w:hint="eastAsia"/>
          <w:sz w:val="24"/>
          <w:szCs w:val="24"/>
        </w:rPr>
        <w:t>担架等を使用して搬送する。</w:t>
      </w:r>
    </w:p>
    <w:p w14:paraId="37DA8B0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◆指定避難所運営への参加</w:t>
      </w:r>
    </w:p>
    <w:p w14:paraId="5613A4AA" w14:textId="77777777" w:rsidR="00C13CDD" w:rsidRPr="007373D2" w:rsidRDefault="00C13CD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□情報確認のためにも地域の指定避難所の運営に積極的に参加・協力する。</w:t>
      </w:r>
    </w:p>
    <w:p w14:paraId="4AA0FEE6" w14:textId="77777777" w:rsidR="00C13CDD" w:rsidRPr="007373D2" w:rsidRDefault="00B8033D" w:rsidP="007C2467">
      <w:pPr>
        <w:ind w:leftChars="270" w:left="567"/>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58240" behindDoc="0" locked="0" layoutInCell="1" allowOverlap="1" wp14:anchorId="304FE206" wp14:editId="039ED527">
                <wp:simplePos x="0" y="0"/>
                <wp:positionH relativeFrom="column">
                  <wp:posOffset>226208</wp:posOffset>
                </wp:positionH>
                <wp:positionV relativeFrom="paragraph">
                  <wp:posOffset>375063</wp:posOffset>
                </wp:positionV>
                <wp:extent cx="5829300" cy="533400"/>
                <wp:effectExtent l="0" t="0" r="19050" b="19050"/>
                <wp:wrapTopAndBottom/>
                <wp:docPr id="1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4FE206" id="AutoShape 12" o:spid="_x0000_s1034" type="#_x0000_t65" style="position:absolute;left:0;text-align:left;margin-left:17.8pt;margin-top:29.55pt;width:459pt;height:4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" adj="20520" filled="f" strokecolor="gray" strokeweight="2pt">
                <v:textbox inset="5.85pt,.7pt,5.85pt,.7pt">
                  <w:txbxContent>
                    <w:p w14:paraId="5352CF03"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2ADC92D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txbxContent>
                </v:textbox>
                <w10:wrap type="topAndBottom"/>
              </v:shape>
            </w:pict>
          </mc:Fallback>
        </mc:AlternateContent>
      </w:r>
      <w:r w:rsidR="00C13CDD" w:rsidRPr="007373D2">
        <w:rPr>
          <w:rFonts w:ascii="ＭＳ Ｐゴシック" w:eastAsia="ＭＳ Ｐゴシック" w:hAnsi="ＭＳ Ｐゴシック" w:cs="ＭＳ Ｐゴシック" w:hint="eastAsia"/>
          <w:sz w:val="24"/>
          <w:szCs w:val="24"/>
        </w:rPr>
        <w:t>□住戸内に留まることが困難な居住者がいる場合は指定避難所へ誘導する。</w:t>
      </w:r>
    </w:p>
    <w:p w14:paraId="1D5FA209" w14:textId="77777777" w:rsidR="00C13CDD" w:rsidRPr="007373D2" w:rsidRDefault="00C13CDD" w:rsidP="007335A5">
      <w:pPr>
        <w:spacing w:beforeLines="50" w:before="172" w:line="24" w:lineRule="atLeast"/>
        <w:ind w:firstLineChars="100" w:firstLine="320"/>
        <w:jc w:val="left"/>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78D7FCFF" w14:textId="77777777" w:rsidR="00C13CDD" w:rsidRPr="007373D2" w:rsidRDefault="00B77927"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◆防災資機材・</w:t>
      </w:r>
      <w:r w:rsidR="00C13CDD" w:rsidRPr="007373D2">
        <w:rPr>
          <w:rFonts w:ascii="ＭＳ Ｐゴシック" w:eastAsia="ＭＳ Ｐゴシック" w:hAnsi="ＭＳ Ｐゴシック" w:cs="ＭＳ Ｐゴシック" w:hint="eastAsia"/>
          <w:b/>
          <w:bCs/>
          <w:sz w:val="24"/>
          <w:szCs w:val="24"/>
        </w:rPr>
        <w:t>物資・活動備品の準備</w:t>
      </w:r>
    </w:p>
    <w:p w14:paraId="1111B8A7" w14:textId="77777777" w:rsidR="00DA44A1" w:rsidRPr="007373D2" w:rsidRDefault="00C13CDD"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DA44A1" w:rsidRPr="007373D2">
        <w:rPr>
          <w:rFonts w:ascii="ＭＳ Ｐゴシック" w:eastAsia="ＭＳ Ｐゴシック" w:hAnsi="ＭＳ Ｐゴシック" w:cs="ＭＳ Ｐゴシック" w:hint="eastAsia"/>
          <w:sz w:val="24"/>
          <w:szCs w:val="24"/>
        </w:rPr>
        <w:t>テントを設置する</w:t>
      </w:r>
    </w:p>
    <w:p w14:paraId="6FE59570" w14:textId="77777777" w:rsidR="00C13CDD"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w:t>
      </w:r>
      <w:r w:rsidR="00C13CDD" w:rsidRPr="007373D2">
        <w:rPr>
          <w:rFonts w:ascii="ＭＳ Ｐゴシック" w:eastAsia="ＭＳ Ｐゴシック" w:hAnsi="ＭＳ Ｐゴシック" w:cs="ＭＳ Ｐゴシック" w:hint="eastAsia"/>
          <w:sz w:val="24"/>
          <w:szCs w:val="24"/>
        </w:rPr>
        <w:t>防災資機材等の準備</w:t>
      </w:r>
    </w:p>
    <w:p w14:paraId="55A2E16C" w14:textId="77777777" w:rsidR="00DA44A1" w:rsidRPr="007373D2"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□電気・ガス・水道が通っているか確認</w:t>
      </w:r>
    </w:p>
    <w:p w14:paraId="64AED043" w14:textId="77777777" w:rsidR="00DA44A1" w:rsidRDefault="00DA44A1" w:rsidP="007C2467">
      <w:pPr>
        <w:spacing w:line="24" w:lineRule="atLeast"/>
        <w:ind w:leftChars="265" w:left="566" w:hangingChars="4" w:hanging="10"/>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□物資の確保。住民から提供の物資を管理する</w:t>
      </w:r>
    </w:p>
    <w:p w14:paraId="217886FD" w14:textId="77777777" w:rsidR="008D17E3" w:rsidRPr="007373D2" w:rsidRDefault="008D17E3"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スタンドパイプの設置（消火・飲み水の確保）</w:t>
      </w:r>
    </w:p>
    <w:p w14:paraId="27DF59EC" w14:textId="77777777" w:rsidR="008D17E3" w:rsidRPr="008D17E3" w:rsidRDefault="00C13CDD" w:rsidP="008D17E3">
      <w:pPr>
        <w:ind w:firstLineChars="200" w:firstLine="48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※受水槽の活用や近隣の給水所を確認し、飲み水の確保に努める。</w:t>
      </w:r>
    </w:p>
    <w:p w14:paraId="3E898D8C" w14:textId="77777777" w:rsidR="00C13CDD" w:rsidRPr="007373D2" w:rsidRDefault="00B8033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59264" behindDoc="1" locked="0" layoutInCell="1" allowOverlap="1" wp14:anchorId="7F63EBE4" wp14:editId="375D88E8">
                <wp:simplePos x="0" y="0"/>
                <wp:positionH relativeFrom="column">
                  <wp:posOffset>228600</wp:posOffset>
                </wp:positionH>
                <wp:positionV relativeFrom="paragraph">
                  <wp:posOffset>100965</wp:posOffset>
                </wp:positionV>
                <wp:extent cx="5829300" cy="533400"/>
                <wp:effectExtent l="15240" t="20955" r="13335" b="17145"/>
                <wp:wrapSquare wrapText="bothSides"/>
                <wp:docPr id="1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63EBE4" id="AutoShape 13" o:spid="_x0000_s1035" type="#_x0000_t65" style="position:absolute;left:0;text-align:left;margin-left:18pt;margin-top:7.95pt;width:459pt;height:4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UL8kgIAADQ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u8FIkg56dL9zKoRGycw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" adj="20520" filled="f" strokecolor="gray" strokeweight="2pt">
                <v:textbox inset="5.85pt,.7pt,5.85pt,.7pt">
                  <w:txbxContent>
                    <w:p w14:paraId="6D49F13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48B69E6C"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防災活動備品リスト</w:t>
                      </w:r>
                      <w:r>
                        <w:rPr>
                          <w:rFonts w:ascii="ＭＳ Ｐゴシック" w:eastAsia="ＭＳ Ｐゴシック" w:hAnsi="ＭＳ Ｐゴシック" w:cs="ＭＳ 明朝" w:hint="eastAsia"/>
                          <w:sz w:val="24"/>
                          <w:szCs w:val="24"/>
                        </w:rPr>
                        <w:t>）、スタンドパイプ</w:t>
                      </w:r>
                      <w:r>
                        <w:rPr>
                          <w:rFonts w:ascii="ＭＳ Ｐゴシック" w:eastAsia="ＭＳ Ｐゴシック" w:hAnsi="ＭＳ Ｐゴシック" w:cs="ＭＳ 明朝"/>
                          <w:sz w:val="24"/>
                          <w:szCs w:val="24"/>
                        </w:rPr>
                        <w:t>一式</w:t>
                      </w:r>
                    </w:p>
                  </w:txbxContent>
                </v:textbox>
                <w10:wrap type="square"/>
              </v:shape>
            </w:pict>
          </mc:Fallback>
        </mc:AlternateContent>
      </w:r>
      <w:r w:rsidR="00C13CDD" w:rsidRPr="007373D2">
        <w:rPr>
          <w:rFonts w:ascii="ＭＳ Ｐゴシック" w:eastAsia="ＭＳ Ｐゴシック" w:hAnsi="ＭＳ Ｐゴシック" w:cs="Times New Roman"/>
          <w:b/>
          <w:bCs/>
          <w:sz w:val="32"/>
          <w:szCs w:val="32"/>
        </w:rPr>
        <w:br w:type="page"/>
      </w:r>
      <w:r w:rsidR="00C13CDD" w:rsidRPr="007373D2">
        <w:rPr>
          <w:rFonts w:ascii="ＭＳ Ｐゴシック" w:eastAsia="ＭＳ Ｐゴシック" w:hAnsi="ＭＳ Ｐゴシック" w:cs="ＭＳ Ｐゴシック" w:hint="eastAsia"/>
          <w:b/>
          <w:bCs/>
          <w:sz w:val="32"/>
          <w:szCs w:val="32"/>
        </w:rPr>
        <w:lastRenderedPageBreak/>
        <w:t>【地震発生から２日目～３日目】</w:t>
      </w:r>
    </w:p>
    <w:p w14:paraId="3E081365"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bdr w:val="single" w:sz="4" w:space="0" w:color="auto"/>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6DCD3DF"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noProof/>
          <w:sz w:val="24"/>
          <w:szCs w:val="24"/>
        </w:rPr>
      </w:pPr>
      <w:r w:rsidRPr="007373D2">
        <w:rPr>
          <w:rFonts w:ascii="ＭＳ Ｐゴシック" w:eastAsia="ＭＳ Ｐゴシック" w:hAnsi="ＭＳ Ｐゴシック" w:cs="ＭＳ Ｐゴシック" w:hint="eastAsia"/>
          <w:b/>
          <w:bCs/>
          <w:noProof/>
          <w:sz w:val="24"/>
          <w:szCs w:val="24"/>
        </w:rPr>
        <w:t>◆対策本部の体制の充実</w:t>
      </w:r>
    </w:p>
    <w:p w14:paraId="70B8E51B" w14:textId="77777777" w:rsidR="00C13CDD" w:rsidRPr="007373D2" w:rsidRDefault="00C13CDD" w:rsidP="007C2467">
      <w:pPr>
        <w:spacing w:line="24" w:lineRule="atLeast"/>
        <w:ind w:leftChars="264" w:left="705" w:hangingChars="63" w:hanging="15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□災害の規模や実情を検討し、本部長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副本部長を含めた各班の体制と活動内容の確認・指示を行う。</w:t>
      </w:r>
    </w:p>
    <w:p w14:paraId="003A2783" w14:textId="77777777" w:rsidR="00C13CDD" w:rsidRPr="007373D2" w:rsidRDefault="00C13CDD" w:rsidP="007C2467">
      <w:pPr>
        <w:spacing w:line="24" w:lineRule="atLeast"/>
        <w:ind w:leftChars="265" w:left="566" w:hangingChars="4" w:hanging="1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□体制に応じ、「対策本部員名簿」を修正する。</w:t>
      </w:r>
    </w:p>
    <w:p w14:paraId="520A72E1" w14:textId="77777777" w:rsidR="00C13CDD" w:rsidRPr="007373D2" w:rsidRDefault="00B8033D" w:rsidP="007C2467">
      <w:pPr>
        <w:ind w:leftChars="265" w:left="564" w:hangingChars="4" w:hanging="8"/>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0288" behindDoc="1" locked="0" layoutInCell="1" allowOverlap="1" wp14:anchorId="1A5A0885" wp14:editId="0B05A0CC">
                <wp:simplePos x="0" y="0"/>
                <wp:positionH relativeFrom="column">
                  <wp:posOffset>228600</wp:posOffset>
                </wp:positionH>
                <wp:positionV relativeFrom="paragraph">
                  <wp:posOffset>381000</wp:posOffset>
                </wp:positionV>
                <wp:extent cx="5829300" cy="533400"/>
                <wp:effectExtent l="15240" t="15240" r="13335" b="13335"/>
                <wp:wrapSquare wrapText="bothSides"/>
                <wp:docPr id="16"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5A0885" id="AutoShape 14" o:spid="_x0000_s1036" type="#_x0000_t65" style="position:absolute;left:0;text-align:left;margin-left:18pt;margin-top:30pt;width:459pt;height:4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&#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106e8pICAAA1BQAADgAAAAAAAAAAAAAAAAAuAgAAZHJzL2Uyb0RvYy54bWxQ&#10;SwECLQAUAAYACAAAACEAG/bmgt4AAAAJAQAADwAAAAAAAAAAAAAAAADsBAAAZHJzL2Rvd25yZXYu&#10;eG1sUEsFBgAAAAAEAAQA8wAAAPcFAAAAAA==&#10;" adj="20520" filled="f" strokecolor="gray" strokeweight="2pt">
                <v:textbox inset="5.85pt,.7pt,5.85pt,.7pt">
                  <w:txbxContent>
                    <w:p w14:paraId="0E285287"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3BF2C781"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「災害時要援護者名簿」</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「対策本部員名簿」、「対策本部安否情報シート</w:t>
                      </w:r>
                      <w:r>
                        <w:rPr>
                          <w:rFonts w:ascii="ＭＳ Ｐゴシック" w:eastAsia="ＭＳ Ｐゴシック" w:hAnsi="ＭＳ Ｐゴシック" w:cs="ＭＳ Ｐゴシック" w:hint="eastAsia"/>
                          <w:sz w:val="24"/>
                          <w:szCs w:val="24"/>
                        </w:rPr>
                        <w:t>（様式</w:t>
                      </w:r>
                      <w:r>
                        <w:rPr>
                          <w:rFonts w:ascii="ＭＳ Ｐゴシック" w:eastAsia="ＭＳ Ｐゴシック" w:hAnsi="ＭＳ Ｐゴシック" w:cs="ＭＳ Ｐゴシック"/>
                          <w:sz w:val="24"/>
                          <w:szCs w:val="24"/>
                        </w:rPr>
                        <w:t>２</w:t>
                      </w:r>
                      <w:r>
                        <w:rPr>
                          <w:rFonts w:ascii="ＭＳ Ｐゴシック" w:eastAsia="ＭＳ Ｐゴシック" w:hAnsi="ＭＳ Ｐゴシック" w:cs="ＭＳ Ｐゴシック" w:hint="eastAsia"/>
                          <w:sz w:val="24"/>
                          <w:szCs w:val="24"/>
                        </w:rPr>
                        <w:t>）</w:t>
                      </w:r>
                      <w:r w:rsidRPr="007C2467">
                        <w:rPr>
                          <w:rFonts w:ascii="ＭＳ Ｐゴシック" w:eastAsia="ＭＳ Ｐゴシック" w:hAnsi="ＭＳ Ｐゴシック" w:cs="ＭＳ Ｐゴシック" w:hint="eastAsia"/>
                          <w:sz w:val="24"/>
                          <w:szCs w:val="24"/>
                        </w:rPr>
                        <w:t>」</w:t>
                      </w: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□各班から提出された「対策本部安否情報シート」等の修正と整理を行う。</w:t>
      </w:r>
    </w:p>
    <w:p w14:paraId="75E5F49C" w14:textId="77777777" w:rsidR="00C13CDD" w:rsidRPr="007373D2" w:rsidRDefault="00C13CDD" w:rsidP="00FF3E02">
      <w:pPr>
        <w:rPr>
          <w:rFonts w:ascii="ＭＳ Ｐゴシック" w:eastAsia="ＭＳ Ｐゴシック" w:hAnsi="ＭＳ Ｐゴシック" w:cs="Times New Roman"/>
          <w:sz w:val="24"/>
          <w:szCs w:val="24"/>
        </w:rPr>
      </w:pPr>
    </w:p>
    <w:p w14:paraId="11E5E8DB"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bdr w:val="single" w:sz="4" w:space="0" w:color="auto"/>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3C22C77D" w14:textId="77777777" w:rsidR="00C13CDD" w:rsidRPr="007373D2" w:rsidRDefault="00C13CDD" w:rsidP="007335A5">
      <w:pPr>
        <w:spacing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◆安否確認の継続</w:t>
      </w:r>
    </w:p>
    <w:p w14:paraId="1D4BED84"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□初日に安否確認できなかった住戸の再調査を行い、居住者全員の安否・避難状況を確認する。</w:t>
      </w:r>
    </w:p>
    <w:p w14:paraId="04E39209"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□既に安否確認ができた住戸の修正も含めて「安否情報シート」を更新し、本部長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296615C6" w14:textId="77777777" w:rsidR="00C13CDD" w:rsidRPr="007373D2" w:rsidRDefault="00C13CDD" w:rsidP="007335A5">
      <w:pPr>
        <w:spacing w:beforeLines="50" w:before="172" w:line="24" w:lineRule="atLeast"/>
        <w:ind w:leftChars="114" w:left="721" w:hangingChars="200" w:hanging="482"/>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◆正確な情報の収集</w:t>
      </w:r>
    </w:p>
    <w:p w14:paraId="4C5E10BD" w14:textId="77777777" w:rsidR="00C13CDD" w:rsidRPr="007373D2" w:rsidRDefault="00C13CDD" w:rsidP="007335A5">
      <w:pPr>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□携帯ラジオ・指定避難所の掲示板等で正確な情報収集を行い、本部長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4FB50B42"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◆情報の提供</w:t>
      </w:r>
    </w:p>
    <w:p w14:paraId="6F7DD2B1"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□収集した情報を分類し、居住者にわかりやすく提供する。</w:t>
      </w:r>
    </w:p>
    <w:p w14:paraId="4908C9D6" w14:textId="77777777" w:rsidR="00C13CDD" w:rsidRPr="007373D2" w:rsidRDefault="00C13CDD" w:rsidP="007335A5">
      <w:pPr>
        <w:spacing w:line="24" w:lineRule="atLeast"/>
        <w:ind w:firstLineChars="300" w:firstLine="72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○被害情報・・・地震の規模・震源地、建物内外の被害程度</w:t>
      </w:r>
    </w:p>
    <w:p w14:paraId="7133E231" w14:textId="77777777" w:rsidR="00C13CDD" w:rsidRPr="007373D2" w:rsidRDefault="00C13CDD" w:rsidP="007335A5">
      <w:pPr>
        <w:spacing w:line="24" w:lineRule="atLeast"/>
        <w:ind w:leftChars="343" w:left="2268" w:hangingChars="645" w:hanging="1548"/>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○生活情報・・・水や食料の入手方法、ライフラインの復旧予定時期、トイレの使用、受水槽からの給水、駐車場の使用等</w:t>
      </w:r>
    </w:p>
    <w:p w14:paraId="6E796EA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p>
    <w:p w14:paraId="43960801" w14:textId="77777777" w:rsidR="00C13CDD" w:rsidRPr="007373D2" w:rsidRDefault="00C13CDD" w:rsidP="007335A5">
      <w:pPr>
        <w:ind w:leftChars="114" w:left="47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b/>
          <w:bCs/>
          <w:sz w:val="24"/>
          <w:szCs w:val="24"/>
        </w:rPr>
        <w:t>１階に設置される掲示板</w:t>
      </w:r>
      <w:r w:rsidRPr="007373D2">
        <w:rPr>
          <w:rFonts w:ascii="ＭＳ Ｐゴシック" w:eastAsia="ＭＳ Ｐゴシック" w:hAnsi="ＭＳ Ｐゴシック" w:cs="ＭＳ Ｐゴシック" w:hint="eastAsia"/>
          <w:sz w:val="24"/>
          <w:szCs w:val="24"/>
        </w:rPr>
        <w:t>には、理事会で合意した事項を記載しているため、</w:t>
      </w:r>
      <w:r w:rsidR="004D3420">
        <w:rPr>
          <w:rFonts w:ascii="ＭＳ Ｐゴシック" w:eastAsia="ＭＳ Ｐゴシック" w:hAnsi="ＭＳ Ｐゴシック" w:cs="ＭＳ Ｐゴシック" w:hint="eastAsia"/>
          <w:b/>
          <w:bCs/>
          <w:sz w:val="24"/>
          <w:szCs w:val="24"/>
          <w:u w:val="wave"/>
        </w:rPr>
        <w:t>個人での書き込みは禁止します</w:t>
      </w:r>
      <w:r w:rsidRPr="007373D2">
        <w:rPr>
          <w:rFonts w:ascii="ＭＳ Ｐゴシック" w:eastAsia="ＭＳ Ｐゴシック" w:hAnsi="ＭＳ Ｐゴシック" w:cs="ＭＳ Ｐゴシック" w:hint="eastAsia"/>
          <w:b/>
          <w:bCs/>
          <w:sz w:val="24"/>
          <w:szCs w:val="24"/>
          <w:u w:val="wave"/>
        </w:rPr>
        <w:t>。</w:t>
      </w:r>
    </w:p>
    <w:p w14:paraId="6DBDEF65" w14:textId="77777777" w:rsidR="00C13CDD" w:rsidRPr="007373D2" w:rsidRDefault="00C13CDD" w:rsidP="007335A5">
      <w:pPr>
        <w:ind w:leftChars="228" w:left="479"/>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エレベーターが停止している間は、高層階の災害時要援護者に</w:t>
      </w:r>
      <w:r w:rsidR="004D3420">
        <w:rPr>
          <w:rFonts w:ascii="ＭＳ Ｐゴシック" w:eastAsia="ＭＳ Ｐゴシック" w:hAnsi="ＭＳ Ｐゴシック" w:cs="ＭＳ Ｐゴシック" w:hint="eastAsia"/>
          <w:b/>
          <w:bCs/>
          <w:sz w:val="24"/>
          <w:szCs w:val="24"/>
          <w:u w:val="wave"/>
        </w:rPr>
        <w:t>直接お知らせします</w:t>
      </w:r>
      <w:r w:rsidRPr="007373D2">
        <w:rPr>
          <w:rFonts w:ascii="ＭＳ Ｐゴシック" w:eastAsia="ＭＳ Ｐゴシック" w:hAnsi="ＭＳ Ｐゴシック" w:cs="ＭＳ Ｐゴシック" w:hint="eastAsia"/>
          <w:sz w:val="24"/>
          <w:szCs w:val="24"/>
        </w:rPr>
        <w:t>。</w:t>
      </w:r>
    </w:p>
    <w:p w14:paraId="2A95D826" w14:textId="77777777" w:rsidR="00C13CDD" w:rsidRPr="007373D2" w:rsidRDefault="00B8033D" w:rsidP="00E86C7A">
      <w:pPr>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noProof/>
        </w:rPr>
        <mc:AlternateContent>
          <mc:Choice Requires="wps">
            <w:drawing>
              <wp:anchor distT="0" distB="0" distL="114300" distR="114300" simplePos="0" relativeHeight="251662336" behindDoc="1" locked="0" layoutInCell="1" allowOverlap="1" wp14:anchorId="71F67AB6" wp14:editId="17CE98B2">
                <wp:simplePos x="0" y="0"/>
                <wp:positionH relativeFrom="column">
                  <wp:posOffset>228600</wp:posOffset>
                </wp:positionH>
                <wp:positionV relativeFrom="paragraph">
                  <wp:posOffset>139065</wp:posOffset>
                </wp:positionV>
                <wp:extent cx="5829300" cy="866775"/>
                <wp:effectExtent l="15240" t="20955" r="13335" b="17145"/>
                <wp:wrapSquare wrapText="bothSides"/>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866775"/>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F67AB6" id="AutoShape 15" o:spid="_x0000_s1037" type="#_x0000_t65" style="position:absolute;left:0;text-align:left;margin-left:18pt;margin-top:10.95pt;width:459pt;height:68.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" adj="20520" filled="f" strokecolor="gray" strokeweight="2pt">
                <v:textbox inset="5.85pt,.7pt,5.85pt,.7pt">
                  <w:txbxContent>
                    <w:p w14:paraId="04DF5870"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075066D4"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「安否情報シート（様式１）」</w:t>
                      </w:r>
                      <w:r w:rsidRPr="007C2467">
                        <w:rPr>
                          <w:rFonts w:ascii="ＭＳ Ｐゴシック" w:eastAsia="ＭＳ Ｐゴシック" w:hAnsi="ＭＳ Ｐゴシック" w:cs="ＭＳ 明朝" w:hint="eastAsia"/>
                          <w:sz w:val="24"/>
                          <w:szCs w:val="24"/>
                        </w:rPr>
                        <w:t>、</w:t>
                      </w:r>
                      <w:r w:rsidRPr="007C2467">
                        <w:rPr>
                          <w:rFonts w:ascii="ＭＳ Ｐゴシック" w:eastAsia="ＭＳ Ｐゴシック" w:hAnsi="ＭＳ Ｐゴシック" w:cs="ＭＳ Ｐゴシック" w:hint="eastAsia"/>
                          <w:sz w:val="24"/>
                          <w:szCs w:val="24"/>
                        </w:rPr>
                        <w:t>「対策本部安否情報シート（様式２）」、</w:t>
                      </w:r>
                    </w:p>
                    <w:p w14:paraId="328597F3"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w:t>
                      </w:r>
                      <w:r>
                        <w:rPr>
                          <w:rFonts w:ascii="ＭＳ Ｐゴシック" w:eastAsia="ＭＳ Ｐゴシック" w:hAnsi="ＭＳ Ｐゴシック" w:cs="ＭＳ Ｐゴシック" w:hint="eastAsia"/>
                          <w:sz w:val="24"/>
                          <w:szCs w:val="24"/>
                        </w:rPr>
                        <w:t>無事です！シート</w:t>
                      </w:r>
                      <w:r w:rsidRPr="007C2467">
                        <w:rPr>
                          <w:rFonts w:ascii="ＭＳ Ｐゴシック" w:eastAsia="ＭＳ Ｐゴシック" w:hAnsi="ＭＳ Ｐゴシック" w:cs="ＭＳ Ｐゴシック" w:hint="eastAsia"/>
                          <w:sz w:val="24"/>
                          <w:szCs w:val="24"/>
                        </w:rPr>
                        <w:t>（様式３）」、「安否不明ステッカー（様式４）」</w:t>
                      </w:r>
                      <w:r>
                        <w:rPr>
                          <w:rFonts w:ascii="ＭＳ Ｐゴシック" w:eastAsia="ＭＳ Ｐゴシック" w:hAnsi="ＭＳ Ｐゴシック" w:cs="ＭＳ Ｐゴシック" w:hint="eastAsia"/>
                          <w:sz w:val="24"/>
                          <w:szCs w:val="24"/>
                        </w:rPr>
                        <w:t>、トランシーバー</w:t>
                      </w:r>
                    </w:p>
                    <w:p w14:paraId="4A232350" w14:textId="77777777" w:rsidR="007178DD" w:rsidRPr="007C2467" w:rsidRDefault="007178DD" w:rsidP="007335A5">
                      <w:pPr>
                        <w:ind w:firstLineChars="100" w:firstLine="240"/>
                        <w:rPr>
                          <w:rFonts w:ascii="ＭＳ Ｐゴシック" w:eastAsia="ＭＳ Ｐゴシック" w:hAnsi="ＭＳ Ｐゴシック"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Times New Roman"/>
          <w:sz w:val="24"/>
          <w:szCs w:val="24"/>
        </w:rPr>
        <w:br w:type="page"/>
      </w:r>
      <w:r w:rsidR="00C13CDD" w:rsidRPr="007373D2">
        <w:rPr>
          <w:rFonts w:ascii="ＭＳ Ｐゴシック" w:eastAsia="ＭＳ Ｐゴシック" w:hAnsi="ＭＳ Ｐゴシック" w:cs="ＭＳ Ｐゴシック"/>
          <w:sz w:val="32"/>
          <w:szCs w:val="32"/>
          <w:bdr w:val="single" w:sz="4" w:space="0" w:color="auto"/>
          <w:shd w:val="clear" w:color="auto" w:fill="FFCC00"/>
        </w:rPr>
        <w:lastRenderedPageBreak/>
        <w:t xml:space="preserve"> </w:t>
      </w:r>
      <w:r w:rsidR="00C13CDD" w:rsidRPr="007373D2">
        <w:rPr>
          <w:rFonts w:ascii="ＭＳ Ｐゴシック" w:eastAsia="ＭＳ Ｐゴシック" w:hAnsi="ＭＳ Ｐゴシック" w:cs="ＭＳ Ｐゴシック" w:hint="eastAsia"/>
          <w:sz w:val="32"/>
          <w:szCs w:val="32"/>
          <w:bdr w:val="single" w:sz="4" w:space="0" w:color="auto"/>
          <w:shd w:val="clear" w:color="auto" w:fill="FFCC00"/>
        </w:rPr>
        <w:t>救護班</w:t>
      </w:r>
      <w:r w:rsidR="00C13CDD"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5191F75B"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◆防火・防犯活動</w:t>
      </w:r>
    </w:p>
    <w:p w14:paraId="67CB37D2"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□マンション内を見回り、結果を本部長</w:t>
      </w:r>
      <w:r w:rsidRPr="007373D2">
        <w:rPr>
          <w:rFonts w:ascii="ＭＳ Ｐゴシック" w:eastAsia="ＭＳ Ｐゴシック" w:hAnsi="ＭＳ Ｐゴシック" w:cs="ＭＳ Ｐゴシック"/>
          <w:sz w:val="24"/>
          <w:szCs w:val="24"/>
        </w:rPr>
        <w:t>/</w:t>
      </w:r>
      <w:r w:rsidRPr="007373D2">
        <w:rPr>
          <w:rFonts w:ascii="ＭＳ Ｐゴシック" w:eastAsia="ＭＳ Ｐゴシック" w:hAnsi="ＭＳ Ｐゴシック" w:cs="ＭＳ Ｐゴシック" w:hint="eastAsia"/>
          <w:sz w:val="24"/>
          <w:szCs w:val="24"/>
        </w:rPr>
        <w:t>副本部長に報告する。</w:t>
      </w:r>
    </w:p>
    <w:p w14:paraId="7A29645A"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◆救助・救護活動</w:t>
      </w:r>
    </w:p>
    <w:p w14:paraId="20FBD492"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□負傷者・災害時要援護者等の救護活動と、見回り訪問を行う。</w:t>
      </w:r>
    </w:p>
    <w:p w14:paraId="7816B2E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□転倒家具等で困っている居住者の、家具引き起こし等を手伝う。</w:t>
      </w:r>
    </w:p>
    <w:p w14:paraId="19D9A41B" w14:textId="77777777" w:rsidR="00C13CDD" w:rsidRPr="007373D2" w:rsidRDefault="00C13CDD" w:rsidP="007335A5">
      <w:pPr>
        <w:spacing w:beforeLines="50" w:before="172"/>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sz w:val="24"/>
          <w:szCs w:val="24"/>
        </w:rPr>
        <w:t xml:space="preserve">　</w:t>
      </w:r>
      <w:r w:rsidRPr="007373D2">
        <w:rPr>
          <w:rFonts w:ascii="ＭＳ Ｐゴシック" w:eastAsia="ＭＳ Ｐゴシック" w:hAnsi="ＭＳ Ｐゴシック" w:cs="ＭＳ Ｐゴシック" w:hint="eastAsia"/>
          <w:b/>
          <w:bCs/>
          <w:sz w:val="24"/>
          <w:szCs w:val="24"/>
        </w:rPr>
        <w:t>◆指定避難所との連絡</w:t>
      </w:r>
    </w:p>
    <w:p w14:paraId="4D795A2D" w14:textId="77777777" w:rsidR="00C13CDD" w:rsidRPr="007373D2" w:rsidRDefault="00B8033D" w:rsidP="007335A5">
      <w:pPr>
        <w:ind w:firstLineChars="200" w:firstLine="4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3360" behindDoc="1" locked="0" layoutInCell="1" allowOverlap="1" wp14:anchorId="6BC4B2D0" wp14:editId="740CC0B5">
                <wp:simplePos x="0" y="0"/>
                <wp:positionH relativeFrom="column">
                  <wp:posOffset>228600</wp:posOffset>
                </wp:positionH>
                <wp:positionV relativeFrom="paragraph">
                  <wp:posOffset>381000</wp:posOffset>
                </wp:positionV>
                <wp:extent cx="5829300" cy="533400"/>
                <wp:effectExtent l="15240" t="15240" r="13335" b="13335"/>
                <wp:wrapSquare wrapText="bothSides"/>
                <wp:docPr id="14"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C4B2D0" id="AutoShape 16" o:spid="_x0000_s1038" type="#_x0000_t65" style="position:absolute;left:0;text-align:left;margin-left:18pt;margin-top:30pt;width:459pt;height:42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" adj="20520" filled="f" strokecolor="gray" strokeweight="2pt">
                <v:textbox inset="5.85pt,.7pt,5.85pt,.7pt">
                  <w:txbxContent>
                    <w:p w14:paraId="662A4B4E" w14:textId="77777777" w:rsidR="007178DD" w:rsidRPr="007C2467" w:rsidRDefault="007178DD" w:rsidP="004D3420">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F97D28A" w14:textId="77777777" w:rsidR="007178DD" w:rsidRPr="007C2467" w:rsidRDefault="007178DD" w:rsidP="004D3420">
                      <w:pPr>
                        <w:ind w:firstLineChars="100" w:firstLine="240"/>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Ｐゴシック" w:hint="eastAsia"/>
                          <w:sz w:val="24"/>
                          <w:szCs w:val="24"/>
                        </w:rPr>
                        <w:t>「使用・立入禁止シート（様式５）」</w:t>
                      </w:r>
                      <w:r w:rsidRPr="007C2467">
                        <w:rPr>
                          <w:rFonts w:ascii="ＭＳ Ｐゴシック" w:eastAsia="ＭＳ Ｐゴシック" w:hAnsi="ＭＳ Ｐゴシック" w:cs="ＭＳ 明朝" w:hint="eastAsia"/>
                          <w:sz w:val="24"/>
                          <w:szCs w:val="24"/>
                        </w:rPr>
                        <w:t>、防災資機材</w:t>
                      </w:r>
                      <w:r>
                        <w:rPr>
                          <w:rFonts w:ascii="ＭＳ Ｐゴシック" w:eastAsia="ＭＳ Ｐゴシック" w:hAnsi="ＭＳ Ｐゴシック" w:cs="ＭＳ 明朝" w:hint="eastAsia"/>
                          <w:sz w:val="24"/>
                          <w:szCs w:val="24"/>
                        </w:rPr>
                        <w:t>（防災</w:t>
                      </w:r>
                      <w:r>
                        <w:rPr>
                          <w:rFonts w:ascii="ＭＳ Ｐゴシック" w:eastAsia="ＭＳ Ｐゴシック" w:hAnsi="ＭＳ Ｐゴシック" w:cs="ＭＳ 明朝"/>
                          <w:sz w:val="24"/>
                          <w:szCs w:val="24"/>
                        </w:rPr>
                        <w:t>活動備品リスト</w:t>
                      </w:r>
                      <w:r>
                        <w:rPr>
                          <w:rFonts w:ascii="ＭＳ Ｐゴシック" w:eastAsia="ＭＳ Ｐゴシック" w:hAnsi="ＭＳ Ｐゴシック" w:cs="ＭＳ 明朝" w:hint="eastAsia"/>
                          <w:sz w:val="24"/>
                          <w:szCs w:val="24"/>
                        </w:rPr>
                        <w:t>）、</w:t>
                      </w:r>
                      <w:r>
                        <w:rPr>
                          <w:rFonts w:ascii="ＭＳ Ｐゴシック" w:eastAsia="ＭＳ Ｐゴシック" w:hAnsi="ＭＳ Ｐゴシック" w:cs="ＭＳ 明朝"/>
                          <w:sz w:val="24"/>
                          <w:szCs w:val="24"/>
                        </w:rPr>
                        <w:t>救急セット</w:t>
                      </w:r>
                    </w:p>
                    <w:p w14:paraId="7E74E4DA" w14:textId="77777777" w:rsidR="007178DD" w:rsidRPr="004D3420" w:rsidRDefault="007178DD" w:rsidP="007335A5">
                      <w:pPr>
                        <w:ind w:firstLineChars="100" w:firstLine="240"/>
                        <w:rPr>
                          <w:rFonts w:cs="Times New Roman"/>
                          <w:sz w:val="24"/>
                          <w:szCs w:val="24"/>
                        </w:rPr>
                      </w:pPr>
                    </w:p>
                  </w:txbxContent>
                </v:textbox>
                <w10:wrap type="square"/>
              </v:shape>
            </w:pict>
          </mc:Fallback>
        </mc:AlternateContent>
      </w:r>
      <w:r w:rsidR="00C13CDD" w:rsidRPr="007373D2">
        <w:rPr>
          <w:rFonts w:ascii="ＭＳ Ｐゴシック" w:eastAsia="ＭＳ Ｐゴシック" w:hAnsi="ＭＳ Ｐゴシック" w:cs="ＭＳ Ｐゴシック" w:hint="eastAsia"/>
          <w:sz w:val="24"/>
          <w:szCs w:val="24"/>
        </w:rPr>
        <w:t>□避難所運営協議会の担当者を通じ、地域の避難所との連絡交換を行う。</w:t>
      </w:r>
    </w:p>
    <w:p w14:paraId="43855D4B" w14:textId="77777777" w:rsidR="00C13CDD" w:rsidRPr="007373D2" w:rsidRDefault="00C13CDD" w:rsidP="00FF3E02">
      <w:pPr>
        <w:rPr>
          <w:rFonts w:ascii="ＭＳ Ｐゴシック" w:eastAsia="ＭＳ Ｐゴシック" w:hAnsi="ＭＳ Ｐゴシック" w:cs="Times New Roman"/>
          <w:sz w:val="24"/>
          <w:szCs w:val="24"/>
        </w:rPr>
      </w:pPr>
    </w:p>
    <w:p w14:paraId="6E58E421"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物資班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6334B6AE"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◆臨時ゴミ集積所の確保と管理</w:t>
      </w:r>
    </w:p>
    <w:p w14:paraId="7851123D" w14:textId="77777777" w:rsidR="00C13CDD" w:rsidRPr="007373D2" w:rsidRDefault="00C13CDD" w:rsidP="007335A5">
      <w:pPr>
        <w:spacing w:line="24" w:lineRule="atLeast"/>
        <w:ind w:leftChars="228" w:left="479"/>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□災害時のゴミは、できるだけ各住戸で保管する。</w:t>
      </w:r>
    </w:p>
    <w:p w14:paraId="5935B6FA" w14:textId="77777777" w:rsidR="00C13CDD" w:rsidRPr="007373D2" w:rsidRDefault="00C13CDD" w:rsidP="007335A5">
      <w:pPr>
        <w:spacing w:line="24" w:lineRule="atLeast"/>
        <w:ind w:leftChars="228" w:left="719" w:hangingChars="100" w:hanging="24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□臨時ゴミ集積所の確保、管理を行い、エレベーターの復旧後は、各住戸のゴミを臨時ゴミ集積所に運搬するよう指示する。</w:t>
      </w:r>
    </w:p>
    <w:p w14:paraId="7CB988BB" w14:textId="77777777" w:rsidR="00B21461" w:rsidRDefault="00C13CDD" w:rsidP="004D3420">
      <w:pPr>
        <w:spacing w:line="24" w:lineRule="atLeast"/>
        <w:ind w:leftChars="203" w:left="479" w:hangingChars="22" w:hanging="53"/>
        <w:jc w:val="left"/>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※震災時はゴミの回収の停止が予想されます。</w:t>
      </w:r>
    </w:p>
    <w:p w14:paraId="74BF6E0F"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b/>
          <w:bCs/>
          <w:sz w:val="24"/>
          <w:szCs w:val="24"/>
        </w:rPr>
        <w:t>◆支援物資の調達</w:t>
      </w:r>
      <w:r w:rsidR="004D3420">
        <w:rPr>
          <w:rFonts w:ascii="ＭＳ Ｐゴシック" w:eastAsia="ＭＳ Ｐゴシック" w:hAnsi="ＭＳ Ｐゴシック" w:cs="ＭＳ Ｐゴシック" w:hint="eastAsia"/>
          <w:b/>
          <w:bCs/>
          <w:sz w:val="24"/>
          <w:szCs w:val="24"/>
        </w:rPr>
        <w:t>（※支援物資がある場合）</w:t>
      </w:r>
    </w:p>
    <w:p w14:paraId="6EEE26AA" w14:textId="77777777" w:rsidR="00C13CDD" w:rsidRPr="007373D2" w:rsidRDefault="00C13CDD" w:rsidP="000816F2">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避難所運営協議会の担当者を通じ、指定避難所に配給される支援物資を調達し、指定避難所に行けない災害時要援護者等に配給する。</w:t>
      </w:r>
      <w:r w:rsidRPr="007373D2">
        <w:rPr>
          <w:rFonts w:ascii="ＭＳ Ｐゴシック" w:eastAsia="ＭＳ Ｐゴシック" w:hAnsi="ＭＳ Ｐゴシック" w:cs="Times New Roman"/>
          <w:sz w:val="24"/>
          <w:szCs w:val="24"/>
        </w:rPr>
        <w:br/>
      </w:r>
      <w:r w:rsidRPr="007373D2">
        <w:rPr>
          <w:rFonts w:ascii="ＭＳ Ｐゴシック" w:eastAsia="ＭＳ Ｐゴシック" w:hAnsi="ＭＳ Ｐゴシック" w:cs="ＭＳ Ｐゴシック" w:hint="eastAsia"/>
          <w:sz w:val="24"/>
          <w:szCs w:val="24"/>
        </w:rPr>
        <w:t>配給については、地域の各事業所での協力も予定されるので、情報を入手する。</w:t>
      </w:r>
    </w:p>
    <w:p w14:paraId="414E3348" w14:textId="77777777" w:rsidR="003604DC" w:rsidRPr="007373D2" w:rsidRDefault="00B77927" w:rsidP="003604DC">
      <w:pPr>
        <w:numPr>
          <w:ilvl w:val="0"/>
          <w:numId w:val="25"/>
        </w:num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飲料水や非常食等の物資を配給し、「</w:t>
      </w:r>
      <w:r w:rsidR="003604DC" w:rsidRPr="007373D2">
        <w:rPr>
          <w:rFonts w:ascii="ＭＳ Ｐゴシック" w:eastAsia="ＭＳ Ｐゴシック" w:hAnsi="ＭＳ Ｐゴシック" w:cs="ＭＳ Ｐゴシック" w:hint="eastAsia"/>
          <w:sz w:val="24"/>
          <w:szCs w:val="24"/>
        </w:rPr>
        <w:t>物資配布リスト（様式６）」に記入し、本部長</w:t>
      </w:r>
      <w:r w:rsidR="003604DC" w:rsidRPr="007373D2">
        <w:rPr>
          <w:rFonts w:ascii="ＭＳ Ｐゴシック" w:eastAsia="ＭＳ Ｐゴシック" w:hAnsi="ＭＳ Ｐゴシック" w:cs="ＭＳ Ｐゴシック"/>
          <w:sz w:val="24"/>
          <w:szCs w:val="24"/>
        </w:rPr>
        <w:t>/</w:t>
      </w:r>
      <w:r w:rsidR="003604DC" w:rsidRPr="007373D2">
        <w:rPr>
          <w:rFonts w:ascii="ＭＳ Ｐゴシック" w:eastAsia="ＭＳ Ｐゴシック" w:hAnsi="ＭＳ Ｐゴシック" w:cs="ＭＳ Ｐゴシック" w:hint="eastAsia"/>
          <w:sz w:val="24"/>
          <w:szCs w:val="24"/>
        </w:rPr>
        <w:t>副本部長に報告する。</w:t>
      </w:r>
    </w:p>
    <w:p w14:paraId="70121DCE" w14:textId="77777777" w:rsidR="00C13CDD" w:rsidRPr="007373D2" w:rsidRDefault="00B8033D" w:rsidP="00850236">
      <w:pPr>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noProof/>
        </w:rPr>
        <mc:AlternateContent>
          <mc:Choice Requires="wps">
            <w:drawing>
              <wp:anchor distT="0" distB="0" distL="114300" distR="114300" simplePos="0" relativeHeight="251664384" behindDoc="1" locked="0" layoutInCell="1" allowOverlap="1" wp14:anchorId="2849D65E" wp14:editId="33B19C4E">
                <wp:simplePos x="0" y="0"/>
                <wp:positionH relativeFrom="column">
                  <wp:posOffset>228600</wp:posOffset>
                </wp:positionH>
                <wp:positionV relativeFrom="paragraph">
                  <wp:posOffset>158115</wp:posOffset>
                </wp:positionV>
                <wp:extent cx="5829300" cy="533400"/>
                <wp:effectExtent l="15240" t="20955" r="13335" b="17145"/>
                <wp:wrapSquare wrapText="bothSides"/>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9300" cy="533400"/>
                        </a:xfrm>
                        <a:prstGeom prst="foldedCorner">
                          <a:avLst>
                            <a:gd name="adj" fmla="val 5000"/>
                          </a:avLst>
                        </a:prstGeom>
                        <a:noFill/>
                        <a:ln w="25400">
                          <a:solidFill>
                            <a:srgbClr val="808080"/>
                          </a:solidFill>
                          <a:round/>
                          <a:headEnd/>
                          <a:tailEnd/>
                        </a:ln>
                        <a:extLst>
                          <a:ext uri="{909E8E84-426E-40DD-AFC4-6F175D3DCCD1}">
                            <a14:hiddenFill xmlns:a14="http://schemas.microsoft.com/office/drawing/2010/main">
                              <a:solidFill>
                                <a:srgbClr val="FFFFFF"/>
                              </a:solidFill>
                            </a14:hiddenFill>
                          </a:ext>
                        </a:extLst>
                      </wps:spPr>
                      <wps:txbx>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49D65E" id="AutoShape 17" o:spid="_x0000_s1039" type="#_x0000_t65" style="position:absolute;left:0;text-align:left;margin-left:18pt;margin-top:12.45pt;width:459pt;height:42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" adj="20520" filled="f" strokecolor="gray" strokeweight="2pt">
                <v:textbox inset="5.85pt,.7pt,5.85pt,.7pt">
                  <w:txbxContent>
                    <w:p w14:paraId="71AC5AC5" w14:textId="77777777" w:rsidR="007178DD" w:rsidRPr="007C2467" w:rsidRDefault="007178DD" w:rsidP="008D17A4">
                      <w:pPr>
                        <w:rPr>
                          <w:rFonts w:ascii="ＭＳ Ｐゴシック" w:eastAsia="ＭＳ Ｐゴシック" w:hAnsi="ＭＳ Ｐゴシック" w:cs="Times New Roman"/>
                          <w:sz w:val="24"/>
                          <w:szCs w:val="24"/>
                        </w:rPr>
                      </w:pPr>
                      <w:r w:rsidRPr="007C2467">
                        <w:rPr>
                          <w:rFonts w:ascii="ＭＳ Ｐゴシック" w:eastAsia="ＭＳ Ｐゴシック" w:hAnsi="ＭＳ Ｐゴシック" w:cs="ＭＳ 明朝" w:hint="eastAsia"/>
                          <w:sz w:val="24"/>
                          <w:szCs w:val="24"/>
                        </w:rPr>
                        <w:t>【用意するもの】</w:t>
                      </w:r>
                    </w:p>
                    <w:p w14:paraId="7C231A52" w14:textId="77777777" w:rsidR="007178DD" w:rsidRPr="007C2467" w:rsidRDefault="007178DD" w:rsidP="007335A5">
                      <w:pPr>
                        <w:ind w:firstLineChars="100" w:firstLine="240"/>
                        <w:rPr>
                          <w:rFonts w:ascii="ＭＳ Ｐゴシック" w:eastAsia="ＭＳ Ｐゴシック" w:hAnsi="ＭＳ Ｐゴシック" w:cs="Times New Roman"/>
                        </w:rPr>
                      </w:pPr>
                      <w:r w:rsidRPr="007C2467">
                        <w:rPr>
                          <w:rFonts w:ascii="ＭＳ Ｐゴシック" w:eastAsia="ＭＳ Ｐゴシック" w:hAnsi="ＭＳ Ｐゴシック" w:cs="ＭＳ Ｐゴシック" w:hint="eastAsia"/>
                          <w:sz w:val="24"/>
                          <w:szCs w:val="24"/>
                        </w:rPr>
                        <w:t>「物資配布リスト（様式６）」、臨時ゴミ集積所の設置</w:t>
                      </w:r>
                    </w:p>
                  </w:txbxContent>
                </v:textbox>
                <w10:wrap type="square"/>
              </v:shape>
            </w:pict>
          </mc:Fallback>
        </mc:AlternateContent>
      </w:r>
    </w:p>
    <w:p w14:paraId="020E6113" w14:textId="77777777" w:rsidR="00C13CDD" w:rsidRPr="007373D2" w:rsidRDefault="00C13CDD" w:rsidP="00850236">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sz w:val="24"/>
          <w:szCs w:val="24"/>
        </w:rPr>
        <w:br w:type="page"/>
      </w:r>
      <w:r w:rsidRPr="007373D2">
        <w:rPr>
          <w:rFonts w:ascii="ＭＳ Ｐゴシック" w:eastAsia="ＭＳ Ｐゴシック" w:hAnsi="ＭＳ Ｐゴシック" w:cs="ＭＳ Ｐゴシック" w:hint="eastAsia"/>
          <w:b/>
          <w:bCs/>
          <w:sz w:val="32"/>
          <w:szCs w:val="32"/>
        </w:rPr>
        <w:lastRenderedPageBreak/>
        <w:t>【地震発生から４日目以降】</w:t>
      </w:r>
    </w:p>
    <w:p w14:paraId="7CAEC57A" w14:textId="77777777" w:rsidR="00C13CDD" w:rsidRPr="007373D2" w:rsidRDefault="00C13CDD" w:rsidP="007335A5">
      <w:pPr>
        <w:ind w:firstLineChars="100" w:firstLine="320"/>
        <w:rPr>
          <w:rFonts w:ascii="ＭＳ Ｐゴシック" w:eastAsia="ＭＳ Ｐゴシック" w:hAnsi="ＭＳ Ｐゴシック" w:cs="Times New Roman"/>
          <w:noProof/>
          <w:sz w:val="32"/>
          <w:szCs w:val="32"/>
        </w:rPr>
      </w:pP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w:t>
      </w:r>
      <w:r w:rsidRPr="007373D2">
        <w:rPr>
          <w:rFonts w:ascii="ＭＳ Ｐゴシック" w:eastAsia="ＭＳ Ｐゴシック" w:hAnsi="ＭＳ Ｐゴシック" w:cs="ＭＳ Ｐゴシック" w:hint="eastAsia"/>
          <w:noProof/>
          <w:sz w:val="32"/>
          <w:szCs w:val="32"/>
          <w:bdr w:val="single" w:sz="4" w:space="0" w:color="auto"/>
          <w:shd w:val="clear" w:color="auto" w:fill="FFCC00"/>
        </w:rPr>
        <w:t>副本部長</w:t>
      </w:r>
      <w:r w:rsidRPr="007373D2">
        <w:rPr>
          <w:rFonts w:ascii="ＭＳ Ｐゴシック" w:eastAsia="ＭＳ Ｐゴシック" w:hAnsi="ＭＳ Ｐゴシック" w:cs="ＭＳ Ｐゴシック"/>
          <w:noProof/>
          <w:sz w:val="32"/>
          <w:szCs w:val="32"/>
          <w:bdr w:val="single" w:sz="4" w:space="0" w:color="auto"/>
          <w:shd w:val="clear" w:color="auto" w:fill="FFCC00"/>
        </w:rPr>
        <w:t xml:space="preserve"> </w:t>
      </w:r>
    </w:p>
    <w:p w14:paraId="57DAE6A3"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◆各班の活動体制把握、縮小・廃止</w:t>
      </w:r>
    </w:p>
    <w:p w14:paraId="03CEDBCD" w14:textId="77777777" w:rsidR="00C13CDD" w:rsidRPr="007373D2" w:rsidRDefault="00C13CDD" w:rsidP="007335A5">
      <w:pPr>
        <w:spacing w:line="24" w:lineRule="atLeast"/>
        <w:ind w:leftChars="228" w:left="719" w:hangingChars="100" w:hanging="24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□ライフラインの復旧や余震の状況、居住者の避難状況を把握し、必要に応じて各班の活動体制を縮小・廃止するよう、指示を行う。</w:t>
      </w:r>
    </w:p>
    <w:p w14:paraId="31D3001F"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○情報班：全居住者の状況把握が完了し、対応が不要となった段階</w:t>
      </w:r>
    </w:p>
    <w:p w14:paraId="06B86508" w14:textId="77777777" w:rsidR="00C13CDD" w:rsidRPr="007373D2" w:rsidRDefault="00C13CDD" w:rsidP="007335A5">
      <w:pPr>
        <w:spacing w:line="24" w:lineRule="atLeast"/>
        <w:ind w:firstLineChars="300" w:firstLine="720"/>
        <w:rPr>
          <w:rFonts w:ascii="ＭＳ Ｐゴシック" w:eastAsia="ＭＳ Ｐゴシック" w:hAnsi="ＭＳ Ｐゴシック" w:cs="ＭＳ Ｐゴシック"/>
          <w:sz w:val="24"/>
          <w:szCs w:val="24"/>
        </w:rPr>
      </w:pPr>
      <w:r w:rsidRPr="007373D2">
        <w:rPr>
          <w:rFonts w:ascii="ＭＳ Ｐゴシック" w:eastAsia="ＭＳ Ｐゴシック" w:hAnsi="ＭＳ Ｐゴシック" w:cs="ＭＳ Ｐゴシック" w:hint="eastAsia"/>
          <w:sz w:val="24"/>
          <w:szCs w:val="24"/>
        </w:rPr>
        <w:t>○救護班：救護活動の完了後、救護スペースが不要となった段階</w:t>
      </w:r>
    </w:p>
    <w:p w14:paraId="6B08871F" w14:textId="77777777" w:rsidR="003B5261" w:rsidRPr="007373D2" w:rsidRDefault="003B5261"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sz w:val="24"/>
          <w:szCs w:val="24"/>
        </w:rPr>
        <w:tab/>
      </w:r>
      <w:r w:rsidRPr="007373D2">
        <w:rPr>
          <w:rFonts w:ascii="ＭＳ Ｐゴシック" w:eastAsia="ＭＳ Ｐゴシック" w:hAnsi="ＭＳ Ｐゴシック" w:cs="ＭＳ Ｐゴシック" w:hint="eastAsia"/>
          <w:sz w:val="24"/>
          <w:szCs w:val="24"/>
        </w:rPr>
        <w:t>避難所が解散となった段階</w:t>
      </w:r>
    </w:p>
    <w:p w14:paraId="41349856" w14:textId="77777777" w:rsidR="00C13CDD" w:rsidRPr="007373D2" w:rsidRDefault="00C13CDD" w:rsidP="007335A5">
      <w:pPr>
        <w:spacing w:line="24" w:lineRule="atLeast"/>
        <w:ind w:firstLineChars="300" w:firstLine="72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○物資班：エレベーターの稼動等により、個人で物資確保が可能となった段階</w:t>
      </w:r>
    </w:p>
    <w:p w14:paraId="19C5009F" w14:textId="77777777" w:rsidR="00C13CDD" w:rsidRPr="007373D2" w:rsidRDefault="00C13CDD" w:rsidP="007335A5">
      <w:pPr>
        <w:spacing w:line="24" w:lineRule="atLeast"/>
        <w:ind w:firstLineChars="200" w:firstLine="480"/>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□平常時の体制で対応可能な場合は、災害時の自主防災体制を解除する。</w:t>
      </w:r>
    </w:p>
    <w:p w14:paraId="35B5A463" w14:textId="77777777" w:rsidR="00C13CDD" w:rsidRPr="007373D2" w:rsidRDefault="00C13CDD" w:rsidP="007335A5">
      <w:pPr>
        <w:ind w:firstLineChars="200" w:firstLine="480"/>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Ｐゴシック" w:hint="eastAsia"/>
          <w:sz w:val="24"/>
          <w:szCs w:val="24"/>
        </w:rPr>
        <w:t>□建物の被害がある場合は、り災証明の取得手続を理事会に促す。</w:t>
      </w:r>
    </w:p>
    <w:p w14:paraId="14702E87"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sz w:val="32"/>
          <w:szCs w:val="32"/>
        </w:rPr>
      </w:pP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sz w:val="32"/>
          <w:szCs w:val="32"/>
          <w:bdr w:val="single" w:sz="4" w:space="0" w:color="auto"/>
          <w:shd w:val="clear" w:color="auto" w:fill="FFCC00"/>
        </w:rPr>
        <w:t>情報班</w:t>
      </w:r>
      <w:r w:rsidRPr="007373D2">
        <w:rPr>
          <w:rFonts w:ascii="ＭＳ Ｐゴシック" w:eastAsia="ＭＳ Ｐゴシック" w:hAnsi="ＭＳ Ｐゴシック" w:cs="ＭＳ Ｐゴシック"/>
          <w:sz w:val="32"/>
          <w:szCs w:val="32"/>
          <w:bdr w:val="single" w:sz="4" w:space="0" w:color="auto"/>
          <w:shd w:val="clear" w:color="auto" w:fill="FFCC00"/>
        </w:rPr>
        <w:t xml:space="preserve"> </w:t>
      </w:r>
    </w:p>
    <w:p w14:paraId="2EB5AC3D"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color w:val="000000"/>
          <w:kern w:val="0"/>
          <w:sz w:val="24"/>
          <w:szCs w:val="24"/>
        </w:rPr>
        <w:t>◆情報の収集・提供の継続</w:t>
      </w:r>
    </w:p>
    <w:p w14:paraId="0A9D66AC"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情報の収集・管理と居住者・各班への情報提供を継続する。</w:t>
      </w:r>
    </w:p>
    <w:p w14:paraId="53788509"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救護班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1949F15" w14:textId="77777777" w:rsidR="00C13CDD" w:rsidRPr="007373D2" w:rsidRDefault="00C13CDD" w:rsidP="007335A5">
      <w:pPr>
        <w:spacing w:line="24" w:lineRule="atLeast"/>
        <w:ind w:firstLineChars="100" w:firstLine="241"/>
        <w:jc w:val="left"/>
        <w:rPr>
          <w:rFonts w:ascii="ＭＳ Ｐゴシック" w:eastAsia="ＭＳ Ｐゴシック" w:hAnsi="ＭＳ Ｐゴシック" w:cs="Times New Roman"/>
          <w:b/>
          <w:bCs/>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◆出入口の管理、建物・設備の安全管理、防犯活動</w:t>
      </w:r>
    </w:p>
    <w:p w14:paraId="4DA7C949" w14:textId="77777777" w:rsidR="00C13CDD" w:rsidRPr="007373D2" w:rsidRDefault="00C13CDD" w:rsidP="007335A5">
      <w:pPr>
        <w:snapToGrid w:val="0"/>
        <w:spacing w:line="24" w:lineRule="atLeast"/>
        <w:ind w:leftChars="114" w:left="239" w:firstLineChars="100" w:firstLine="240"/>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建物・設備の安全管理、防犯活動を継続する。</w:t>
      </w:r>
    </w:p>
    <w:p w14:paraId="38E1DB7F"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危険防止策や復旧対策を確認する。</w:t>
      </w:r>
    </w:p>
    <w:p w14:paraId="4BAE7924" w14:textId="77777777" w:rsidR="003B5261" w:rsidRPr="007373D2" w:rsidRDefault="003B5261" w:rsidP="003B5261">
      <w:pPr>
        <w:spacing w:beforeLines="50" w:before="172"/>
        <w:ind w:leftChars="135" w:left="283"/>
        <w:jc w:val="left"/>
        <w:rPr>
          <w:rFonts w:ascii="ＭＳ Ｐゴシック" w:eastAsia="ＭＳ Ｐゴシック" w:hAnsi="ＭＳ Ｐゴシック" w:cs="Times New Roman"/>
          <w:b/>
          <w:bCs/>
          <w:sz w:val="24"/>
          <w:szCs w:val="24"/>
        </w:rPr>
      </w:pPr>
      <w:r w:rsidRPr="007373D2">
        <w:rPr>
          <w:rFonts w:ascii="ＭＳ Ｐゴシック" w:eastAsia="ＭＳ Ｐゴシック" w:hAnsi="ＭＳ Ｐゴシック" w:cs="ＭＳ Ｐゴシック" w:hint="eastAsia"/>
          <w:b/>
          <w:bCs/>
          <w:sz w:val="24"/>
          <w:szCs w:val="24"/>
        </w:rPr>
        <w:t>◆指定避難所との連絡継続</w:t>
      </w:r>
    </w:p>
    <w:p w14:paraId="7F6A4A64" w14:textId="77777777" w:rsidR="00C13CDD" w:rsidRPr="007373D2" w:rsidRDefault="003B5261" w:rsidP="003B5261">
      <w:pPr>
        <w:ind w:leftChars="135" w:left="283"/>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004D3420">
        <w:rPr>
          <w:rFonts w:ascii="ＭＳ Ｐゴシック" w:eastAsia="ＭＳ Ｐゴシック" w:hAnsi="ＭＳ Ｐゴシック" w:cs="ＭＳ Ｐゴシック" w:hint="eastAsia"/>
          <w:sz w:val="24"/>
          <w:szCs w:val="24"/>
        </w:rPr>
        <w:t>指定</w:t>
      </w:r>
      <w:r w:rsidRPr="007373D2">
        <w:rPr>
          <w:rFonts w:ascii="ＭＳ Ｐゴシック" w:eastAsia="ＭＳ Ｐゴシック" w:hAnsi="ＭＳ Ｐゴシック" w:cs="ＭＳ Ｐゴシック" w:hint="eastAsia"/>
          <w:sz w:val="24"/>
          <w:szCs w:val="24"/>
        </w:rPr>
        <w:t>避難所</w:t>
      </w:r>
      <w:r w:rsidR="00193E48">
        <w:rPr>
          <w:rFonts w:ascii="ＭＳ Ｐゴシック" w:eastAsia="ＭＳ Ｐゴシック" w:hAnsi="ＭＳ Ｐゴシック" w:cs="ＭＳ Ｐゴシック" w:hint="eastAsia"/>
          <w:sz w:val="24"/>
          <w:szCs w:val="24"/>
        </w:rPr>
        <w:t>（西葛西小学校）</w:t>
      </w:r>
      <w:r w:rsidRPr="007373D2">
        <w:rPr>
          <w:rFonts w:ascii="ＭＳ Ｐゴシック" w:eastAsia="ＭＳ Ｐゴシック" w:hAnsi="ＭＳ Ｐゴシック" w:cs="ＭＳ Ｐゴシック" w:hint="eastAsia"/>
          <w:sz w:val="24"/>
          <w:szCs w:val="24"/>
        </w:rPr>
        <w:t>との連絡交換を継続する</w:t>
      </w:r>
    </w:p>
    <w:p w14:paraId="2BB4E93F" w14:textId="77777777" w:rsidR="00C13CDD" w:rsidRPr="007373D2" w:rsidRDefault="00C13CDD" w:rsidP="007335A5">
      <w:pPr>
        <w:spacing w:beforeLines="50" w:before="172"/>
        <w:ind w:firstLineChars="100" w:firstLine="320"/>
        <w:rPr>
          <w:rFonts w:ascii="ＭＳ Ｐゴシック" w:eastAsia="ＭＳ Ｐゴシック" w:hAnsi="ＭＳ Ｐゴシック" w:cs="Times New Roman"/>
          <w:color w:val="000000"/>
          <w:kern w:val="0"/>
          <w:sz w:val="32"/>
          <w:szCs w:val="32"/>
          <w:bdr w:val="single" w:sz="4" w:space="0" w:color="auto"/>
        </w:rPr>
      </w:pP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r w:rsidRPr="007373D2">
        <w:rPr>
          <w:rFonts w:ascii="ＭＳ Ｐゴシック" w:eastAsia="ＭＳ Ｐゴシック" w:hAnsi="ＭＳ Ｐゴシック" w:cs="ＭＳ Ｐゴシック" w:hint="eastAsia"/>
          <w:color w:val="000000"/>
          <w:kern w:val="0"/>
          <w:sz w:val="32"/>
          <w:szCs w:val="32"/>
          <w:bdr w:val="single" w:sz="4" w:space="0" w:color="auto"/>
          <w:shd w:val="clear" w:color="auto" w:fill="FFCC00"/>
        </w:rPr>
        <w:t>物資班</w:t>
      </w:r>
      <w:r w:rsidRPr="007373D2">
        <w:rPr>
          <w:rFonts w:ascii="ＭＳ Ｐゴシック" w:eastAsia="ＭＳ Ｐゴシック" w:hAnsi="ＭＳ Ｐゴシック" w:cs="ＭＳ Ｐゴシック"/>
          <w:color w:val="000000"/>
          <w:kern w:val="0"/>
          <w:sz w:val="32"/>
          <w:szCs w:val="32"/>
          <w:bdr w:val="single" w:sz="4" w:space="0" w:color="auto"/>
          <w:shd w:val="clear" w:color="auto" w:fill="FFCC00"/>
        </w:rPr>
        <w:t xml:space="preserve"> </w:t>
      </w:r>
    </w:p>
    <w:p w14:paraId="5664E6BC" w14:textId="77777777" w:rsidR="00C13CDD" w:rsidRPr="007373D2" w:rsidRDefault="00C13CDD" w:rsidP="007335A5">
      <w:pPr>
        <w:spacing w:beforeLines="50" w:before="172" w:line="24" w:lineRule="atLeast"/>
        <w:ind w:firstLineChars="100" w:firstLine="241"/>
        <w:jc w:val="left"/>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b/>
          <w:bCs/>
          <w:color w:val="000000"/>
          <w:kern w:val="0"/>
          <w:sz w:val="24"/>
          <w:szCs w:val="24"/>
        </w:rPr>
        <w:t>◆臨時ゴミ集積所の管理</w:t>
      </w:r>
    </w:p>
    <w:p w14:paraId="77F493C2" w14:textId="77777777" w:rsidR="00C13CDD" w:rsidRPr="007373D2" w:rsidRDefault="00C13CDD" w:rsidP="007335A5">
      <w:pPr>
        <w:ind w:firstLineChars="200" w:firstLine="480"/>
        <w:rPr>
          <w:rFonts w:ascii="ＭＳ Ｐゴシック" w:eastAsia="ＭＳ Ｐゴシック" w:hAnsi="ＭＳ Ｐゴシック" w:cs="Times New Roman"/>
          <w:color w:val="000000"/>
          <w:kern w:val="0"/>
          <w:sz w:val="24"/>
          <w:szCs w:val="24"/>
        </w:rPr>
      </w:pPr>
      <w:r w:rsidRPr="007373D2">
        <w:rPr>
          <w:rFonts w:ascii="ＭＳ Ｐゴシック" w:eastAsia="ＭＳ Ｐゴシック" w:hAnsi="ＭＳ Ｐゴシック" w:cs="ＭＳ Ｐゴシック" w:hint="eastAsia"/>
          <w:sz w:val="24"/>
          <w:szCs w:val="24"/>
        </w:rPr>
        <w:t>□</w:t>
      </w:r>
      <w:r w:rsidRPr="007373D2">
        <w:rPr>
          <w:rFonts w:ascii="ＭＳ Ｐゴシック" w:eastAsia="ＭＳ Ｐゴシック" w:hAnsi="ＭＳ Ｐゴシック" w:cs="ＭＳ Ｐゴシック" w:hint="eastAsia"/>
          <w:color w:val="000000"/>
          <w:kern w:val="0"/>
          <w:sz w:val="24"/>
          <w:szCs w:val="24"/>
        </w:rPr>
        <w:t>臨時ゴミ集積場所の管理を継続する。</w:t>
      </w:r>
    </w:p>
    <w:p w14:paraId="7CD57508" w14:textId="1C9E0960" w:rsidR="00C13CDD" w:rsidRPr="007373D2" w:rsidRDefault="00C13CDD" w:rsidP="00E86C7A">
      <w:pPr>
        <w:rPr>
          <w:rFonts w:ascii="ＭＳ Ｐゴシック" w:eastAsia="ＭＳ Ｐゴシック" w:hAnsi="ＭＳ Ｐゴシック" w:cs="Times New Roman"/>
          <w:b/>
          <w:bCs/>
          <w:sz w:val="32"/>
          <w:szCs w:val="32"/>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b/>
          <w:bCs/>
          <w:sz w:val="32"/>
          <w:szCs w:val="32"/>
        </w:rPr>
        <w:lastRenderedPageBreak/>
        <w:t>様式集</w:t>
      </w:r>
    </w:p>
    <w:p w14:paraId="23F7A1FA" w14:textId="77777777" w:rsidR="00C13CDD" w:rsidRPr="007373D2" w:rsidRDefault="00C13CDD" w:rsidP="00FC4762">
      <w:pPr>
        <w:widowControl/>
        <w:jc w:val="left"/>
        <w:rPr>
          <w:rFonts w:ascii="ＭＳ Ｐゴシック" w:eastAsia="ＭＳ Ｐゴシック" w:hAnsi="ＭＳ Ｐゴシック" w:cs="Times New Roman"/>
        </w:rPr>
      </w:pPr>
    </w:p>
    <w:p w14:paraId="6E0DC737" w14:textId="77777777" w:rsidR="00C13CDD" w:rsidRDefault="00C13CDD" w:rsidP="00FC4762">
      <w:pPr>
        <w:rPr>
          <w:rFonts w:ascii="ＭＳ Ｐゴシック" w:eastAsia="ＭＳ Ｐゴシック" w:hAnsi="ＭＳ Ｐゴシック" w:cs="ＭＳ ゴシック"/>
          <w:sz w:val="24"/>
          <w:szCs w:val="24"/>
        </w:rPr>
      </w:pPr>
      <w:r w:rsidRPr="007373D2">
        <w:rPr>
          <w:rFonts w:ascii="ＭＳ Ｐゴシック" w:eastAsia="ＭＳ Ｐゴシック" w:hAnsi="ＭＳ Ｐゴシック" w:cs="ＭＳ ゴシック" w:hint="eastAsia"/>
          <w:sz w:val="24"/>
          <w:szCs w:val="24"/>
        </w:rPr>
        <w:t>様式１　安否情報シート</w:t>
      </w:r>
    </w:p>
    <w:p w14:paraId="21A06931" w14:textId="77777777" w:rsidR="001059AB" w:rsidRPr="007373D2" w:rsidRDefault="001059AB" w:rsidP="00FC4762">
      <w:pPr>
        <w:rPr>
          <w:rFonts w:ascii="ＭＳ Ｐゴシック" w:eastAsia="ＭＳ Ｐゴシック" w:hAnsi="ＭＳ Ｐゴシック" w:cs="Times New Roman"/>
          <w:sz w:val="24"/>
          <w:szCs w:val="24"/>
        </w:rPr>
      </w:pPr>
      <w:r>
        <w:rPr>
          <w:rFonts w:ascii="ＭＳ Ｐゴシック" w:eastAsia="ＭＳ Ｐゴシック" w:hAnsi="ＭＳ Ｐゴシック" w:cs="ＭＳ ゴシック" w:hint="eastAsia"/>
          <w:sz w:val="24"/>
          <w:szCs w:val="24"/>
        </w:rPr>
        <w:t>目的：安否確認</w:t>
      </w:r>
      <w:r w:rsidR="00151DA7">
        <w:rPr>
          <w:rFonts w:ascii="ＭＳ Ｐゴシック" w:eastAsia="ＭＳ Ｐゴシック" w:hAnsi="ＭＳ Ｐゴシック" w:cs="ＭＳ ゴシック" w:hint="eastAsia"/>
          <w:sz w:val="24"/>
          <w:szCs w:val="24"/>
        </w:rPr>
        <w:t>状況を記載します。</w:t>
      </w:r>
    </w:p>
    <w:p w14:paraId="21F038F8" w14:textId="77777777" w:rsidR="00C13CDD" w:rsidRPr="007373D2" w:rsidRDefault="00C13CDD" w:rsidP="00FC4762">
      <w:pPr>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A0" w:firstRow="1" w:lastRow="0" w:firstColumn="1" w:lastColumn="0" w:noHBand="0" w:noVBand="0"/>
      </w:tblPr>
      <w:tblGrid>
        <w:gridCol w:w="940"/>
        <w:gridCol w:w="2341"/>
        <w:gridCol w:w="2803"/>
        <w:gridCol w:w="1737"/>
        <w:gridCol w:w="1788"/>
      </w:tblGrid>
      <w:tr w:rsidR="00C13CDD" w:rsidRPr="007373D2" w14:paraId="2EEFDAF0" w14:textId="77777777">
        <w:trPr>
          <w:trHeight w:val="851"/>
          <w:jc w:val="center"/>
        </w:trPr>
        <w:tc>
          <w:tcPr>
            <w:tcW w:w="9673" w:type="dxa"/>
            <w:gridSpan w:val="5"/>
            <w:tcBorders>
              <w:top w:val="single" w:sz="12" w:space="0" w:color="auto"/>
            </w:tcBorders>
            <w:vAlign w:val="center"/>
          </w:tcPr>
          <w:p w14:paraId="17C65677" w14:textId="77777777" w:rsidR="00C13CDD" w:rsidRPr="007373D2" w:rsidRDefault="00C13CDD" w:rsidP="00971BA6">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 xml:space="preserve">　（　　</w:t>
            </w:r>
            <w:r w:rsidRPr="007373D2">
              <w:rPr>
                <w:rFonts w:ascii="ＭＳ Ｐゴシック" w:eastAsia="ＭＳ Ｐゴシック" w:hAnsi="ＭＳ Ｐゴシック" w:cs="ＭＳ ゴシック"/>
              </w:rPr>
              <w:t xml:space="preserve">  </w:t>
            </w:r>
            <w:r w:rsidRPr="007373D2">
              <w:rPr>
                <w:rFonts w:ascii="ＭＳ Ｐゴシック" w:eastAsia="ＭＳ Ｐゴシック" w:hAnsi="ＭＳ Ｐゴシック" w:cs="ＭＳ ゴシック" w:hint="eastAsia"/>
              </w:rPr>
              <w:t xml:space="preserve">　　）階</w:t>
            </w:r>
          </w:p>
        </w:tc>
      </w:tr>
      <w:tr w:rsidR="00C13CDD" w:rsidRPr="007373D2" w14:paraId="7466D1AB" w14:textId="77777777">
        <w:trPr>
          <w:trHeight w:val="851"/>
          <w:jc w:val="center"/>
        </w:trPr>
        <w:tc>
          <w:tcPr>
            <w:tcW w:w="945" w:type="dxa"/>
            <w:tcBorders>
              <w:bottom w:val="double" w:sz="4" w:space="0" w:color="auto"/>
            </w:tcBorders>
            <w:vAlign w:val="center"/>
          </w:tcPr>
          <w:p w14:paraId="42AEFC8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部屋</w:t>
            </w:r>
          </w:p>
          <w:p w14:paraId="4E19E077"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番号</w:t>
            </w:r>
          </w:p>
        </w:tc>
        <w:tc>
          <w:tcPr>
            <w:tcW w:w="2357" w:type="dxa"/>
            <w:tcBorders>
              <w:bottom w:val="double" w:sz="4" w:space="0" w:color="auto"/>
            </w:tcBorders>
            <w:vAlign w:val="center"/>
          </w:tcPr>
          <w:p w14:paraId="51C51BE2"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居住者</w:t>
            </w:r>
          </w:p>
          <w:p w14:paraId="11CB8119"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代表者氏名</w:t>
            </w:r>
          </w:p>
        </w:tc>
        <w:tc>
          <w:tcPr>
            <w:tcW w:w="2823" w:type="dxa"/>
            <w:tcBorders>
              <w:bottom w:val="double" w:sz="4" w:space="0" w:color="auto"/>
            </w:tcBorders>
            <w:vAlign w:val="center"/>
          </w:tcPr>
          <w:p w14:paraId="4724674F"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安否の状況</w:t>
            </w:r>
          </w:p>
        </w:tc>
        <w:tc>
          <w:tcPr>
            <w:tcW w:w="1748" w:type="dxa"/>
            <w:tcBorders>
              <w:bottom w:val="double" w:sz="4" w:space="0" w:color="auto"/>
            </w:tcBorders>
            <w:vAlign w:val="center"/>
          </w:tcPr>
          <w:p w14:paraId="5A9C29A0"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確認日時</w:t>
            </w:r>
          </w:p>
        </w:tc>
        <w:tc>
          <w:tcPr>
            <w:tcW w:w="1800" w:type="dxa"/>
            <w:tcBorders>
              <w:bottom w:val="double" w:sz="4" w:space="0" w:color="auto"/>
            </w:tcBorders>
            <w:vAlign w:val="center"/>
          </w:tcPr>
          <w:p w14:paraId="33F5B67E" w14:textId="77777777" w:rsidR="00C13CDD" w:rsidRPr="007373D2" w:rsidRDefault="00C13CDD" w:rsidP="00971BA6">
            <w:pPr>
              <w:jc w:val="cente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確認者</w:t>
            </w:r>
          </w:p>
        </w:tc>
      </w:tr>
      <w:tr w:rsidR="00C13CDD" w:rsidRPr="007373D2" w14:paraId="2B341BFD" w14:textId="77777777">
        <w:trPr>
          <w:trHeight w:val="851"/>
          <w:jc w:val="center"/>
        </w:trPr>
        <w:tc>
          <w:tcPr>
            <w:tcW w:w="945" w:type="dxa"/>
            <w:tcBorders>
              <w:top w:val="double" w:sz="4" w:space="0" w:color="auto"/>
            </w:tcBorders>
            <w:vAlign w:val="center"/>
          </w:tcPr>
          <w:p w14:paraId="27867B6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top w:val="double" w:sz="4" w:space="0" w:color="auto"/>
            </w:tcBorders>
            <w:vAlign w:val="center"/>
          </w:tcPr>
          <w:p w14:paraId="6D3979BB"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top w:val="double" w:sz="4" w:space="0" w:color="auto"/>
            </w:tcBorders>
            <w:vAlign w:val="center"/>
          </w:tcPr>
          <w:p w14:paraId="50FFEE2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top w:val="double" w:sz="4" w:space="0" w:color="auto"/>
            </w:tcBorders>
            <w:vAlign w:val="center"/>
          </w:tcPr>
          <w:p w14:paraId="0560F5E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top w:val="double" w:sz="4" w:space="0" w:color="auto"/>
            </w:tcBorders>
            <w:vAlign w:val="center"/>
          </w:tcPr>
          <w:p w14:paraId="73C6C30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65909D05" w14:textId="77777777">
        <w:trPr>
          <w:trHeight w:val="851"/>
          <w:jc w:val="center"/>
        </w:trPr>
        <w:tc>
          <w:tcPr>
            <w:tcW w:w="945" w:type="dxa"/>
            <w:vAlign w:val="center"/>
          </w:tcPr>
          <w:p w14:paraId="092280E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BB88034"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01B13A5"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69CD891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0D1123A1"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538FCF" w14:textId="77777777">
        <w:trPr>
          <w:trHeight w:val="851"/>
          <w:jc w:val="center"/>
        </w:trPr>
        <w:tc>
          <w:tcPr>
            <w:tcW w:w="945" w:type="dxa"/>
            <w:vAlign w:val="center"/>
          </w:tcPr>
          <w:p w14:paraId="77E4B83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C7CB376"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6FD6B70"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730FA304"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9EDD00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463BFE7A" w14:textId="77777777">
        <w:trPr>
          <w:trHeight w:val="851"/>
          <w:jc w:val="center"/>
        </w:trPr>
        <w:tc>
          <w:tcPr>
            <w:tcW w:w="945" w:type="dxa"/>
            <w:vAlign w:val="center"/>
          </w:tcPr>
          <w:p w14:paraId="67C0F98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7131774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11BA94D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3DED1496"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B3B8A7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7301F09A" w14:textId="77777777">
        <w:trPr>
          <w:trHeight w:val="851"/>
          <w:jc w:val="center"/>
        </w:trPr>
        <w:tc>
          <w:tcPr>
            <w:tcW w:w="945" w:type="dxa"/>
            <w:vAlign w:val="center"/>
          </w:tcPr>
          <w:p w14:paraId="069E62D8"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0542A7C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692A3BD3"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4460E02"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E941BF8"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5DE8BD7D" w14:textId="77777777">
        <w:trPr>
          <w:trHeight w:val="851"/>
          <w:jc w:val="center"/>
        </w:trPr>
        <w:tc>
          <w:tcPr>
            <w:tcW w:w="945" w:type="dxa"/>
            <w:vAlign w:val="center"/>
          </w:tcPr>
          <w:p w14:paraId="2C783949"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1B3A6A6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2B0FE24E"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1B69A6B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3F2DDF9F"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10FF61BA" w14:textId="77777777">
        <w:trPr>
          <w:trHeight w:val="851"/>
          <w:jc w:val="center"/>
        </w:trPr>
        <w:tc>
          <w:tcPr>
            <w:tcW w:w="945" w:type="dxa"/>
            <w:vAlign w:val="center"/>
          </w:tcPr>
          <w:p w14:paraId="44BA3F60"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81E0CF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3E4E17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2EAB25E5"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6D97F8E"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2785490" w14:textId="77777777">
        <w:trPr>
          <w:trHeight w:val="851"/>
          <w:jc w:val="center"/>
        </w:trPr>
        <w:tc>
          <w:tcPr>
            <w:tcW w:w="945" w:type="dxa"/>
            <w:vAlign w:val="center"/>
          </w:tcPr>
          <w:p w14:paraId="3054C8DB"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FAA3A72"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910CCC"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57A4985E"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60763912"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6D56DBA" w14:textId="77777777">
        <w:trPr>
          <w:trHeight w:val="851"/>
          <w:jc w:val="center"/>
        </w:trPr>
        <w:tc>
          <w:tcPr>
            <w:tcW w:w="945" w:type="dxa"/>
            <w:vAlign w:val="center"/>
          </w:tcPr>
          <w:p w14:paraId="4D50D6CD"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314D630C"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00DD7E68"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4C47145A"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5DE49FDB"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2FA6AE8F" w14:textId="77777777">
        <w:trPr>
          <w:trHeight w:val="851"/>
          <w:jc w:val="center"/>
        </w:trPr>
        <w:tc>
          <w:tcPr>
            <w:tcW w:w="945" w:type="dxa"/>
            <w:vAlign w:val="center"/>
          </w:tcPr>
          <w:p w14:paraId="64DF31E3"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6189CFF1"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7EFB41C4"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816E7A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71C1B76C"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0C067B7F" w14:textId="77777777">
        <w:trPr>
          <w:trHeight w:val="851"/>
          <w:jc w:val="center"/>
        </w:trPr>
        <w:tc>
          <w:tcPr>
            <w:tcW w:w="945" w:type="dxa"/>
            <w:vAlign w:val="center"/>
          </w:tcPr>
          <w:p w14:paraId="28837566" w14:textId="77777777" w:rsidR="00C13CDD" w:rsidRPr="007373D2" w:rsidRDefault="00C13CDD" w:rsidP="00971BA6">
            <w:pPr>
              <w:jc w:val="center"/>
              <w:rPr>
                <w:rFonts w:ascii="ＭＳ Ｐゴシック" w:eastAsia="ＭＳ Ｐゴシック" w:hAnsi="ＭＳ Ｐゴシック" w:cs="Times New Roman"/>
              </w:rPr>
            </w:pPr>
          </w:p>
        </w:tc>
        <w:tc>
          <w:tcPr>
            <w:tcW w:w="2357" w:type="dxa"/>
            <w:vAlign w:val="center"/>
          </w:tcPr>
          <w:p w14:paraId="563B8E8A" w14:textId="77777777" w:rsidR="00C13CDD" w:rsidRPr="007373D2" w:rsidRDefault="00C13CDD" w:rsidP="00971BA6">
            <w:pPr>
              <w:jc w:val="center"/>
              <w:rPr>
                <w:rFonts w:ascii="ＭＳ Ｐゴシック" w:eastAsia="ＭＳ Ｐゴシック" w:hAnsi="ＭＳ Ｐゴシック" w:cs="Times New Roman"/>
              </w:rPr>
            </w:pPr>
          </w:p>
        </w:tc>
        <w:tc>
          <w:tcPr>
            <w:tcW w:w="2823" w:type="dxa"/>
            <w:vAlign w:val="center"/>
          </w:tcPr>
          <w:p w14:paraId="45D81EB9" w14:textId="77777777" w:rsidR="00C13CDD" w:rsidRPr="007373D2" w:rsidRDefault="00C13CDD" w:rsidP="00971BA6">
            <w:pPr>
              <w:jc w:val="center"/>
              <w:rPr>
                <w:rFonts w:ascii="ＭＳ Ｐゴシック" w:eastAsia="ＭＳ Ｐゴシック" w:hAnsi="ＭＳ Ｐゴシック" w:cs="Times New Roman"/>
              </w:rPr>
            </w:pPr>
          </w:p>
        </w:tc>
        <w:tc>
          <w:tcPr>
            <w:tcW w:w="1748" w:type="dxa"/>
            <w:vAlign w:val="center"/>
          </w:tcPr>
          <w:p w14:paraId="0F1F69D7" w14:textId="77777777" w:rsidR="00C13CDD" w:rsidRPr="007373D2" w:rsidRDefault="00C13CDD" w:rsidP="00971BA6">
            <w:pPr>
              <w:jc w:val="center"/>
              <w:rPr>
                <w:rFonts w:ascii="ＭＳ Ｐゴシック" w:eastAsia="ＭＳ Ｐゴシック" w:hAnsi="ＭＳ Ｐゴシック" w:cs="Times New Roman"/>
              </w:rPr>
            </w:pPr>
          </w:p>
        </w:tc>
        <w:tc>
          <w:tcPr>
            <w:tcW w:w="1800" w:type="dxa"/>
            <w:vAlign w:val="center"/>
          </w:tcPr>
          <w:p w14:paraId="432C0D49" w14:textId="77777777" w:rsidR="00C13CDD" w:rsidRPr="007373D2" w:rsidRDefault="00C13CDD" w:rsidP="00971BA6">
            <w:pPr>
              <w:jc w:val="center"/>
              <w:rPr>
                <w:rFonts w:ascii="ＭＳ Ｐゴシック" w:eastAsia="ＭＳ Ｐゴシック" w:hAnsi="ＭＳ Ｐゴシック" w:cs="Times New Roman"/>
              </w:rPr>
            </w:pPr>
          </w:p>
        </w:tc>
      </w:tr>
      <w:tr w:rsidR="00C13CDD" w:rsidRPr="007373D2" w14:paraId="3679CC03" w14:textId="77777777">
        <w:trPr>
          <w:trHeight w:val="851"/>
          <w:jc w:val="center"/>
        </w:trPr>
        <w:tc>
          <w:tcPr>
            <w:tcW w:w="945" w:type="dxa"/>
            <w:tcBorders>
              <w:bottom w:val="single" w:sz="12" w:space="0" w:color="auto"/>
            </w:tcBorders>
            <w:vAlign w:val="center"/>
          </w:tcPr>
          <w:p w14:paraId="6FBC5FAC" w14:textId="77777777" w:rsidR="00C13CDD" w:rsidRPr="007373D2" w:rsidRDefault="00C13CDD" w:rsidP="00971BA6">
            <w:pPr>
              <w:jc w:val="center"/>
              <w:rPr>
                <w:rFonts w:ascii="ＭＳ Ｐゴシック" w:eastAsia="ＭＳ Ｐゴシック" w:hAnsi="ＭＳ Ｐゴシック" w:cs="Times New Roman"/>
              </w:rPr>
            </w:pPr>
          </w:p>
        </w:tc>
        <w:tc>
          <w:tcPr>
            <w:tcW w:w="2357" w:type="dxa"/>
            <w:tcBorders>
              <w:bottom w:val="single" w:sz="12" w:space="0" w:color="auto"/>
            </w:tcBorders>
            <w:vAlign w:val="center"/>
          </w:tcPr>
          <w:p w14:paraId="28AF2D97" w14:textId="77777777" w:rsidR="00C13CDD" w:rsidRPr="007373D2" w:rsidRDefault="00C13CDD" w:rsidP="00971BA6">
            <w:pPr>
              <w:jc w:val="center"/>
              <w:rPr>
                <w:rFonts w:ascii="ＭＳ Ｐゴシック" w:eastAsia="ＭＳ Ｐゴシック" w:hAnsi="ＭＳ Ｐゴシック" w:cs="Times New Roman"/>
              </w:rPr>
            </w:pPr>
          </w:p>
        </w:tc>
        <w:tc>
          <w:tcPr>
            <w:tcW w:w="2823" w:type="dxa"/>
            <w:tcBorders>
              <w:bottom w:val="single" w:sz="12" w:space="0" w:color="auto"/>
            </w:tcBorders>
            <w:vAlign w:val="center"/>
          </w:tcPr>
          <w:p w14:paraId="6374C71B" w14:textId="77777777" w:rsidR="00C13CDD" w:rsidRPr="007373D2" w:rsidRDefault="00C13CDD" w:rsidP="00971BA6">
            <w:pPr>
              <w:jc w:val="center"/>
              <w:rPr>
                <w:rFonts w:ascii="ＭＳ Ｐゴシック" w:eastAsia="ＭＳ Ｐゴシック" w:hAnsi="ＭＳ Ｐゴシック" w:cs="Times New Roman"/>
              </w:rPr>
            </w:pPr>
          </w:p>
        </w:tc>
        <w:tc>
          <w:tcPr>
            <w:tcW w:w="1748" w:type="dxa"/>
            <w:tcBorders>
              <w:bottom w:val="single" w:sz="12" w:space="0" w:color="auto"/>
            </w:tcBorders>
            <w:vAlign w:val="center"/>
          </w:tcPr>
          <w:p w14:paraId="12073B11" w14:textId="77777777" w:rsidR="00C13CDD" w:rsidRPr="007373D2" w:rsidRDefault="00C13CDD" w:rsidP="00971BA6">
            <w:pPr>
              <w:jc w:val="center"/>
              <w:rPr>
                <w:rFonts w:ascii="ＭＳ Ｐゴシック" w:eastAsia="ＭＳ Ｐゴシック" w:hAnsi="ＭＳ Ｐゴシック" w:cs="Times New Roman"/>
              </w:rPr>
            </w:pPr>
          </w:p>
        </w:tc>
        <w:tc>
          <w:tcPr>
            <w:tcW w:w="1800" w:type="dxa"/>
            <w:tcBorders>
              <w:bottom w:val="single" w:sz="12" w:space="0" w:color="auto"/>
            </w:tcBorders>
            <w:vAlign w:val="center"/>
          </w:tcPr>
          <w:p w14:paraId="3A71B000" w14:textId="77777777" w:rsidR="00C13CDD" w:rsidRPr="007373D2" w:rsidRDefault="00C13CDD" w:rsidP="00971BA6">
            <w:pPr>
              <w:jc w:val="center"/>
              <w:rPr>
                <w:rFonts w:ascii="ＭＳ Ｐゴシック" w:eastAsia="ＭＳ Ｐゴシック" w:hAnsi="ＭＳ Ｐゴシック" w:cs="Times New Roman"/>
              </w:rPr>
            </w:pPr>
          </w:p>
        </w:tc>
      </w:tr>
    </w:tbl>
    <w:p w14:paraId="79946B06" w14:textId="77777777" w:rsidR="00C13CDD" w:rsidRPr="007373D2" w:rsidRDefault="00C13CDD" w:rsidP="00FC4762">
      <w:pPr>
        <w:widowControl/>
        <w:jc w:val="left"/>
        <w:rPr>
          <w:rFonts w:ascii="ＭＳ Ｐゴシック" w:eastAsia="ＭＳ Ｐゴシック" w:hAnsi="ＭＳ Ｐゴシック" w:cs="Times New Roman"/>
        </w:rPr>
      </w:pPr>
    </w:p>
    <w:p w14:paraId="4DDAC083" w14:textId="77777777" w:rsidR="00C13CDD" w:rsidRPr="007373D2" w:rsidRDefault="00C13CDD" w:rsidP="00E86C7A">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様式２　対策本部安否情報シート</w:t>
      </w:r>
    </w:p>
    <w:p w14:paraId="5C183AD4" w14:textId="77777777" w:rsidR="00C13CDD" w:rsidRPr="007373D2" w:rsidRDefault="00C13CDD" w:rsidP="00FC4762">
      <w:pPr>
        <w:rPr>
          <w:rFonts w:ascii="ＭＳ Ｐゴシック" w:eastAsia="ＭＳ Ｐゴシック" w:hAnsi="ＭＳ Ｐゴシック" w:cs="Times New Roman"/>
        </w:rPr>
      </w:pPr>
      <w:r w:rsidRPr="007373D2">
        <w:rPr>
          <w:rFonts w:ascii="ＭＳ Ｐゴシック" w:eastAsia="ＭＳ Ｐゴシック" w:hAnsi="ＭＳ Ｐゴシック" w:cs="ＭＳ ゴシック" w:hint="eastAsia"/>
        </w:rPr>
        <w:t>※「安否情報シート」の記載内容を基に作成。</w:t>
      </w:r>
    </w:p>
    <w:p w14:paraId="2895BDAB" w14:textId="77777777" w:rsidR="00C13CDD" w:rsidRPr="007373D2" w:rsidRDefault="00F42CCC" w:rsidP="003B5261">
      <w:pPr>
        <w:ind w:firstLineChars="100" w:firstLine="210"/>
        <w:rPr>
          <w:rFonts w:ascii="ＭＳ Ｐゴシック" w:eastAsia="ＭＳ Ｐゴシック" w:hAnsi="ＭＳ Ｐゴシック" w:cs="ＭＳ ゴシック"/>
        </w:rPr>
      </w:pPr>
      <w:r>
        <w:rPr>
          <w:noProof/>
        </w:rPr>
        <w:drawing>
          <wp:anchor distT="0" distB="0" distL="114300" distR="114300" simplePos="0" relativeHeight="251669504" behindDoc="1" locked="0" layoutInCell="1" allowOverlap="1" wp14:anchorId="3FC6331A" wp14:editId="31A35353">
            <wp:simplePos x="0" y="0"/>
            <wp:positionH relativeFrom="margin">
              <wp:posOffset>-990600</wp:posOffset>
            </wp:positionH>
            <wp:positionV relativeFrom="paragraph">
              <wp:posOffset>1388110</wp:posOffset>
            </wp:positionV>
            <wp:extent cx="8044815" cy="5964555"/>
            <wp:effectExtent l="0" t="7620" r="5715" b="5715"/>
            <wp:wrapSquare wrapText="bothSides"/>
            <wp:docPr id="5167" name="Picture 5167"/>
            <wp:cNvGraphicFramePr/>
            <a:graphic xmlns:a="http://schemas.openxmlformats.org/drawingml/2006/main">
              <a:graphicData uri="http://schemas.openxmlformats.org/drawingml/2006/picture">
                <pic:pic xmlns:pic="http://schemas.openxmlformats.org/drawingml/2006/picture">
                  <pic:nvPicPr>
                    <pic:cNvPr id="5167" name="Picture 5167"/>
                    <pic:cNvPicPr/>
                  </pic:nvPicPr>
                  <pic:blipFill>
                    <a:blip r:embed="rId15">
                      <a:extLst>
                        <a:ext uri="{28A0092B-C50C-407E-A947-70E740481C1C}">
                          <a14:useLocalDpi xmlns:a14="http://schemas.microsoft.com/office/drawing/2010/main" val="0"/>
                        </a:ext>
                      </a:extLst>
                    </a:blip>
                    <a:stretch>
                      <a:fillRect/>
                    </a:stretch>
                  </pic:blipFill>
                  <pic:spPr>
                    <a:xfrm rot="16200000">
                      <a:off x="0" y="0"/>
                      <a:ext cx="8044815" cy="5964555"/>
                    </a:xfrm>
                    <a:prstGeom prst="rect">
                      <a:avLst/>
                    </a:prstGeom>
                  </pic:spPr>
                </pic:pic>
              </a:graphicData>
            </a:graphic>
            <wp14:sizeRelH relativeFrom="margin">
              <wp14:pctWidth>0</wp14:pctWidth>
            </wp14:sizeRelH>
            <wp14:sizeRelV relativeFrom="margin">
              <wp14:pctHeight>0</wp14:pctHeight>
            </wp14:sizeRelV>
          </wp:anchor>
        </w:drawing>
      </w:r>
      <w:r w:rsidR="00C13CDD" w:rsidRPr="007373D2">
        <w:rPr>
          <w:rFonts w:ascii="ＭＳ Ｐゴシック" w:eastAsia="ＭＳ Ｐゴシック" w:hAnsi="ＭＳ Ｐゴシック" w:cs="ＭＳ ゴシック" w:hint="eastAsia"/>
        </w:rPr>
        <w:t>記載方法：無事確認→『○』、未確認→『－』、要援護→</w:t>
      </w:r>
      <w:r w:rsidR="00151DA7" w:rsidRPr="007373D2">
        <w:rPr>
          <w:rFonts w:ascii="ＭＳ Ｐゴシック" w:eastAsia="ＭＳ Ｐゴシック" w:hAnsi="ＭＳ Ｐゴシック" w:cs="ＭＳ ゴシック" w:hint="eastAsia"/>
        </w:rPr>
        <w:t>『</w:t>
      </w:r>
      <w:r w:rsidR="00151DA7">
        <w:rPr>
          <w:rFonts w:ascii="ＭＳ Ｐゴシック" w:eastAsia="ＭＳ Ｐゴシック" w:hAnsi="ＭＳ Ｐゴシック" w:cs="ＭＳ ゴシック" w:hint="eastAsia"/>
        </w:rPr>
        <w:t>◆</w:t>
      </w:r>
      <w:r w:rsidR="00151DA7" w:rsidRPr="007373D2">
        <w:rPr>
          <w:rFonts w:ascii="ＭＳ Ｐゴシック" w:eastAsia="ＭＳ Ｐゴシック" w:hAnsi="ＭＳ Ｐゴシック" w:cs="ＭＳ ゴシック" w:hint="eastAsia"/>
        </w:rPr>
        <w:t>』</w:t>
      </w:r>
    </w:p>
    <w:p w14:paraId="139A1D1E"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 xml:space="preserve">様式３　</w:t>
      </w:r>
      <w:r w:rsidR="00062310">
        <w:rPr>
          <w:rFonts w:ascii="ＭＳ Ｐゴシック" w:eastAsia="ＭＳ Ｐゴシック" w:hAnsi="ＭＳ Ｐゴシック" w:cs="ＭＳ ゴシック" w:hint="eastAsia"/>
          <w:sz w:val="24"/>
          <w:szCs w:val="24"/>
        </w:rPr>
        <w:t>無事です</w:t>
      </w:r>
      <w:r w:rsidR="00AA4264">
        <w:rPr>
          <w:rFonts w:ascii="ＭＳ Ｐゴシック" w:eastAsia="ＭＳ Ｐゴシック" w:hAnsi="ＭＳ Ｐゴシック" w:cs="ＭＳ ゴシック" w:hint="eastAsia"/>
          <w:sz w:val="24"/>
          <w:szCs w:val="24"/>
        </w:rPr>
        <w:t>！</w:t>
      </w:r>
      <w:r w:rsidR="00062310">
        <w:rPr>
          <w:rFonts w:ascii="ＭＳ Ｐゴシック" w:eastAsia="ＭＳ Ｐゴシック" w:hAnsi="ＭＳ Ｐゴシック" w:cs="ＭＳ ゴシック" w:hint="eastAsia"/>
          <w:sz w:val="24"/>
          <w:szCs w:val="24"/>
        </w:rPr>
        <w:t>シート</w:t>
      </w:r>
    </w:p>
    <w:p w14:paraId="1A5BD321" w14:textId="77777777" w:rsidR="00C13CDD" w:rsidRPr="007373D2" w:rsidRDefault="00C13CDD" w:rsidP="00FC4762">
      <w:pPr>
        <w:widowControl/>
        <w:jc w:val="left"/>
        <w:rPr>
          <w:rFonts w:ascii="ＭＳ Ｐゴシック" w:eastAsia="ＭＳ Ｐゴシック" w:hAnsi="ＭＳ Ｐゴシック" w:cs="Times New Roman"/>
        </w:rPr>
      </w:pPr>
    </w:p>
    <w:p w14:paraId="4FBF5A8D" w14:textId="77777777" w:rsidR="004D3420" w:rsidRDefault="00C13CDD" w:rsidP="00193E48">
      <w:pPr>
        <w:widowControl/>
        <w:contextualSpacing/>
        <w:rPr>
          <w:rFonts w:ascii="ＭＳ Ｐゴシック" w:eastAsia="ＭＳ Ｐゴシック" w:hAnsi="ＭＳ Ｐゴシック" w:cs="ＭＳ ゴシック"/>
          <w:sz w:val="32"/>
          <w:szCs w:val="32"/>
        </w:rPr>
      </w:pPr>
      <w:r w:rsidRPr="007373D2">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無事です</w:t>
      </w:r>
      <w:r w:rsidR="00AA4264">
        <w:rPr>
          <w:rFonts w:ascii="ＭＳ Ｐゴシック" w:eastAsia="ＭＳ Ｐゴシック" w:hAnsi="ＭＳ Ｐゴシック" w:cs="ＭＳ ゴシック" w:hint="eastAsia"/>
          <w:sz w:val="32"/>
          <w:szCs w:val="32"/>
        </w:rPr>
        <w:t>！</w:t>
      </w:r>
      <w:r w:rsidR="00062310">
        <w:rPr>
          <w:rFonts w:ascii="ＭＳ Ｐゴシック" w:eastAsia="ＭＳ Ｐゴシック" w:hAnsi="ＭＳ Ｐゴシック" w:cs="ＭＳ ゴシック" w:hint="eastAsia"/>
          <w:sz w:val="32"/>
          <w:szCs w:val="32"/>
        </w:rPr>
        <w:t>シート</w:t>
      </w:r>
    </w:p>
    <w:p w14:paraId="7B01AA96" w14:textId="77777777" w:rsidR="003F1E4D" w:rsidRPr="00C623CA" w:rsidRDefault="00C623CA" w:rsidP="003F1E4D">
      <w:pPr>
        <w:widowControl/>
        <w:ind w:firstLineChars="100" w:firstLine="320"/>
        <w:contextualSpacing/>
        <w:rPr>
          <w:rFonts w:ascii="ＭＳ Ｐゴシック" w:eastAsia="ＭＳ Ｐゴシック" w:hAnsi="ＭＳ Ｐゴシック" w:cs="ＭＳ ゴシック"/>
          <w:color w:val="FF0000"/>
          <w:sz w:val="32"/>
          <w:szCs w:val="32"/>
        </w:rPr>
      </w:pPr>
      <w:r w:rsidRPr="00C623CA">
        <w:rPr>
          <w:rFonts w:ascii="ＭＳ Ｐゴシック" w:eastAsia="ＭＳ Ｐゴシック" w:hAnsi="ＭＳ Ｐゴシック" w:cs="ＭＳ ゴシック" w:hint="eastAsia"/>
          <w:color w:val="FF0000"/>
          <w:sz w:val="32"/>
          <w:szCs w:val="32"/>
        </w:rPr>
        <w:t>震災時に家族の無事が確認できた場合に、玄関ドア外側に貼付する</w:t>
      </w:r>
    </w:p>
    <w:p w14:paraId="09FA34C1" w14:textId="77777777" w:rsidR="00062310" w:rsidRDefault="00062310" w:rsidP="00062310">
      <w:pPr>
        <w:widowControl/>
        <w:ind w:firstLineChars="100" w:firstLine="320"/>
        <w:contextualSpacing/>
        <w:rPr>
          <w:rFonts w:ascii="ＭＳ Ｐゴシック" w:eastAsia="ＭＳ Ｐゴシック" w:hAnsi="ＭＳ Ｐゴシック" w:cs="ＭＳ ゴシック"/>
          <w:sz w:val="32"/>
          <w:szCs w:val="32"/>
        </w:rPr>
      </w:pPr>
      <w:r w:rsidRPr="00062310">
        <w:rPr>
          <w:rFonts w:ascii="ＭＳ Ｐゴシック" w:eastAsia="ＭＳ Ｐゴシック" w:hAnsi="ＭＳ Ｐゴシック" w:cs="ＭＳ ゴシック"/>
          <w:noProof/>
          <w:sz w:val="32"/>
          <w:szCs w:val="32"/>
        </w:rPr>
        <w:drawing>
          <wp:inline distT="0" distB="0" distL="0" distR="0" wp14:anchorId="61C059B0" wp14:editId="2B3D9A2B">
            <wp:extent cx="4946117" cy="3409950"/>
            <wp:effectExtent l="0" t="0" r="6985" b="0"/>
            <wp:docPr id="1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図 10"/>
                    <pic:cNvPicPr>
                      <a:picLocks noChangeAspect="1"/>
                    </pic:cNvPicPr>
                  </pic:nvPicPr>
                  <pic:blipFill>
                    <a:blip r:embed="rId16"/>
                    <a:stretch>
                      <a:fillRect/>
                    </a:stretch>
                  </pic:blipFill>
                  <pic:spPr>
                    <a:xfrm>
                      <a:off x="0" y="0"/>
                      <a:ext cx="4960330" cy="3419749"/>
                    </a:xfrm>
                    <a:prstGeom prst="rect">
                      <a:avLst/>
                    </a:prstGeom>
                  </pic:spPr>
                </pic:pic>
              </a:graphicData>
            </a:graphic>
          </wp:inline>
        </w:drawing>
      </w:r>
    </w:p>
    <w:p w14:paraId="5EC6981E" w14:textId="77777777" w:rsidR="003F1E4D" w:rsidRDefault="003F1E4D" w:rsidP="00062310">
      <w:pPr>
        <w:widowControl/>
        <w:ind w:firstLineChars="100" w:firstLine="320"/>
        <w:contextualSpacing/>
        <w:rPr>
          <w:rFonts w:ascii="ＭＳ Ｐゴシック" w:eastAsia="ＭＳ Ｐゴシック" w:hAnsi="ＭＳ Ｐゴシック" w:cs="ＭＳ ゴシック"/>
          <w:sz w:val="32"/>
          <w:szCs w:val="32"/>
        </w:rPr>
      </w:pPr>
      <w:r w:rsidRPr="003F1E4D">
        <w:rPr>
          <w:rFonts w:ascii="ＭＳ Ｐゴシック" w:eastAsia="ＭＳ Ｐゴシック" w:hAnsi="ＭＳ Ｐゴシック" w:cs="ＭＳ ゴシック"/>
          <w:noProof/>
          <w:sz w:val="32"/>
          <w:szCs w:val="32"/>
        </w:rPr>
        <w:drawing>
          <wp:inline distT="0" distB="0" distL="0" distR="0" wp14:anchorId="7550264E" wp14:editId="1EDA7181">
            <wp:extent cx="4907915" cy="2628265"/>
            <wp:effectExtent l="38100" t="19050" r="102235" b="38735"/>
            <wp:docPr id="6" name="図表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03C6A619" w14:textId="77777777" w:rsidR="003F1E4D" w:rsidRDefault="003F1E4D" w:rsidP="003F1E4D">
      <w:pPr>
        <w:widowControl/>
        <w:ind w:leftChars="114" w:left="422" w:hangingChars="76" w:hanging="183"/>
        <w:contextualSpacing/>
        <w:rPr>
          <w:rFonts w:ascii="ＭＳ Ｐゴシック" w:eastAsia="ＭＳ Ｐゴシック" w:hAnsi="ＭＳ Ｐゴシック" w:cs="ＭＳ ゴシック"/>
          <w:b/>
          <w:bCs/>
          <w:sz w:val="24"/>
          <w:szCs w:val="24"/>
        </w:rPr>
      </w:pPr>
    </w:p>
    <w:p w14:paraId="76DEAF79"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【お願い】</w:t>
      </w:r>
    </w:p>
    <w:p w14:paraId="57FE9D1B"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・連絡欄は、助けが必要な場合に記載してください。防犯のため、留守だとわかる記載はしないでください。</w:t>
      </w:r>
    </w:p>
    <w:p w14:paraId="5DDE013A" w14:textId="77777777" w:rsidR="003F1E4D" w:rsidRPr="003F1E4D" w:rsidRDefault="003F1E4D" w:rsidP="003F1E4D">
      <w:pPr>
        <w:widowControl/>
        <w:ind w:leftChars="114" w:left="422" w:hangingChars="76" w:hanging="183"/>
        <w:contextualSpacing/>
        <w:rPr>
          <w:rFonts w:ascii="ＭＳ Ｐゴシック" w:eastAsia="ＭＳ Ｐゴシック" w:hAnsi="ＭＳ Ｐゴシック" w:cs="ＭＳ ゴシック"/>
          <w:sz w:val="24"/>
          <w:szCs w:val="24"/>
        </w:rPr>
      </w:pPr>
      <w:r w:rsidRPr="003F1E4D">
        <w:rPr>
          <w:rFonts w:ascii="ＭＳ Ｐゴシック" w:eastAsia="ＭＳ Ｐゴシック" w:hAnsi="ＭＳ Ｐゴシック" w:cs="ＭＳ ゴシック" w:hint="eastAsia"/>
          <w:b/>
          <w:bCs/>
          <w:sz w:val="24"/>
          <w:szCs w:val="24"/>
        </w:rPr>
        <w:t>・避難のときには、通電火災防止のため、電気のブレーカーを落としてください</w:t>
      </w:r>
    </w:p>
    <w:p w14:paraId="28E207E8" w14:textId="77777777" w:rsidR="003F1E4D" w:rsidRDefault="003F1E4D" w:rsidP="003F1E4D">
      <w:pPr>
        <w:widowControl/>
        <w:contextualSpacing/>
        <w:rPr>
          <w:rFonts w:ascii="ＭＳ Ｐゴシック" w:eastAsia="ＭＳ Ｐゴシック" w:hAnsi="ＭＳ Ｐゴシック" w:cs="ＭＳ ゴシック"/>
          <w:sz w:val="32"/>
          <w:szCs w:val="32"/>
        </w:rPr>
      </w:pPr>
    </w:p>
    <w:p w14:paraId="02561019" w14:textId="77777777" w:rsidR="003F1E4D" w:rsidRPr="00062310" w:rsidRDefault="003F1E4D" w:rsidP="003F1E4D">
      <w:pPr>
        <w:widowControl/>
        <w:contextualSpacing/>
        <w:rPr>
          <w:rFonts w:ascii="ＭＳ Ｐゴシック" w:eastAsia="ＭＳ Ｐゴシック" w:hAnsi="ＭＳ Ｐゴシック" w:cs="ＭＳ ゴシック"/>
          <w:sz w:val="32"/>
          <w:szCs w:val="32"/>
        </w:rPr>
      </w:pPr>
    </w:p>
    <w:p w14:paraId="3AB44721"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ＭＳ ゴシック" w:hint="eastAsia"/>
          <w:sz w:val="24"/>
          <w:szCs w:val="24"/>
        </w:rPr>
        <w:t>様式４　安否不明ステッカー</w:t>
      </w:r>
    </w:p>
    <w:p w14:paraId="311991BC" w14:textId="77777777" w:rsidR="00C13CDD" w:rsidRPr="007373D2" w:rsidRDefault="00C13CDD" w:rsidP="00FC4762">
      <w:pPr>
        <w:widowControl/>
        <w:jc w:val="left"/>
        <w:rPr>
          <w:rFonts w:ascii="ＭＳ Ｐゴシック" w:eastAsia="ＭＳ Ｐゴシック" w:hAnsi="ＭＳ Ｐゴシック" w:cs="Times New Roman"/>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609"/>
      </w:tblGrid>
      <w:tr w:rsidR="00C13CDD" w:rsidRPr="007373D2" w14:paraId="745AE5EF" w14:textId="77777777">
        <w:trPr>
          <w:jc w:val="center"/>
        </w:trPr>
        <w:tc>
          <w:tcPr>
            <w:tcW w:w="10182" w:type="dxa"/>
          </w:tcPr>
          <w:p w14:paraId="3CF8B47C"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2C30D50F" w14:textId="77777777" w:rsidR="00C13CDD" w:rsidRPr="007373D2" w:rsidRDefault="00C13CDD" w:rsidP="000619C6">
            <w:pPr>
              <w:widowControl/>
              <w:jc w:val="left"/>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　　　　　　）号室　居住者様</w:t>
            </w:r>
          </w:p>
          <w:p w14:paraId="686A7C62"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5832B6EF" w14:textId="77777777" w:rsidR="003B5261" w:rsidRPr="007373D2" w:rsidRDefault="003B5261" w:rsidP="000619C6">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2CA0C7EA" w14:textId="77777777" w:rsidR="00C13CDD" w:rsidRPr="007373D2" w:rsidRDefault="003B5261" w:rsidP="000619C6">
            <w:pPr>
              <w:widowControl/>
              <w:jc w:val="center"/>
              <w:rPr>
                <w:rFonts w:ascii="ＭＳ Ｐゴシック" w:eastAsia="ＭＳ Ｐゴシック" w:hAnsi="ＭＳ Ｐゴシック" w:cs="Times New Roman"/>
                <w:b/>
                <w:bCs/>
                <w:sz w:val="52"/>
                <w:szCs w:val="52"/>
              </w:rPr>
            </w:pPr>
            <w:r w:rsidRPr="007373D2">
              <w:rPr>
                <w:rFonts w:ascii="ＭＳ Ｐゴシック" w:eastAsia="ＭＳ Ｐゴシック" w:hAnsi="ＭＳ Ｐゴシック" w:cs="ＭＳ ゴシック" w:hint="eastAsia"/>
                <w:b/>
                <w:bCs/>
                <w:sz w:val="52"/>
                <w:szCs w:val="52"/>
              </w:rPr>
              <w:t>防災</w:t>
            </w:r>
            <w:r w:rsidR="00C13CDD" w:rsidRPr="007373D2">
              <w:rPr>
                <w:rFonts w:ascii="ＭＳ Ｐゴシック" w:eastAsia="ＭＳ Ｐゴシック" w:hAnsi="ＭＳ Ｐゴシック" w:cs="ＭＳ ゴシック" w:hint="eastAsia"/>
                <w:b/>
                <w:bCs/>
                <w:sz w:val="52"/>
                <w:szCs w:val="52"/>
              </w:rPr>
              <w:t>対策本部からのお願い</w:t>
            </w:r>
          </w:p>
          <w:p w14:paraId="2F2234B9"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4E4D7971"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居住者の安否を確認しています。</w:t>
            </w:r>
          </w:p>
          <w:p w14:paraId="0D38D4E5" w14:textId="77777777" w:rsidR="00C13CDD" w:rsidRPr="007373D2" w:rsidRDefault="00C13CDD" w:rsidP="000619C6">
            <w:pPr>
              <w:widowControl/>
              <w:jc w:val="center"/>
              <w:rPr>
                <w:rFonts w:ascii="ＭＳ Ｐゴシック" w:eastAsia="ＭＳ Ｐゴシック" w:hAnsi="ＭＳ Ｐゴシック" w:cs="Times New Roman"/>
                <w:sz w:val="52"/>
                <w:szCs w:val="52"/>
              </w:rPr>
            </w:pPr>
          </w:p>
          <w:p w14:paraId="584C1DCC"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帰宅されましたら、</w:t>
            </w:r>
          </w:p>
          <w:p w14:paraId="7B1FF552" w14:textId="77777777" w:rsidR="00C13CDD" w:rsidRPr="007373D2" w:rsidRDefault="00C13CDD" w:rsidP="000619C6">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sz w:val="52"/>
                <w:szCs w:val="52"/>
              </w:rPr>
              <w:t>対策本部</w:t>
            </w:r>
            <w:r w:rsidR="003B5261" w:rsidRPr="007373D2">
              <w:rPr>
                <w:rFonts w:ascii="ＭＳ Ｐゴシック" w:eastAsia="ＭＳ Ｐゴシック" w:hAnsi="ＭＳ Ｐゴシック" w:cs="ＭＳ ゴシック" w:hint="eastAsia"/>
                <w:sz w:val="52"/>
                <w:szCs w:val="52"/>
              </w:rPr>
              <w:t>（バームルーム</w:t>
            </w:r>
            <w:r w:rsidRPr="007373D2">
              <w:rPr>
                <w:rFonts w:ascii="ＭＳ Ｐゴシック" w:eastAsia="ＭＳ Ｐゴシック" w:hAnsi="ＭＳ Ｐゴシック" w:cs="ＭＳ ゴシック" w:hint="eastAsia"/>
                <w:sz w:val="52"/>
                <w:szCs w:val="52"/>
              </w:rPr>
              <w:t>）</w:t>
            </w:r>
            <w:r w:rsidR="00F63E48">
              <w:rPr>
                <w:rFonts w:ascii="ＭＳ Ｐゴシック" w:eastAsia="ＭＳ Ｐゴシック" w:hAnsi="ＭＳ Ｐゴシック" w:cs="ＭＳ ゴシック" w:hint="eastAsia"/>
                <w:sz w:val="52"/>
                <w:szCs w:val="52"/>
              </w:rPr>
              <w:t>まで</w:t>
            </w:r>
          </w:p>
          <w:p w14:paraId="14133F4E" w14:textId="77777777" w:rsidR="00C13CDD" w:rsidRDefault="00C13CDD" w:rsidP="000619C6">
            <w:pPr>
              <w:widowControl/>
              <w:jc w:val="center"/>
              <w:rPr>
                <w:rFonts w:ascii="ＭＳ Ｐゴシック" w:eastAsia="ＭＳ Ｐゴシック" w:hAnsi="ＭＳ Ｐゴシック" w:cs="ＭＳ ゴシック"/>
                <w:sz w:val="52"/>
                <w:szCs w:val="52"/>
              </w:rPr>
            </w:pPr>
            <w:r w:rsidRPr="007373D2">
              <w:rPr>
                <w:rFonts w:ascii="ＭＳ Ｐゴシック" w:eastAsia="ＭＳ Ｐゴシック" w:hAnsi="ＭＳ Ｐゴシック" w:cs="ＭＳ ゴシック" w:hint="eastAsia"/>
                <w:sz w:val="52"/>
                <w:szCs w:val="52"/>
              </w:rPr>
              <w:t>ご連絡ください。</w:t>
            </w:r>
          </w:p>
          <w:p w14:paraId="41705832" w14:textId="77777777" w:rsidR="00193E48" w:rsidRDefault="00193E48" w:rsidP="000619C6">
            <w:pPr>
              <w:widowControl/>
              <w:jc w:val="center"/>
              <w:rPr>
                <w:rFonts w:ascii="ＭＳ Ｐゴシック" w:eastAsia="ＭＳ Ｐゴシック" w:hAnsi="ＭＳ Ｐゴシック" w:cs="ＭＳ ゴシック"/>
                <w:sz w:val="52"/>
                <w:szCs w:val="52"/>
              </w:rPr>
            </w:pPr>
          </w:p>
          <w:p w14:paraId="0DF44D3C" w14:textId="77777777" w:rsidR="00193E48" w:rsidRPr="007373D2" w:rsidRDefault="00193E48" w:rsidP="00193E48">
            <w:pPr>
              <w:widowControl/>
              <w:jc w:val="center"/>
              <w:rPr>
                <w:rFonts w:ascii="ＭＳ Ｐゴシック" w:eastAsia="ＭＳ Ｐゴシック" w:hAnsi="ＭＳ Ｐゴシック" w:cs="ＭＳ ゴシック"/>
                <w:b/>
                <w:bCs/>
                <w:sz w:val="52"/>
                <w:szCs w:val="52"/>
              </w:rPr>
            </w:pPr>
            <w:r w:rsidRPr="007373D2">
              <w:rPr>
                <w:rFonts w:ascii="ＭＳ Ｐゴシック" w:eastAsia="ＭＳ Ｐゴシック" w:hAnsi="ＭＳ Ｐゴシック" w:cs="ＭＳ ゴシック" w:hint="eastAsia"/>
                <w:b/>
                <w:bCs/>
                <w:sz w:val="52"/>
                <w:szCs w:val="52"/>
              </w:rPr>
              <w:t>バームハイツ西葛西</w:t>
            </w:r>
          </w:p>
          <w:p w14:paraId="7043ACD1" w14:textId="77777777" w:rsidR="00193E48" w:rsidRPr="007373D2" w:rsidRDefault="00193E48" w:rsidP="00193E48">
            <w:pPr>
              <w:widowControl/>
              <w:jc w:val="center"/>
              <w:rPr>
                <w:rFonts w:ascii="ＭＳ Ｐゴシック" w:eastAsia="ＭＳ Ｐゴシック" w:hAnsi="ＭＳ Ｐゴシック" w:cs="Times New Roman"/>
                <w:sz w:val="52"/>
                <w:szCs w:val="52"/>
              </w:rPr>
            </w:pPr>
            <w:r w:rsidRPr="007373D2">
              <w:rPr>
                <w:rFonts w:ascii="ＭＳ Ｐゴシック" w:eastAsia="ＭＳ Ｐゴシック" w:hAnsi="ＭＳ Ｐゴシック" w:cs="ＭＳ ゴシック" w:hint="eastAsia"/>
                <w:b/>
                <w:bCs/>
                <w:sz w:val="52"/>
                <w:szCs w:val="52"/>
              </w:rPr>
              <w:t>防災対策本部</w:t>
            </w:r>
          </w:p>
          <w:p w14:paraId="6F49CCB4" w14:textId="77777777" w:rsidR="00C13CDD" w:rsidRPr="007373D2" w:rsidRDefault="00C13CDD" w:rsidP="000619C6">
            <w:pPr>
              <w:widowControl/>
              <w:jc w:val="left"/>
              <w:rPr>
                <w:rFonts w:ascii="ＭＳ Ｐゴシック" w:eastAsia="ＭＳ Ｐゴシック" w:hAnsi="ＭＳ Ｐゴシック" w:cs="Times New Roman"/>
                <w:sz w:val="52"/>
                <w:szCs w:val="52"/>
              </w:rPr>
            </w:pPr>
          </w:p>
          <w:p w14:paraId="7D3EFC1D" w14:textId="77777777" w:rsidR="00C13CDD" w:rsidRPr="007373D2" w:rsidRDefault="00C13CDD" w:rsidP="000619C6">
            <w:pPr>
              <w:widowControl/>
              <w:jc w:val="center"/>
              <w:rPr>
                <w:rFonts w:ascii="ＭＳ Ｐゴシック" w:eastAsia="ＭＳ Ｐゴシック" w:hAnsi="ＭＳ Ｐゴシック" w:cs="Times New Roman"/>
              </w:rPr>
            </w:pPr>
          </w:p>
        </w:tc>
      </w:tr>
    </w:tbl>
    <w:p w14:paraId="5E33F656" w14:textId="77777777" w:rsidR="00C13CDD" w:rsidRPr="007373D2" w:rsidRDefault="00C13CDD" w:rsidP="00FC4762">
      <w:pPr>
        <w:widowControl/>
        <w:jc w:val="left"/>
        <w:rPr>
          <w:rFonts w:ascii="ＭＳ Ｐゴシック" w:eastAsia="ＭＳ Ｐゴシック" w:hAnsi="ＭＳ Ｐゴシック" w:cs="Times New Roman"/>
        </w:rPr>
      </w:pPr>
    </w:p>
    <w:p w14:paraId="0A7E2C78" w14:textId="77777777" w:rsidR="00C13CDD" w:rsidRPr="007373D2" w:rsidRDefault="00C13CDD" w:rsidP="00FC4762">
      <w:pPr>
        <w:widowControl/>
        <w:jc w:val="left"/>
        <w:rPr>
          <w:rFonts w:ascii="ＭＳ Ｐゴシック" w:eastAsia="ＭＳ Ｐゴシック" w:hAnsi="ＭＳ Ｐゴシック" w:cs="Times New Roman"/>
          <w:sz w:val="24"/>
          <w:szCs w:val="24"/>
        </w:rPr>
      </w:pPr>
      <w:r w:rsidRPr="007373D2">
        <w:rPr>
          <w:rFonts w:ascii="ＭＳ Ｐゴシック" w:eastAsia="ＭＳ Ｐゴシック" w:hAnsi="ＭＳ Ｐゴシック" w:cs="Times New Roman"/>
        </w:rPr>
        <w:br w:type="page"/>
      </w:r>
      <w:r w:rsidRPr="007373D2">
        <w:rPr>
          <w:rFonts w:ascii="ＭＳ Ｐゴシック" w:eastAsia="ＭＳ Ｐゴシック" w:hAnsi="ＭＳ Ｐゴシック" w:cs="ＭＳ ゴシック" w:hint="eastAsia"/>
          <w:sz w:val="24"/>
          <w:szCs w:val="24"/>
        </w:rPr>
        <w:lastRenderedPageBreak/>
        <w:t>様式５　使用・立入禁止シート</w:t>
      </w:r>
    </w:p>
    <w:p w14:paraId="257CA84D"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w:drawing>
          <wp:anchor distT="0" distB="0" distL="114300" distR="114300" simplePos="0" relativeHeight="251650048" behindDoc="0" locked="0" layoutInCell="1" allowOverlap="1" wp14:anchorId="3D411C62" wp14:editId="05EAB020">
            <wp:simplePos x="0" y="0"/>
            <wp:positionH relativeFrom="column">
              <wp:posOffset>923925</wp:posOffset>
            </wp:positionH>
            <wp:positionV relativeFrom="paragraph">
              <wp:posOffset>-3175</wp:posOffset>
            </wp:positionV>
            <wp:extent cx="4448175" cy="4469130"/>
            <wp:effectExtent l="0" t="0" r="9525" b="7620"/>
            <wp:wrapNone/>
            <wp:docPr id="30" name="図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4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48175" cy="4469130"/>
                    </a:xfrm>
                    <a:prstGeom prst="rect">
                      <a:avLst/>
                    </a:prstGeom>
                    <a:noFill/>
                  </pic:spPr>
                </pic:pic>
              </a:graphicData>
            </a:graphic>
            <wp14:sizeRelH relativeFrom="page">
              <wp14:pctWidth>0</wp14:pctWidth>
            </wp14:sizeRelH>
            <wp14:sizeRelV relativeFrom="page">
              <wp14:pctHeight>0</wp14:pctHeight>
            </wp14:sizeRelV>
          </wp:anchor>
        </w:drawing>
      </w:r>
    </w:p>
    <w:p w14:paraId="3A5147FF" w14:textId="77777777" w:rsidR="00C13CDD" w:rsidRPr="007373D2" w:rsidRDefault="00C13CDD" w:rsidP="00FC4762">
      <w:pPr>
        <w:widowControl/>
        <w:jc w:val="left"/>
        <w:rPr>
          <w:rFonts w:ascii="ＭＳ Ｐゴシック" w:eastAsia="ＭＳ Ｐゴシック" w:hAnsi="ＭＳ Ｐゴシック" w:cs="Times New Roman"/>
        </w:rPr>
      </w:pPr>
    </w:p>
    <w:p w14:paraId="5B43DA0D" w14:textId="77777777" w:rsidR="00C13CDD" w:rsidRPr="007373D2" w:rsidRDefault="00C13CDD" w:rsidP="00FC4762">
      <w:pPr>
        <w:widowControl/>
        <w:jc w:val="left"/>
        <w:rPr>
          <w:rFonts w:ascii="ＭＳ Ｐゴシック" w:eastAsia="ＭＳ Ｐゴシック" w:hAnsi="ＭＳ Ｐゴシック" w:cs="Times New Roman"/>
        </w:rPr>
      </w:pPr>
    </w:p>
    <w:p w14:paraId="55110B73" w14:textId="77777777" w:rsidR="00C13CDD" w:rsidRPr="007373D2" w:rsidRDefault="00C13CDD" w:rsidP="00FC4762">
      <w:pPr>
        <w:widowControl/>
        <w:jc w:val="left"/>
        <w:rPr>
          <w:rFonts w:ascii="ＭＳ Ｐゴシック" w:eastAsia="ＭＳ Ｐゴシック" w:hAnsi="ＭＳ Ｐゴシック" w:cs="Times New Roman"/>
        </w:rPr>
      </w:pPr>
    </w:p>
    <w:p w14:paraId="09F115BE" w14:textId="77777777" w:rsidR="00C13CDD" w:rsidRPr="007373D2" w:rsidRDefault="00C13CDD" w:rsidP="00FC4762">
      <w:pPr>
        <w:widowControl/>
        <w:jc w:val="left"/>
        <w:rPr>
          <w:rFonts w:ascii="ＭＳ Ｐゴシック" w:eastAsia="ＭＳ Ｐゴシック" w:hAnsi="ＭＳ Ｐゴシック" w:cs="Times New Roman"/>
        </w:rPr>
      </w:pPr>
    </w:p>
    <w:p w14:paraId="00DBE122" w14:textId="77777777" w:rsidR="00C13CDD" w:rsidRPr="007373D2" w:rsidRDefault="00C13CDD" w:rsidP="00FC4762">
      <w:pPr>
        <w:widowControl/>
        <w:jc w:val="left"/>
        <w:rPr>
          <w:rFonts w:ascii="ＭＳ Ｐゴシック" w:eastAsia="ＭＳ Ｐゴシック" w:hAnsi="ＭＳ Ｐゴシック" w:cs="Times New Roman"/>
        </w:rPr>
      </w:pPr>
    </w:p>
    <w:p w14:paraId="0E58974B" w14:textId="77777777" w:rsidR="00C13CDD" w:rsidRPr="007373D2" w:rsidRDefault="00C13CDD" w:rsidP="00FC4762">
      <w:pPr>
        <w:widowControl/>
        <w:jc w:val="left"/>
        <w:rPr>
          <w:rFonts w:ascii="ＭＳ Ｐゴシック" w:eastAsia="ＭＳ Ｐゴシック" w:hAnsi="ＭＳ Ｐゴシック" w:cs="Times New Roman"/>
        </w:rPr>
      </w:pPr>
    </w:p>
    <w:p w14:paraId="77B0C5BA" w14:textId="77777777" w:rsidR="00C13CDD" w:rsidRPr="007373D2" w:rsidRDefault="00C13CDD" w:rsidP="00FC4762">
      <w:pPr>
        <w:widowControl/>
        <w:jc w:val="left"/>
        <w:rPr>
          <w:rFonts w:ascii="ＭＳ Ｐゴシック" w:eastAsia="ＭＳ Ｐゴシック" w:hAnsi="ＭＳ Ｐゴシック" w:cs="Times New Roman"/>
        </w:rPr>
      </w:pPr>
    </w:p>
    <w:p w14:paraId="539E5FBA" w14:textId="77777777" w:rsidR="00C13CDD" w:rsidRPr="007373D2" w:rsidRDefault="00C13CDD" w:rsidP="00FC4762">
      <w:pPr>
        <w:widowControl/>
        <w:jc w:val="left"/>
        <w:rPr>
          <w:rFonts w:ascii="ＭＳ Ｐゴシック" w:eastAsia="ＭＳ Ｐゴシック" w:hAnsi="ＭＳ Ｐゴシック" w:cs="Times New Roman"/>
        </w:rPr>
      </w:pPr>
    </w:p>
    <w:p w14:paraId="7DCB3B0F" w14:textId="77777777" w:rsidR="00C13CDD" w:rsidRPr="007373D2" w:rsidRDefault="00C13CDD" w:rsidP="00FC4762">
      <w:pPr>
        <w:widowControl/>
        <w:jc w:val="left"/>
        <w:rPr>
          <w:rFonts w:ascii="ＭＳ Ｐゴシック" w:eastAsia="ＭＳ Ｐゴシック" w:hAnsi="ＭＳ Ｐゴシック" w:cs="Times New Roman"/>
        </w:rPr>
      </w:pPr>
    </w:p>
    <w:p w14:paraId="78A59C24" w14:textId="77777777" w:rsidR="00C13CDD" w:rsidRPr="007373D2" w:rsidRDefault="00C13CDD" w:rsidP="00FC4762">
      <w:pPr>
        <w:widowControl/>
        <w:jc w:val="left"/>
        <w:rPr>
          <w:rFonts w:ascii="ＭＳ Ｐゴシック" w:eastAsia="ＭＳ Ｐゴシック" w:hAnsi="ＭＳ Ｐゴシック" w:cs="Times New Roman"/>
        </w:rPr>
      </w:pPr>
    </w:p>
    <w:p w14:paraId="04640E4A" w14:textId="77777777" w:rsidR="00C13CDD" w:rsidRPr="007373D2" w:rsidRDefault="00C13CDD" w:rsidP="00FC4762">
      <w:pPr>
        <w:widowControl/>
        <w:jc w:val="left"/>
        <w:rPr>
          <w:rFonts w:ascii="ＭＳ Ｐゴシック" w:eastAsia="ＭＳ Ｐゴシック" w:hAnsi="ＭＳ Ｐゴシック" w:cs="Times New Roman"/>
        </w:rPr>
      </w:pPr>
    </w:p>
    <w:p w14:paraId="0D84CE14" w14:textId="77777777" w:rsidR="00C13CDD" w:rsidRPr="007373D2" w:rsidRDefault="00C13CDD" w:rsidP="00FC4762">
      <w:pPr>
        <w:widowControl/>
        <w:jc w:val="left"/>
        <w:rPr>
          <w:rFonts w:ascii="ＭＳ Ｐゴシック" w:eastAsia="ＭＳ Ｐゴシック" w:hAnsi="ＭＳ Ｐゴシック" w:cs="Times New Roman"/>
        </w:rPr>
      </w:pPr>
    </w:p>
    <w:p w14:paraId="3AE29AA6" w14:textId="77777777" w:rsidR="00C13CDD" w:rsidRPr="007373D2" w:rsidRDefault="00C13CDD" w:rsidP="00FC4762">
      <w:pPr>
        <w:widowControl/>
        <w:jc w:val="left"/>
        <w:rPr>
          <w:rFonts w:ascii="ＭＳ Ｐゴシック" w:eastAsia="ＭＳ Ｐゴシック" w:hAnsi="ＭＳ Ｐゴシック" w:cs="Times New Roman"/>
        </w:rPr>
      </w:pPr>
    </w:p>
    <w:p w14:paraId="2253B3CA" w14:textId="77777777" w:rsidR="00C13CDD" w:rsidRPr="007373D2" w:rsidRDefault="00C13CDD" w:rsidP="00FC4762">
      <w:pPr>
        <w:widowControl/>
        <w:jc w:val="left"/>
        <w:rPr>
          <w:rFonts w:ascii="ＭＳ Ｐゴシック" w:eastAsia="ＭＳ Ｐゴシック" w:hAnsi="ＭＳ Ｐゴシック" w:cs="Times New Roman"/>
        </w:rPr>
      </w:pPr>
    </w:p>
    <w:p w14:paraId="00250BED" w14:textId="77777777" w:rsidR="00C13CDD" w:rsidRPr="007373D2" w:rsidRDefault="00C13CDD" w:rsidP="00FC4762">
      <w:pPr>
        <w:widowControl/>
        <w:jc w:val="left"/>
        <w:rPr>
          <w:rFonts w:ascii="ＭＳ Ｐゴシック" w:eastAsia="ＭＳ Ｐゴシック" w:hAnsi="ＭＳ Ｐゴシック" w:cs="Times New Roman"/>
        </w:rPr>
      </w:pPr>
    </w:p>
    <w:p w14:paraId="284737C6" w14:textId="77777777" w:rsidR="00C13CDD" w:rsidRPr="007373D2" w:rsidRDefault="00C13CDD" w:rsidP="00FC4762">
      <w:pPr>
        <w:widowControl/>
        <w:jc w:val="left"/>
        <w:rPr>
          <w:rFonts w:ascii="ＭＳ Ｐゴシック" w:eastAsia="ＭＳ Ｐゴシック" w:hAnsi="ＭＳ Ｐゴシック" w:cs="Times New Roman"/>
        </w:rPr>
      </w:pPr>
    </w:p>
    <w:p w14:paraId="4F337501" w14:textId="77777777" w:rsidR="00C13CDD" w:rsidRPr="007373D2" w:rsidRDefault="00C13CDD" w:rsidP="00FC4762">
      <w:pPr>
        <w:widowControl/>
        <w:jc w:val="left"/>
        <w:rPr>
          <w:rFonts w:ascii="ＭＳ Ｐゴシック" w:eastAsia="ＭＳ Ｐゴシック" w:hAnsi="ＭＳ Ｐゴシック" w:cs="Times New Roman"/>
        </w:rPr>
      </w:pPr>
    </w:p>
    <w:p w14:paraId="041C99EF" w14:textId="77777777" w:rsidR="00C13CDD" w:rsidRPr="007373D2" w:rsidRDefault="00C13CDD" w:rsidP="00FC4762">
      <w:pPr>
        <w:widowControl/>
        <w:jc w:val="left"/>
        <w:rPr>
          <w:rFonts w:ascii="ＭＳ Ｐゴシック" w:eastAsia="ＭＳ Ｐゴシック" w:hAnsi="ＭＳ Ｐゴシック" w:cs="Times New Roman"/>
        </w:rPr>
      </w:pPr>
    </w:p>
    <w:p w14:paraId="584A0EE2" w14:textId="77777777" w:rsidR="00C13CDD" w:rsidRPr="007373D2" w:rsidRDefault="00C13CDD" w:rsidP="00FC4762">
      <w:pPr>
        <w:widowControl/>
        <w:jc w:val="left"/>
        <w:rPr>
          <w:rFonts w:ascii="ＭＳ Ｐゴシック" w:eastAsia="ＭＳ Ｐゴシック" w:hAnsi="ＭＳ Ｐゴシック" w:cs="Times New Roman"/>
        </w:rPr>
      </w:pPr>
    </w:p>
    <w:p w14:paraId="2C29E29F" w14:textId="77777777" w:rsidR="00C13CDD" w:rsidRPr="007373D2" w:rsidRDefault="00C13CDD" w:rsidP="00FC4762">
      <w:pPr>
        <w:widowControl/>
        <w:jc w:val="left"/>
        <w:rPr>
          <w:rFonts w:ascii="ＭＳ Ｐゴシック" w:eastAsia="ＭＳ Ｐゴシック" w:hAnsi="ＭＳ Ｐゴシック" w:cs="Times New Roman"/>
        </w:rPr>
      </w:pPr>
    </w:p>
    <w:p w14:paraId="5DE7C487" w14:textId="77777777" w:rsidR="00C13CDD" w:rsidRPr="007373D2" w:rsidRDefault="00C13CDD" w:rsidP="00FC4762">
      <w:pPr>
        <w:widowControl/>
        <w:jc w:val="left"/>
        <w:rPr>
          <w:rFonts w:ascii="ＭＳ Ｐゴシック" w:eastAsia="ＭＳ Ｐゴシック" w:hAnsi="ＭＳ Ｐゴシック" w:cs="Times New Roman"/>
        </w:rPr>
      </w:pPr>
    </w:p>
    <w:p w14:paraId="1F6B55EC" w14:textId="77777777" w:rsidR="00C13CDD" w:rsidRPr="007373D2" w:rsidRDefault="00B8033D" w:rsidP="00FC4762">
      <w:pPr>
        <w:widowControl/>
        <w:jc w:val="left"/>
        <w:rPr>
          <w:rFonts w:ascii="ＭＳ Ｐゴシック" w:eastAsia="ＭＳ Ｐゴシック" w:hAnsi="ＭＳ Ｐゴシック" w:cs="Times New Roman"/>
        </w:rPr>
      </w:pPr>
      <w:r w:rsidRPr="007373D2">
        <w:rPr>
          <w:rFonts w:ascii="ＭＳ Ｐゴシック" w:eastAsia="ＭＳ Ｐゴシック" w:hAnsi="ＭＳ Ｐゴシック"/>
          <w:noProof/>
        </w:rPr>
        <mc:AlternateContent>
          <mc:Choice Requires="wps">
            <w:drawing>
              <wp:anchor distT="0" distB="0" distL="114300" distR="114300" simplePos="0" relativeHeight="251651072" behindDoc="0" locked="0" layoutInCell="1" allowOverlap="1" wp14:anchorId="17736AE8" wp14:editId="41D9115C">
                <wp:simplePos x="0" y="0"/>
                <wp:positionH relativeFrom="column">
                  <wp:posOffset>152400</wp:posOffset>
                </wp:positionH>
                <wp:positionV relativeFrom="paragraph">
                  <wp:posOffset>-3175</wp:posOffset>
                </wp:positionV>
                <wp:extent cx="6019800" cy="3562350"/>
                <wp:effectExtent l="43815" t="40640" r="41910" b="45085"/>
                <wp:wrapNone/>
                <wp:docPr id="3" name="テキスト ボックス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3562350"/>
                        </a:xfrm>
                        <a:prstGeom prst="rect">
                          <a:avLst/>
                        </a:prstGeom>
                        <a:solidFill>
                          <a:srgbClr val="FFFF00"/>
                        </a:solidFill>
                        <a:ln w="76200">
                          <a:solidFill>
                            <a:srgbClr val="000000"/>
                          </a:solidFill>
                          <a:miter lim="800000"/>
                          <a:headEnd/>
                          <a:tailEnd/>
                        </a:ln>
                      </wps:spPr>
                      <wps:txbx>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736AE8" id="テキスト ボックス 46" o:spid="_x0000_s1040" type="#_x0000_t202" style="position:absolute;margin-left:12pt;margin-top:-.25pt;width:474pt;height:280.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" fillcolor="yellow" strokeweight="6pt">
                <v:textbox inset="5.85pt,.7pt,5.85pt,.7pt">
                  <w:txbxContent>
                    <w:p w14:paraId="788FF855"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使用禁止</w:t>
                      </w:r>
                    </w:p>
                    <w:p w14:paraId="4636CE6A" w14:textId="77777777" w:rsidR="007178DD" w:rsidRPr="00211C1B" w:rsidRDefault="007178DD" w:rsidP="00FC4762">
                      <w:pPr>
                        <w:jc w:val="center"/>
                        <w:rPr>
                          <w:rFonts w:ascii="ＭＳ ゴシック" w:eastAsia="ＭＳ ゴシック" w:hAnsi="ＭＳ ゴシック" w:cs="Times New Roman"/>
                          <w:b/>
                          <w:bCs/>
                          <w:color w:val="FF0000"/>
                          <w:sz w:val="200"/>
                          <w:szCs w:val="200"/>
                        </w:rPr>
                      </w:pPr>
                      <w:r w:rsidRPr="00211C1B">
                        <w:rPr>
                          <w:rFonts w:ascii="ＭＳ ゴシック" w:eastAsia="ＭＳ ゴシック" w:hAnsi="ＭＳ ゴシック" w:cs="ＭＳ ゴシック" w:hint="eastAsia"/>
                          <w:b/>
                          <w:bCs/>
                          <w:color w:val="FF0000"/>
                          <w:sz w:val="200"/>
                          <w:szCs w:val="200"/>
                        </w:rPr>
                        <w:t>立入禁止</w:t>
                      </w:r>
                    </w:p>
                  </w:txbxContent>
                </v:textbox>
              </v:shape>
            </w:pict>
          </mc:Fallback>
        </mc:AlternateContent>
      </w:r>
    </w:p>
    <w:p w14:paraId="73CC0145" w14:textId="77777777" w:rsidR="00C13CDD" w:rsidRPr="007373D2" w:rsidRDefault="00C13CDD" w:rsidP="00FC4762">
      <w:pPr>
        <w:widowControl/>
        <w:jc w:val="left"/>
        <w:rPr>
          <w:rFonts w:ascii="ＭＳ Ｐゴシック" w:eastAsia="ＭＳ Ｐゴシック" w:hAnsi="ＭＳ Ｐゴシック" w:cs="Times New Roman"/>
        </w:rPr>
      </w:pPr>
    </w:p>
    <w:p w14:paraId="7459994B" w14:textId="77777777" w:rsidR="00C13CDD" w:rsidRPr="007373D2" w:rsidRDefault="00C13CDD" w:rsidP="00FC4762">
      <w:pPr>
        <w:widowControl/>
        <w:jc w:val="left"/>
        <w:rPr>
          <w:rFonts w:ascii="ＭＳ Ｐゴシック" w:eastAsia="ＭＳ Ｐゴシック" w:hAnsi="ＭＳ Ｐゴシック" w:cs="Times New Roman"/>
        </w:rPr>
      </w:pPr>
    </w:p>
    <w:p w14:paraId="2C5ABB5F" w14:textId="77777777" w:rsidR="00C13CDD" w:rsidRPr="007373D2" w:rsidRDefault="00C13CDD" w:rsidP="00FC4762">
      <w:pPr>
        <w:widowControl/>
        <w:jc w:val="left"/>
        <w:rPr>
          <w:rFonts w:ascii="ＭＳ Ｐゴシック" w:eastAsia="ＭＳ Ｐゴシック" w:hAnsi="ＭＳ Ｐゴシック" w:cs="Times New Roman"/>
        </w:rPr>
      </w:pPr>
    </w:p>
    <w:p w14:paraId="2FD2FF5C" w14:textId="77777777" w:rsidR="00C13CDD" w:rsidRPr="007373D2" w:rsidRDefault="00C13CDD" w:rsidP="00FC4762">
      <w:pPr>
        <w:widowControl/>
        <w:jc w:val="left"/>
        <w:rPr>
          <w:rFonts w:ascii="ＭＳ Ｐゴシック" w:eastAsia="ＭＳ Ｐゴシック" w:hAnsi="ＭＳ Ｐゴシック" w:cs="Times New Roman"/>
        </w:rPr>
      </w:pPr>
    </w:p>
    <w:p w14:paraId="4C9B29B6" w14:textId="77777777" w:rsidR="00C13CDD" w:rsidRPr="007373D2" w:rsidRDefault="00C13CDD" w:rsidP="00FC4762">
      <w:pPr>
        <w:widowControl/>
        <w:jc w:val="left"/>
        <w:rPr>
          <w:rFonts w:ascii="ＭＳ Ｐゴシック" w:eastAsia="ＭＳ Ｐゴシック" w:hAnsi="ＭＳ Ｐゴシック" w:cs="Times New Roman"/>
        </w:rPr>
      </w:pPr>
    </w:p>
    <w:p w14:paraId="779C1B48" w14:textId="77777777" w:rsidR="00C13CDD" w:rsidRPr="007373D2" w:rsidRDefault="00C13CDD" w:rsidP="00FC4762">
      <w:pPr>
        <w:widowControl/>
        <w:jc w:val="left"/>
        <w:rPr>
          <w:rFonts w:ascii="ＭＳ Ｐゴシック" w:eastAsia="ＭＳ Ｐゴシック" w:hAnsi="ＭＳ Ｐゴシック" w:cs="Times New Roman"/>
        </w:rPr>
      </w:pPr>
    </w:p>
    <w:p w14:paraId="3ACF9623" w14:textId="77777777" w:rsidR="00C13CDD" w:rsidRPr="007373D2" w:rsidRDefault="00C13CDD" w:rsidP="00FC4762">
      <w:pPr>
        <w:widowControl/>
        <w:jc w:val="left"/>
        <w:rPr>
          <w:rFonts w:ascii="ＭＳ Ｐゴシック" w:eastAsia="ＭＳ Ｐゴシック" w:hAnsi="ＭＳ Ｐゴシック" w:cs="Times New Roman"/>
        </w:rPr>
      </w:pPr>
    </w:p>
    <w:p w14:paraId="48BF95A8" w14:textId="77777777" w:rsidR="00C13CDD" w:rsidRPr="007373D2" w:rsidRDefault="00C13CDD" w:rsidP="00FC4762">
      <w:pPr>
        <w:widowControl/>
        <w:jc w:val="left"/>
        <w:rPr>
          <w:rFonts w:ascii="ＭＳ Ｐゴシック" w:eastAsia="ＭＳ Ｐゴシック" w:hAnsi="ＭＳ Ｐゴシック" w:cs="Times New Roman"/>
        </w:rPr>
      </w:pPr>
    </w:p>
    <w:p w14:paraId="78DD18CE" w14:textId="77777777" w:rsidR="00C13CDD" w:rsidRPr="007373D2" w:rsidRDefault="00C13CDD" w:rsidP="00FC4762">
      <w:pPr>
        <w:widowControl/>
        <w:jc w:val="left"/>
        <w:rPr>
          <w:rFonts w:ascii="ＭＳ Ｐゴシック" w:eastAsia="ＭＳ Ｐゴシック" w:hAnsi="ＭＳ Ｐゴシック" w:cs="Times New Roman"/>
        </w:rPr>
      </w:pPr>
    </w:p>
    <w:p w14:paraId="550DA1AD" w14:textId="77777777" w:rsidR="00C13CDD" w:rsidRPr="007373D2" w:rsidRDefault="00C13CDD" w:rsidP="00FC4762">
      <w:pPr>
        <w:widowControl/>
        <w:jc w:val="left"/>
        <w:rPr>
          <w:rFonts w:ascii="ＭＳ Ｐゴシック" w:eastAsia="ＭＳ Ｐゴシック" w:hAnsi="ＭＳ Ｐゴシック" w:cs="Times New Roman"/>
        </w:rPr>
      </w:pPr>
    </w:p>
    <w:p w14:paraId="07005A05" w14:textId="77777777" w:rsidR="00C13CDD" w:rsidRPr="007373D2" w:rsidRDefault="00C13CDD" w:rsidP="00FC4762">
      <w:pPr>
        <w:widowControl/>
        <w:jc w:val="left"/>
        <w:rPr>
          <w:rFonts w:ascii="ＭＳ Ｐゴシック" w:eastAsia="ＭＳ Ｐゴシック" w:hAnsi="ＭＳ Ｐゴシック" w:cs="Times New Roman"/>
        </w:rPr>
      </w:pPr>
    </w:p>
    <w:p w14:paraId="338A2212" w14:textId="77777777" w:rsidR="00C13CDD" w:rsidRPr="007373D2" w:rsidRDefault="00C13CDD" w:rsidP="00FC4762">
      <w:pPr>
        <w:widowControl/>
        <w:jc w:val="left"/>
        <w:rPr>
          <w:rFonts w:ascii="ＭＳ Ｐゴシック" w:eastAsia="ＭＳ Ｐゴシック" w:hAnsi="ＭＳ Ｐゴシック" w:cs="Times New Roman"/>
        </w:rPr>
      </w:pPr>
    </w:p>
    <w:p w14:paraId="5549E57A" w14:textId="77777777" w:rsidR="00C13CDD" w:rsidRPr="007373D2" w:rsidRDefault="00C13CDD" w:rsidP="00FC4762">
      <w:pPr>
        <w:widowControl/>
        <w:jc w:val="left"/>
        <w:rPr>
          <w:rFonts w:ascii="ＭＳ Ｐゴシック" w:eastAsia="ＭＳ Ｐゴシック" w:hAnsi="ＭＳ Ｐゴシック" w:cs="Times New Roman"/>
        </w:rPr>
      </w:pPr>
    </w:p>
    <w:p w14:paraId="0EF56A77" w14:textId="77777777" w:rsidR="00C13CDD" w:rsidRPr="007373D2" w:rsidRDefault="00C13CDD" w:rsidP="00FC4762">
      <w:pPr>
        <w:widowControl/>
        <w:jc w:val="left"/>
        <w:rPr>
          <w:rFonts w:ascii="ＭＳ Ｐゴシック" w:eastAsia="ＭＳ Ｐゴシック" w:hAnsi="ＭＳ Ｐゴシック" w:cs="Times New Roman"/>
        </w:rPr>
      </w:pPr>
    </w:p>
    <w:p w14:paraId="78021558" w14:textId="77777777" w:rsidR="00C13CDD" w:rsidRPr="007373D2" w:rsidRDefault="00C13CDD" w:rsidP="00FC4762">
      <w:pPr>
        <w:widowControl/>
        <w:jc w:val="left"/>
        <w:rPr>
          <w:rFonts w:ascii="ＭＳ Ｐゴシック" w:eastAsia="ＭＳ Ｐゴシック" w:hAnsi="ＭＳ Ｐゴシック" w:cs="Times New Roman"/>
        </w:rPr>
      </w:pPr>
    </w:p>
    <w:p w14:paraId="02F9C111" w14:textId="77777777" w:rsidR="00C13CDD" w:rsidRPr="007373D2" w:rsidRDefault="00C13CDD" w:rsidP="00760680">
      <w:pPr>
        <w:widowControl/>
        <w:jc w:val="left"/>
        <w:rPr>
          <w:rFonts w:ascii="ＭＳ Ｐゴシック" w:eastAsia="ＭＳ Ｐゴシック" w:hAnsi="ＭＳ Ｐゴシック" w:cs="Times New Roman"/>
        </w:rPr>
      </w:pPr>
    </w:p>
    <w:p w14:paraId="42705276" w14:textId="792151D6" w:rsidR="00432277" w:rsidRPr="007373D2" w:rsidRDefault="00432277" w:rsidP="00432277">
      <w:pPr>
        <w:widowControl/>
        <w:jc w:val="left"/>
        <w:rPr>
          <w:rFonts w:ascii="ＭＳ Ｐゴシック" w:eastAsia="ＭＳ Ｐゴシック" w:hAnsi="ＭＳ Ｐゴシック" w:cs="ＭＳ ゴシック"/>
          <w:sz w:val="24"/>
          <w:szCs w:val="24"/>
        </w:rPr>
      </w:pPr>
    </w:p>
    <w:sectPr w:rsidR="00432277" w:rsidRPr="007373D2" w:rsidSect="00B55F97">
      <w:headerReference w:type="default" r:id="rId23"/>
      <w:footerReference w:type="default" r:id="rId24"/>
      <w:headerReference w:type="first" r:id="rId25"/>
      <w:footerReference w:type="first" r:id="rId26"/>
      <w:pgSz w:w="11907" w:h="16840" w:code="9"/>
      <w:pgMar w:top="1134" w:right="1134" w:bottom="851" w:left="1134" w:header="567" w:footer="567" w:gutter="0"/>
      <w:pgNumType w:start="1"/>
      <w:cols w:space="720"/>
      <w:titlePg/>
      <w:docGrid w:type="lines" w:linePitch="3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59A87D" w14:textId="77777777" w:rsidR="00677EE9" w:rsidRDefault="00677EE9">
      <w:pPr>
        <w:rPr>
          <w:rFonts w:cs="Times New Roman"/>
        </w:rPr>
      </w:pPr>
      <w:r>
        <w:rPr>
          <w:rFonts w:cs="Times New Roman"/>
        </w:rPr>
        <w:separator/>
      </w:r>
    </w:p>
  </w:endnote>
  <w:endnote w:type="continuationSeparator" w:id="0">
    <w:p w14:paraId="443F7938" w14:textId="77777777" w:rsidR="00677EE9" w:rsidRDefault="00677EE9">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HG丸ｺﾞｼｯｸM-PRO">
    <w:panose1 w:val="020F0609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GP創英角ｺﾞｼｯｸUB">
    <w:panose1 w:val="020B09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4A0154" w14:textId="77777777" w:rsidR="007178DD" w:rsidRDefault="007178DD" w:rsidP="00711E38">
    <w:pPr>
      <w:pStyle w:val="a8"/>
      <w:framePr w:wrap="around" w:vAnchor="text" w:hAnchor="margin" w:xAlign="center" w:y="1"/>
      <w:rPr>
        <w:rStyle w:val="af4"/>
        <w:rFonts w:cs="Times New Roman"/>
      </w:rPr>
    </w:pPr>
    <w:r>
      <w:rPr>
        <w:rStyle w:val="af4"/>
      </w:rPr>
      <w:fldChar w:fldCharType="begin"/>
    </w:r>
    <w:r>
      <w:rPr>
        <w:rStyle w:val="af4"/>
      </w:rPr>
      <w:instrText xml:space="preserve">PAGE  </w:instrText>
    </w:r>
    <w:r>
      <w:rPr>
        <w:rStyle w:val="af4"/>
      </w:rPr>
      <w:fldChar w:fldCharType="end"/>
    </w:r>
  </w:p>
  <w:p w14:paraId="5A21D8AB" w14:textId="77777777" w:rsidR="007178DD" w:rsidRDefault="007178DD" w:rsidP="00691D5A">
    <w:pPr>
      <w:pStyle w:val="a8"/>
      <w:ind w:right="360"/>
      <w:jc w:val="right"/>
      <w:rPr>
        <w:rFonts w:cs="Times New Roman"/>
      </w:rPr>
    </w:pPr>
    <w:r>
      <w:rPr>
        <w:rStyle w:val="af4"/>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86DD1" w14:textId="2842F633"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FA221C">
      <w:rPr>
        <w:rStyle w:val="af4"/>
        <w:rFonts w:ascii="HG丸ｺﾞｼｯｸM-PRO" w:eastAsia="HG丸ｺﾞｼｯｸM-PRO" w:hAnsi="ＭＳ ゴシック" w:cs="HG丸ｺﾞｼｯｸM-PRO"/>
        <w:noProof/>
        <w:color w:val="999999"/>
        <w:sz w:val="20"/>
        <w:szCs w:val="20"/>
      </w:rPr>
      <w:instrText>1</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41D32" w14:textId="77777777" w:rsidR="007178DD" w:rsidRDefault="007178DD" w:rsidP="001161D9">
    <w:pPr>
      <w:pStyle w:val="a8"/>
      <w:jc w:val="center"/>
      <w:rPr>
        <w:rFonts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8BEBFB" w14:textId="659F97D4" w:rsidR="007178DD" w:rsidRPr="00A03073" w:rsidRDefault="007178DD" w:rsidP="001161D9">
    <w:pPr>
      <w:pStyle w:val="a8"/>
      <w:tabs>
        <w:tab w:val="left" w:pos="9639"/>
      </w:tabs>
      <w:ind w:right="-81"/>
      <w:jc w:val="center"/>
      <w:rPr>
        <w:rFonts w:ascii="HG丸ｺﾞｼｯｸM-PRO" w:eastAsia="HG丸ｺﾞｼｯｸM-PRO" w:hAnsi="ＭＳ ゴシック" w:cs="Times New Roman"/>
        <w:color w:val="999999"/>
        <w:sz w:val="20"/>
        <w:szCs w:val="20"/>
      </w:rPr>
    </w:pPr>
    <w:r>
      <w:rPr>
        <w:rStyle w:val="af4"/>
      </w:rPr>
      <w:fldChar w:fldCharType="begin"/>
    </w:r>
    <w:r>
      <w:rPr>
        <w:rStyle w:val="af4"/>
      </w:rPr>
      <w:instrText xml:space="preserve"> PAGE </w:instrText>
    </w:r>
    <w:r>
      <w:rPr>
        <w:rStyle w:val="af4"/>
      </w:rPr>
      <w:fldChar w:fldCharType="separate"/>
    </w:r>
    <w:r w:rsidR="00FA221C">
      <w:rPr>
        <w:rStyle w:val="af4"/>
        <w:noProof/>
      </w:rPr>
      <w:t>16</w:t>
    </w:r>
    <w:r>
      <w:rPr>
        <w:rStyle w:val="af4"/>
      </w:rPr>
      <w:fldChar w:fldCharType="end"/>
    </w:r>
    <w:r w:rsidRPr="00A03073">
      <w:rPr>
        <w:rFonts w:ascii="HG丸ｺﾞｼｯｸM-PRO" w:eastAsia="HG丸ｺﾞｼｯｸM-PRO" w:hAnsi="ＭＳ ゴシック" w:cs="HG丸ｺﾞｼｯｸM-PRO" w:hint="eastAsia"/>
        <w:color w:val="999999"/>
        <w:sz w:val="20"/>
        <w:szCs w:val="20"/>
      </w:rPr>
      <w:t xml:space="preserve">　　　　　　　　　　　　　　　</w:t>
    </w:r>
    <w:r w:rsidRPr="00A03073">
      <w:rPr>
        <w:rFonts w:ascii="HG丸ｺﾞｼｯｸM-PRO" w:eastAsia="HG丸ｺﾞｼｯｸM-PRO" w:hAnsi="ＭＳ ゴシック" w:cs="HG丸ｺﾞｼｯｸM-PRO"/>
        <w:color w:val="999999"/>
        <w:sz w:val="20"/>
        <w:szCs w:val="20"/>
      </w:rPr>
      <w:t xml:space="preserve"> </w:t>
    </w:r>
    <w:r w:rsidRPr="00A03073">
      <w:rPr>
        <w:rFonts w:ascii="HG丸ｺﾞｼｯｸM-PRO" w:eastAsia="HG丸ｺﾞｼｯｸM-PRO" w:hAnsi="ＭＳ ゴシック" w:cs="HG丸ｺﾞｼｯｸM-PRO" w:hint="eastAsia"/>
        <w:color w:val="999999"/>
        <w:sz w:val="20"/>
        <w:szCs w:val="20"/>
      </w:rPr>
      <w:t xml:space="preserve">　　　　　　　　　　　　　　　　　　　　　　　　　　　　　　　　　　　　　　　　　　　　　　　　　　　　　　　　　　　　　　　　　　　　　　　　　　　　</w: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begin"/>
    </w:r>
    <w:r w:rsidRPr="00A03073">
      <w:rPr>
        <w:rStyle w:val="af4"/>
        <w:rFonts w:ascii="HG丸ｺﾞｼｯｸM-PRO" w:eastAsia="HG丸ｺﾞｼｯｸM-PRO" w:hAnsi="ＭＳ ゴシック" w:cs="HG丸ｺﾞｼｯｸM-PRO"/>
        <w:color w:val="999999"/>
        <w:sz w:val="20"/>
        <w:szCs w:val="20"/>
      </w:rPr>
      <w:instrText xml:space="preserve"> PAGE </w:instrText>
    </w:r>
    <w:r w:rsidRPr="00A03073">
      <w:rPr>
        <w:rStyle w:val="af4"/>
        <w:rFonts w:ascii="HG丸ｺﾞｼｯｸM-PRO" w:eastAsia="HG丸ｺﾞｼｯｸM-PRO" w:hAnsi="ＭＳ ゴシック" w:cs="HG丸ｺﾞｼｯｸM-PRO"/>
        <w:color w:val="999999"/>
        <w:sz w:val="20"/>
        <w:szCs w:val="20"/>
      </w:rPr>
      <w:fldChar w:fldCharType="separate"/>
    </w:r>
    <w:r w:rsidR="00FA221C">
      <w:rPr>
        <w:rStyle w:val="af4"/>
        <w:rFonts w:ascii="HG丸ｺﾞｼｯｸM-PRO" w:eastAsia="HG丸ｺﾞｼｯｸM-PRO" w:hAnsi="ＭＳ ゴシック" w:cs="HG丸ｺﾞｼｯｸM-PRO"/>
        <w:noProof/>
        <w:color w:val="999999"/>
        <w:sz w:val="20"/>
        <w:szCs w:val="20"/>
      </w:rPr>
      <w:instrText>16</w:instrText>
    </w:r>
    <w:r w:rsidRPr="00A03073">
      <w:rPr>
        <w:rStyle w:val="af4"/>
        <w:rFonts w:ascii="HG丸ｺﾞｼｯｸM-PRO" w:eastAsia="HG丸ｺﾞｼｯｸM-PRO" w:hAnsi="ＭＳ ゴシック" w:cs="HG丸ｺﾞｼｯｸM-PRO"/>
        <w:color w:val="999999"/>
        <w:sz w:val="20"/>
        <w:szCs w:val="20"/>
      </w:rPr>
      <w:fldChar w:fldCharType="end"/>
    </w:r>
    <w:r w:rsidRPr="00A03073">
      <w:rPr>
        <w:rStyle w:val="answer"/>
        <w:rFonts w:ascii="HG丸ｺﾞｼｯｸM-PRO" w:eastAsia="HG丸ｺﾞｼｯｸM-PRO" w:hAnsi="ＭＳ ゴシック" w:cs="HG丸ｺﾞｼｯｸM-PRO"/>
        <w:color w:val="999999"/>
        <w:sz w:val="20"/>
        <w:szCs w:val="20"/>
      </w:rPr>
      <w:instrText>=(1*2)</w:instrText>
    </w:r>
    <w:r w:rsidRPr="00A03073">
      <w:rPr>
        <w:rStyle w:val="af4"/>
        <w:rFonts w:ascii="HG丸ｺﾞｼｯｸM-PRO" w:eastAsia="HG丸ｺﾞｼｯｸM-PRO" w:hAnsi="ＭＳ ゴシック" w:cs="HG丸ｺﾞｼｯｸM-PRO"/>
        <w:color w:val="999999"/>
        <w:sz w:val="20"/>
        <w:szCs w:val="20"/>
      </w:rPr>
      <w:instrText xml:space="preserve"> </w:instrText>
    </w:r>
    <w:r w:rsidRPr="00A03073">
      <w:rPr>
        <w:rStyle w:val="af4"/>
        <w:rFonts w:ascii="HG丸ｺﾞｼｯｸM-PRO" w:eastAsia="HG丸ｺﾞｼｯｸM-PRO" w:hAnsi="ＭＳ ゴシック" w:cs="HG丸ｺﾞｼｯｸM-PRO"/>
        <w:color w:val="999999"/>
        <w:sz w:val="20"/>
        <w:szCs w:val="20"/>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1A517A" w14:textId="77777777" w:rsidR="007178DD" w:rsidRDefault="007178DD" w:rsidP="001161D9">
    <w:pPr>
      <w:pStyle w:val="a8"/>
      <w:jc w:val="center"/>
      <w:rPr>
        <w:rFonts w:cs="Times New Roman"/>
      </w:rPr>
    </w:pPr>
    <w:r>
      <w:rPr>
        <w:rStyle w:val="af4"/>
      </w:rPr>
      <w:fldChar w:fldCharType="begin"/>
    </w:r>
    <w:r>
      <w:rPr>
        <w:rStyle w:val="af4"/>
      </w:rPr>
      <w:instrText xml:space="preserve"> PAGE </w:instrText>
    </w:r>
    <w:r>
      <w:rPr>
        <w:rStyle w:val="af4"/>
      </w:rPr>
      <w:fldChar w:fldCharType="separate"/>
    </w:r>
    <w:r w:rsidR="00FA221C">
      <w:rPr>
        <w:rStyle w:val="af4"/>
        <w:noProof/>
      </w:rPr>
      <w:t>1</w:t>
    </w:r>
    <w:r>
      <w:rPr>
        <w:rStyle w:val="af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61985A" w14:textId="77777777" w:rsidR="00677EE9" w:rsidRDefault="00677EE9">
      <w:pPr>
        <w:rPr>
          <w:rFonts w:cs="Times New Roman"/>
        </w:rPr>
      </w:pPr>
      <w:r>
        <w:rPr>
          <w:rFonts w:cs="Times New Roman"/>
        </w:rPr>
        <w:separator/>
      </w:r>
    </w:p>
  </w:footnote>
  <w:footnote w:type="continuationSeparator" w:id="0">
    <w:p w14:paraId="5ADDFB02" w14:textId="77777777" w:rsidR="00677EE9" w:rsidRDefault="00677EE9">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A61229" w14:textId="77777777" w:rsidR="007178DD" w:rsidRDefault="007178DD" w:rsidP="00DF3E64">
    <w:pPr>
      <w:pStyle w:val="a6"/>
      <w:jc w:val="right"/>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B9BB6" w14:textId="77777777" w:rsidR="007178DD" w:rsidRDefault="007178DD" w:rsidP="00DF3E64">
    <w:pPr>
      <w:pStyle w:val="a6"/>
      <w:jc w:val="right"/>
      <w:rPr>
        <w:rFonts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98DE88" w14:textId="77777777" w:rsidR="007178DD" w:rsidRDefault="007178DD" w:rsidP="00DF3E64">
    <w:pPr>
      <w:pStyle w:val="a6"/>
      <w:jc w:val="right"/>
      <w:rPr>
        <w:rFonts w:cs="Times New Roma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BEE28A" w14:textId="77777777" w:rsidR="007178DD" w:rsidRDefault="007178DD" w:rsidP="00DF3E64">
    <w:pPr>
      <w:pStyle w:val="a6"/>
      <w:jc w:val="right"/>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15:restartNumberingAfterBreak="0">
    <w:nsid w:val="001841AD"/>
    <w:multiLevelType w:val="hybridMultilevel"/>
    <w:tmpl w:val="CC1CD7F2"/>
    <w:lvl w:ilvl="0" w:tplc="1112307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0F274C5"/>
    <w:multiLevelType w:val="hybridMultilevel"/>
    <w:tmpl w:val="C99E2EAE"/>
    <w:lvl w:ilvl="0" w:tplc="45F2BE22">
      <w:numFmt w:val="bullet"/>
      <w:lvlText w:val="□"/>
      <w:lvlJc w:val="left"/>
      <w:pPr>
        <w:tabs>
          <w:tab w:val="num" w:pos="839"/>
        </w:tabs>
        <w:ind w:left="839" w:hanging="360"/>
      </w:pPr>
      <w:rPr>
        <w:rFonts w:ascii="ＭＳ Ｐゴシック" w:eastAsia="ＭＳ Ｐゴシック" w:hAnsi="ＭＳ Ｐゴシック" w:hint="eastAsia"/>
      </w:rPr>
    </w:lvl>
    <w:lvl w:ilvl="1" w:tplc="0409000B" w:tentative="1">
      <w:start w:val="1"/>
      <w:numFmt w:val="bullet"/>
      <w:lvlText w:val=""/>
      <w:lvlJc w:val="left"/>
      <w:pPr>
        <w:tabs>
          <w:tab w:val="num" w:pos="1319"/>
        </w:tabs>
        <w:ind w:left="1319" w:hanging="420"/>
      </w:pPr>
      <w:rPr>
        <w:rFonts w:ascii="Wingdings" w:hAnsi="Wingdings" w:hint="default"/>
      </w:rPr>
    </w:lvl>
    <w:lvl w:ilvl="2" w:tplc="0409000D" w:tentative="1">
      <w:start w:val="1"/>
      <w:numFmt w:val="bullet"/>
      <w:lvlText w:val=""/>
      <w:lvlJc w:val="left"/>
      <w:pPr>
        <w:tabs>
          <w:tab w:val="num" w:pos="1739"/>
        </w:tabs>
        <w:ind w:left="1739" w:hanging="420"/>
      </w:pPr>
      <w:rPr>
        <w:rFonts w:ascii="Wingdings" w:hAnsi="Wingdings" w:hint="default"/>
      </w:rPr>
    </w:lvl>
    <w:lvl w:ilvl="3" w:tplc="04090001" w:tentative="1">
      <w:start w:val="1"/>
      <w:numFmt w:val="bullet"/>
      <w:lvlText w:val=""/>
      <w:lvlJc w:val="left"/>
      <w:pPr>
        <w:tabs>
          <w:tab w:val="num" w:pos="2159"/>
        </w:tabs>
        <w:ind w:left="2159" w:hanging="420"/>
      </w:pPr>
      <w:rPr>
        <w:rFonts w:ascii="Wingdings" w:hAnsi="Wingdings" w:hint="default"/>
      </w:rPr>
    </w:lvl>
    <w:lvl w:ilvl="4" w:tplc="0409000B" w:tentative="1">
      <w:start w:val="1"/>
      <w:numFmt w:val="bullet"/>
      <w:lvlText w:val=""/>
      <w:lvlJc w:val="left"/>
      <w:pPr>
        <w:tabs>
          <w:tab w:val="num" w:pos="2579"/>
        </w:tabs>
        <w:ind w:left="2579" w:hanging="420"/>
      </w:pPr>
      <w:rPr>
        <w:rFonts w:ascii="Wingdings" w:hAnsi="Wingdings" w:hint="default"/>
      </w:rPr>
    </w:lvl>
    <w:lvl w:ilvl="5" w:tplc="0409000D" w:tentative="1">
      <w:start w:val="1"/>
      <w:numFmt w:val="bullet"/>
      <w:lvlText w:val=""/>
      <w:lvlJc w:val="left"/>
      <w:pPr>
        <w:tabs>
          <w:tab w:val="num" w:pos="2999"/>
        </w:tabs>
        <w:ind w:left="2999" w:hanging="420"/>
      </w:pPr>
      <w:rPr>
        <w:rFonts w:ascii="Wingdings" w:hAnsi="Wingdings" w:hint="default"/>
      </w:rPr>
    </w:lvl>
    <w:lvl w:ilvl="6" w:tplc="04090001" w:tentative="1">
      <w:start w:val="1"/>
      <w:numFmt w:val="bullet"/>
      <w:lvlText w:val=""/>
      <w:lvlJc w:val="left"/>
      <w:pPr>
        <w:tabs>
          <w:tab w:val="num" w:pos="3419"/>
        </w:tabs>
        <w:ind w:left="3419" w:hanging="420"/>
      </w:pPr>
      <w:rPr>
        <w:rFonts w:ascii="Wingdings" w:hAnsi="Wingdings" w:hint="default"/>
      </w:rPr>
    </w:lvl>
    <w:lvl w:ilvl="7" w:tplc="0409000B" w:tentative="1">
      <w:start w:val="1"/>
      <w:numFmt w:val="bullet"/>
      <w:lvlText w:val=""/>
      <w:lvlJc w:val="left"/>
      <w:pPr>
        <w:tabs>
          <w:tab w:val="num" w:pos="3839"/>
        </w:tabs>
        <w:ind w:left="3839" w:hanging="420"/>
      </w:pPr>
      <w:rPr>
        <w:rFonts w:ascii="Wingdings" w:hAnsi="Wingdings" w:hint="default"/>
      </w:rPr>
    </w:lvl>
    <w:lvl w:ilvl="8" w:tplc="0409000D" w:tentative="1">
      <w:start w:val="1"/>
      <w:numFmt w:val="bullet"/>
      <w:lvlText w:val=""/>
      <w:lvlJc w:val="left"/>
      <w:pPr>
        <w:tabs>
          <w:tab w:val="num" w:pos="4259"/>
        </w:tabs>
        <w:ind w:left="4259" w:hanging="420"/>
      </w:pPr>
      <w:rPr>
        <w:rFonts w:ascii="Wingdings" w:hAnsi="Wingdings" w:hint="default"/>
      </w:rPr>
    </w:lvl>
  </w:abstractNum>
  <w:abstractNum w:abstractNumId="2" w15:restartNumberingAfterBreak="0">
    <w:nsid w:val="086C40D7"/>
    <w:multiLevelType w:val="hybridMultilevel"/>
    <w:tmpl w:val="BB984FE8"/>
    <w:lvl w:ilvl="0" w:tplc="2D50CB24">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0BF73EDE"/>
    <w:multiLevelType w:val="hybridMultilevel"/>
    <w:tmpl w:val="9202B932"/>
    <w:lvl w:ilvl="0" w:tplc="58DE9BDA">
      <w:numFmt w:val="bullet"/>
      <w:lvlText w:val="■"/>
      <w:lvlJc w:val="left"/>
      <w:pPr>
        <w:tabs>
          <w:tab w:val="num" w:pos="720"/>
        </w:tabs>
        <w:ind w:left="720" w:hanging="720"/>
      </w:pPr>
      <w:rPr>
        <w:rFonts w:ascii="ＭＳ ゴシック" w:eastAsia="ＭＳ ゴシック" w:hAnsi="ＭＳ ゴシック" w:hint="eastAsia"/>
        <w:b w:val="0"/>
        <w:bCs w:val="0"/>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0CE96DC0"/>
    <w:multiLevelType w:val="hybridMultilevel"/>
    <w:tmpl w:val="7B82A152"/>
    <w:lvl w:ilvl="0" w:tplc="F32C799A">
      <w:start w:val="4"/>
      <w:numFmt w:val="bullet"/>
      <w:lvlText w:val="○"/>
      <w:lvlJc w:val="left"/>
      <w:pPr>
        <w:tabs>
          <w:tab w:val="num" w:pos="840"/>
        </w:tabs>
        <w:ind w:left="840" w:hanging="360"/>
      </w:pPr>
      <w:rPr>
        <w:rFonts w:ascii="ＭＳ 明朝" w:eastAsia="ＭＳ 明朝" w:hAnsi="ＭＳ 明朝"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5" w15:restartNumberingAfterBreak="0">
    <w:nsid w:val="1199482F"/>
    <w:multiLevelType w:val="hybridMultilevel"/>
    <w:tmpl w:val="8F38FE44"/>
    <w:lvl w:ilvl="0" w:tplc="1B2603FE">
      <w:start w:val="1"/>
      <w:numFmt w:val="decimalFullWidth"/>
      <w:lvlText w:val="%1．"/>
      <w:lvlJc w:val="left"/>
      <w:pPr>
        <w:ind w:left="720" w:hanging="720"/>
      </w:pPr>
      <w:rPr>
        <w:rFonts w:cs="HG丸ｺﾞｼｯｸM-PRO"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139C08DC"/>
    <w:multiLevelType w:val="hybridMultilevel"/>
    <w:tmpl w:val="AFAAADB4"/>
    <w:lvl w:ilvl="0" w:tplc="7110EF94">
      <w:start w:val="1"/>
      <w:numFmt w:val="bullet"/>
      <w:lvlText w:val="・"/>
      <w:lvlJc w:val="left"/>
      <w:pPr>
        <w:tabs>
          <w:tab w:val="num" w:pos="601"/>
        </w:tabs>
        <w:ind w:left="601" w:hanging="360"/>
      </w:pPr>
      <w:rPr>
        <w:rFonts w:ascii="ＭＳ 明朝" w:eastAsia="ＭＳ 明朝" w:hAnsi="ＭＳ 明朝" w:hint="eastAsia"/>
      </w:rPr>
    </w:lvl>
    <w:lvl w:ilvl="1" w:tplc="0409000B" w:tentative="1">
      <w:start w:val="1"/>
      <w:numFmt w:val="bullet"/>
      <w:lvlText w:val=""/>
      <w:lvlJc w:val="left"/>
      <w:pPr>
        <w:tabs>
          <w:tab w:val="num" w:pos="1081"/>
        </w:tabs>
        <w:ind w:left="1081" w:hanging="420"/>
      </w:pPr>
      <w:rPr>
        <w:rFonts w:ascii="Wingdings" w:hAnsi="Wingdings" w:hint="default"/>
      </w:rPr>
    </w:lvl>
    <w:lvl w:ilvl="2" w:tplc="0409000D" w:tentative="1">
      <w:start w:val="1"/>
      <w:numFmt w:val="bullet"/>
      <w:lvlText w:val=""/>
      <w:lvlJc w:val="left"/>
      <w:pPr>
        <w:tabs>
          <w:tab w:val="num" w:pos="1501"/>
        </w:tabs>
        <w:ind w:left="1501" w:hanging="420"/>
      </w:pPr>
      <w:rPr>
        <w:rFonts w:ascii="Wingdings" w:hAnsi="Wingdings" w:hint="default"/>
      </w:rPr>
    </w:lvl>
    <w:lvl w:ilvl="3" w:tplc="04090001" w:tentative="1">
      <w:start w:val="1"/>
      <w:numFmt w:val="bullet"/>
      <w:lvlText w:val=""/>
      <w:lvlJc w:val="left"/>
      <w:pPr>
        <w:tabs>
          <w:tab w:val="num" w:pos="1921"/>
        </w:tabs>
        <w:ind w:left="1921" w:hanging="420"/>
      </w:pPr>
      <w:rPr>
        <w:rFonts w:ascii="Wingdings" w:hAnsi="Wingdings" w:hint="default"/>
      </w:rPr>
    </w:lvl>
    <w:lvl w:ilvl="4" w:tplc="0409000B" w:tentative="1">
      <w:start w:val="1"/>
      <w:numFmt w:val="bullet"/>
      <w:lvlText w:val=""/>
      <w:lvlJc w:val="left"/>
      <w:pPr>
        <w:tabs>
          <w:tab w:val="num" w:pos="2341"/>
        </w:tabs>
        <w:ind w:left="2341" w:hanging="420"/>
      </w:pPr>
      <w:rPr>
        <w:rFonts w:ascii="Wingdings" w:hAnsi="Wingdings" w:hint="default"/>
      </w:rPr>
    </w:lvl>
    <w:lvl w:ilvl="5" w:tplc="0409000D" w:tentative="1">
      <w:start w:val="1"/>
      <w:numFmt w:val="bullet"/>
      <w:lvlText w:val=""/>
      <w:lvlJc w:val="left"/>
      <w:pPr>
        <w:tabs>
          <w:tab w:val="num" w:pos="2761"/>
        </w:tabs>
        <w:ind w:left="2761" w:hanging="420"/>
      </w:pPr>
      <w:rPr>
        <w:rFonts w:ascii="Wingdings" w:hAnsi="Wingdings" w:hint="default"/>
      </w:rPr>
    </w:lvl>
    <w:lvl w:ilvl="6" w:tplc="04090001" w:tentative="1">
      <w:start w:val="1"/>
      <w:numFmt w:val="bullet"/>
      <w:lvlText w:val=""/>
      <w:lvlJc w:val="left"/>
      <w:pPr>
        <w:tabs>
          <w:tab w:val="num" w:pos="3181"/>
        </w:tabs>
        <w:ind w:left="3181" w:hanging="420"/>
      </w:pPr>
      <w:rPr>
        <w:rFonts w:ascii="Wingdings" w:hAnsi="Wingdings" w:hint="default"/>
      </w:rPr>
    </w:lvl>
    <w:lvl w:ilvl="7" w:tplc="0409000B" w:tentative="1">
      <w:start w:val="1"/>
      <w:numFmt w:val="bullet"/>
      <w:lvlText w:val=""/>
      <w:lvlJc w:val="left"/>
      <w:pPr>
        <w:tabs>
          <w:tab w:val="num" w:pos="3601"/>
        </w:tabs>
        <w:ind w:left="3601" w:hanging="420"/>
      </w:pPr>
      <w:rPr>
        <w:rFonts w:ascii="Wingdings" w:hAnsi="Wingdings" w:hint="default"/>
      </w:rPr>
    </w:lvl>
    <w:lvl w:ilvl="8" w:tplc="0409000D" w:tentative="1">
      <w:start w:val="1"/>
      <w:numFmt w:val="bullet"/>
      <w:lvlText w:val=""/>
      <w:lvlJc w:val="left"/>
      <w:pPr>
        <w:tabs>
          <w:tab w:val="num" w:pos="4021"/>
        </w:tabs>
        <w:ind w:left="4021" w:hanging="420"/>
      </w:pPr>
      <w:rPr>
        <w:rFonts w:ascii="Wingdings" w:hAnsi="Wingdings" w:hint="default"/>
      </w:rPr>
    </w:lvl>
  </w:abstractNum>
  <w:abstractNum w:abstractNumId="7" w15:restartNumberingAfterBreak="0">
    <w:nsid w:val="16A7295B"/>
    <w:multiLevelType w:val="hybridMultilevel"/>
    <w:tmpl w:val="3F286FE0"/>
    <w:lvl w:ilvl="0" w:tplc="DC880774">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88F5DE0"/>
    <w:multiLevelType w:val="hybridMultilevel"/>
    <w:tmpl w:val="D44AC0BA"/>
    <w:lvl w:ilvl="0" w:tplc="4C9AFF8A">
      <w:start w:val="1"/>
      <w:numFmt w:val="decimalFullWidth"/>
      <w:lvlText w:val="%1．"/>
      <w:lvlJc w:val="left"/>
      <w:pPr>
        <w:ind w:left="1440" w:hanging="720"/>
      </w:pPr>
      <w:rPr>
        <w:rFonts w:cs="HG丸ｺﾞｼｯｸM-PRO"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9" w15:restartNumberingAfterBreak="0">
    <w:nsid w:val="1E196BCD"/>
    <w:multiLevelType w:val="hybridMultilevel"/>
    <w:tmpl w:val="DF60E118"/>
    <w:lvl w:ilvl="0" w:tplc="C77EC1CA">
      <w:start w:val="2"/>
      <w:numFmt w:val="decimalFullWidth"/>
      <w:lvlText w:val="（%1）"/>
      <w:lvlJc w:val="left"/>
      <w:pPr>
        <w:ind w:left="885" w:hanging="885"/>
      </w:pPr>
      <w:rPr>
        <w:rFonts w:ascii="HG丸ｺﾞｼｯｸM-PRO" w:eastAsia="HG丸ｺﾞｼｯｸM-PRO" w:hAnsi="Century" w:cs="HG丸ｺﾞｼｯｸM-PRO" w:hint="default"/>
        <w:sz w:val="28"/>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23AB0586"/>
    <w:multiLevelType w:val="hybridMultilevel"/>
    <w:tmpl w:val="8A0C720E"/>
    <w:lvl w:ilvl="0" w:tplc="88C463AE">
      <w:start w:val="4"/>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hint="default"/>
      </w:rPr>
    </w:lvl>
    <w:lvl w:ilvl="2" w:tplc="0409000D" w:tentative="1">
      <w:start w:val="1"/>
      <w:numFmt w:val="bullet"/>
      <w:lvlText w:val=""/>
      <w:lvlJc w:val="left"/>
      <w:pPr>
        <w:tabs>
          <w:tab w:val="num" w:pos="1500"/>
        </w:tabs>
        <w:ind w:left="1500" w:hanging="420"/>
      </w:pPr>
      <w:rPr>
        <w:rFonts w:ascii="Wingdings" w:hAnsi="Wingdings" w:hint="default"/>
      </w:rPr>
    </w:lvl>
    <w:lvl w:ilvl="3" w:tplc="04090001" w:tentative="1">
      <w:start w:val="1"/>
      <w:numFmt w:val="bullet"/>
      <w:lvlText w:val=""/>
      <w:lvlJc w:val="left"/>
      <w:pPr>
        <w:tabs>
          <w:tab w:val="num" w:pos="1920"/>
        </w:tabs>
        <w:ind w:left="1920" w:hanging="420"/>
      </w:pPr>
      <w:rPr>
        <w:rFonts w:ascii="Wingdings" w:hAnsi="Wingdings" w:hint="default"/>
      </w:rPr>
    </w:lvl>
    <w:lvl w:ilvl="4" w:tplc="0409000B" w:tentative="1">
      <w:start w:val="1"/>
      <w:numFmt w:val="bullet"/>
      <w:lvlText w:val=""/>
      <w:lvlJc w:val="left"/>
      <w:pPr>
        <w:tabs>
          <w:tab w:val="num" w:pos="2340"/>
        </w:tabs>
        <w:ind w:left="2340" w:hanging="420"/>
      </w:pPr>
      <w:rPr>
        <w:rFonts w:ascii="Wingdings" w:hAnsi="Wingdings" w:hint="default"/>
      </w:rPr>
    </w:lvl>
    <w:lvl w:ilvl="5" w:tplc="0409000D" w:tentative="1">
      <w:start w:val="1"/>
      <w:numFmt w:val="bullet"/>
      <w:lvlText w:val=""/>
      <w:lvlJc w:val="left"/>
      <w:pPr>
        <w:tabs>
          <w:tab w:val="num" w:pos="2760"/>
        </w:tabs>
        <w:ind w:left="2760" w:hanging="420"/>
      </w:pPr>
      <w:rPr>
        <w:rFonts w:ascii="Wingdings" w:hAnsi="Wingdings" w:hint="default"/>
      </w:rPr>
    </w:lvl>
    <w:lvl w:ilvl="6" w:tplc="04090001" w:tentative="1">
      <w:start w:val="1"/>
      <w:numFmt w:val="bullet"/>
      <w:lvlText w:val=""/>
      <w:lvlJc w:val="left"/>
      <w:pPr>
        <w:tabs>
          <w:tab w:val="num" w:pos="3180"/>
        </w:tabs>
        <w:ind w:left="3180" w:hanging="420"/>
      </w:pPr>
      <w:rPr>
        <w:rFonts w:ascii="Wingdings" w:hAnsi="Wingdings" w:hint="default"/>
      </w:rPr>
    </w:lvl>
    <w:lvl w:ilvl="7" w:tplc="0409000B" w:tentative="1">
      <w:start w:val="1"/>
      <w:numFmt w:val="bullet"/>
      <w:lvlText w:val=""/>
      <w:lvlJc w:val="left"/>
      <w:pPr>
        <w:tabs>
          <w:tab w:val="num" w:pos="3600"/>
        </w:tabs>
        <w:ind w:left="3600" w:hanging="420"/>
      </w:pPr>
      <w:rPr>
        <w:rFonts w:ascii="Wingdings" w:hAnsi="Wingdings" w:hint="default"/>
      </w:rPr>
    </w:lvl>
    <w:lvl w:ilvl="8" w:tplc="0409000D" w:tentative="1">
      <w:start w:val="1"/>
      <w:numFmt w:val="bullet"/>
      <w:lvlText w:val=""/>
      <w:lvlJc w:val="left"/>
      <w:pPr>
        <w:tabs>
          <w:tab w:val="num" w:pos="4020"/>
        </w:tabs>
        <w:ind w:left="4020" w:hanging="420"/>
      </w:pPr>
      <w:rPr>
        <w:rFonts w:ascii="Wingdings" w:hAnsi="Wingdings" w:hint="default"/>
      </w:rPr>
    </w:lvl>
  </w:abstractNum>
  <w:abstractNum w:abstractNumId="11" w15:restartNumberingAfterBreak="0">
    <w:nsid w:val="244104AD"/>
    <w:multiLevelType w:val="hybridMultilevel"/>
    <w:tmpl w:val="41FA66C2"/>
    <w:lvl w:ilvl="0" w:tplc="71B47C94">
      <w:start w:val="1"/>
      <w:numFmt w:val="decimalEnclosedCircle"/>
      <w:lvlText w:val="%1"/>
      <w:lvlJc w:val="left"/>
      <w:pPr>
        <w:ind w:left="78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28835223"/>
    <w:multiLevelType w:val="hybridMultilevel"/>
    <w:tmpl w:val="35E866CC"/>
    <w:lvl w:ilvl="0" w:tplc="20A838A4">
      <w:start w:val="5"/>
      <w:numFmt w:val="decimalFullWidth"/>
      <w:lvlText w:val="%1．"/>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3" w15:restartNumberingAfterBreak="0">
    <w:nsid w:val="32A11281"/>
    <w:multiLevelType w:val="hybridMultilevel"/>
    <w:tmpl w:val="B1CC6AAC"/>
    <w:lvl w:ilvl="0" w:tplc="FCC81088">
      <w:numFmt w:val="bullet"/>
      <w:lvlText w:val="□"/>
      <w:lvlJc w:val="left"/>
      <w:pPr>
        <w:ind w:left="720" w:hanging="360"/>
      </w:pPr>
      <w:rPr>
        <w:rFonts w:ascii="ＭＳ 明朝" w:eastAsia="ＭＳ 明朝" w:hAnsi="ＭＳ 明朝" w:hint="eastAsia"/>
      </w:rPr>
    </w:lvl>
    <w:lvl w:ilvl="1" w:tplc="0409000B">
      <w:start w:val="1"/>
      <w:numFmt w:val="bullet"/>
      <w:lvlText w:val=""/>
      <w:lvlJc w:val="left"/>
      <w:pPr>
        <w:ind w:left="1200" w:hanging="420"/>
      </w:pPr>
      <w:rPr>
        <w:rFonts w:ascii="Wingdings" w:hAnsi="Wingdings" w:hint="default"/>
      </w:rPr>
    </w:lvl>
    <w:lvl w:ilvl="2" w:tplc="0409000D">
      <w:start w:val="1"/>
      <w:numFmt w:val="bullet"/>
      <w:lvlText w:val=""/>
      <w:lvlJc w:val="left"/>
      <w:pPr>
        <w:ind w:left="1620" w:hanging="420"/>
      </w:pPr>
      <w:rPr>
        <w:rFonts w:ascii="Wingdings" w:hAnsi="Wingdings" w:hint="default"/>
      </w:rPr>
    </w:lvl>
    <w:lvl w:ilvl="3" w:tplc="04090001">
      <w:start w:val="1"/>
      <w:numFmt w:val="bullet"/>
      <w:lvlText w:val=""/>
      <w:lvlJc w:val="left"/>
      <w:pPr>
        <w:ind w:left="2040" w:hanging="420"/>
      </w:pPr>
      <w:rPr>
        <w:rFonts w:ascii="Wingdings" w:hAnsi="Wingdings" w:hint="default"/>
      </w:rPr>
    </w:lvl>
    <w:lvl w:ilvl="4" w:tplc="0409000B">
      <w:start w:val="1"/>
      <w:numFmt w:val="bullet"/>
      <w:lvlText w:val=""/>
      <w:lvlJc w:val="left"/>
      <w:pPr>
        <w:ind w:left="2460" w:hanging="420"/>
      </w:pPr>
      <w:rPr>
        <w:rFonts w:ascii="Wingdings" w:hAnsi="Wingdings" w:hint="default"/>
      </w:rPr>
    </w:lvl>
    <w:lvl w:ilvl="5" w:tplc="0409000D">
      <w:start w:val="1"/>
      <w:numFmt w:val="bullet"/>
      <w:lvlText w:val=""/>
      <w:lvlJc w:val="left"/>
      <w:pPr>
        <w:ind w:left="2880" w:hanging="420"/>
      </w:pPr>
      <w:rPr>
        <w:rFonts w:ascii="Wingdings" w:hAnsi="Wingdings" w:hint="default"/>
      </w:rPr>
    </w:lvl>
    <w:lvl w:ilvl="6" w:tplc="04090001">
      <w:start w:val="1"/>
      <w:numFmt w:val="bullet"/>
      <w:lvlText w:val=""/>
      <w:lvlJc w:val="left"/>
      <w:pPr>
        <w:ind w:left="3300" w:hanging="420"/>
      </w:pPr>
      <w:rPr>
        <w:rFonts w:ascii="Wingdings" w:hAnsi="Wingdings" w:hint="default"/>
      </w:rPr>
    </w:lvl>
    <w:lvl w:ilvl="7" w:tplc="0409000B">
      <w:start w:val="1"/>
      <w:numFmt w:val="bullet"/>
      <w:lvlText w:val=""/>
      <w:lvlJc w:val="left"/>
      <w:pPr>
        <w:ind w:left="3720" w:hanging="420"/>
      </w:pPr>
      <w:rPr>
        <w:rFonts w:ascii="Wingdings" w:hAnsi="Wingdings" w:hint="default"/>
      </w:rPr>
    </w:lvl>
    <w:lvl w:ilvl="8" w:tplc="0409000D">
      <w:start w:val="1"/>
      <w:numFmt w:val="bullet"/>
      <w:lvlText w:val=""/>
      <w:lvlJc w:val="left"/>
      <w:pPr>
        <w:ind w:left="4140" w:hanging="420"/>
      </w:pPr>
      <w:rPr>
        <w:rFonts w:ascii="Wingdings" w:hAnsi="Wingdings" w:hint="default"/>
      </w:rPr>
    </w:lvl>
  </w:abstractNum>
  <w:abstractNum w:abstractNumId="14" w15:restartNumberingAfterBreak="0">
    <w:nsid w:val="34055C0D"/>
    <w:multiLevelType w:val="hybridMultilevel"/>
    <w:tmpl w:val="15EA2CC4"/>
    <w:lvl w:ilvl="0" w:tplc="727221C0">
      <w:numFmt w:val="bullet"/>
      <w:lvlText w:val="☆"/>
      <w:lvlJc w:val="left"/>
      <w:pPr>
        <w:tabs>
          <w:tab w:val="num" w:pos="840"/>
        </w:tabs>
        <w:ind w:left="840" w:hanging="360"/>
      </w:pPr>
      <w:rPr>
        <w:rFonts w:ascii="ＭＳ ゴシック" w:eastAsia="ＭＳ ゴシック" w:hAnsi="ＭＳ ゴシック" w:hint="eastAsia"/>
      </w:rPr>
    </w:lvl>
    <w:lvl w:ilvl="1" w:tplc="0409000B" w:tentative="1">
      <w:start w:val="1"/>
      <w:numFmt w:val="bullet"/>
      <w:lvlText w:val=""/>
      <w:lvlJc w:val="left"/>
      <w:pPr>
        <w:tabs>
          <w:tab w:val="num" w:pos="1320"/>
        </w:tabs>
        <w:ind w:left="1320" w:hanging="420"/>
      </w:pPr>
      <w:rPr>
        <w:rFonts w:ascii="Wingdings" w:hAnsi="Wingdings" w:hint="default"/>
      </w:rPr>
    </w:lvl>
    <w:lvl w:ilvl="2" w:tplc="0409000D"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B" w:tentative="1">
      <w:start w:val="1"/>
      <w:numFmt w:val="bullet"/>
      <w:lvlText w:val=""/>
      <w:lvlJc w:val="left"/>
      <w:pPr>
        <w:tabs>
          <w:tab w:val="num" w:pos="2580"/>
        </w:tabs>
        <w:ind w:left="2580" w:hanging="420"/>
      </w:pPr>
      <w:rPr>
        <w:rFonts w:ascii="Wingdings" w:hAnsi="Wingdings" w:hint="default"/>
      </w:rPr>
    </w:lvl>
    <w:lvl w:ilvl="5" w:tplc="0409000D"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B" w:tentative="1">
      <w:start w:val="1"/>
      <w:numFmt w:val="bullet"/>
      <w:lvlText w:val=""/>
      <w:lvlJc w:val="left"/>
      <w:pPr>
        <w:tabs>
          <w:tab w:val="num" w:pos="3840"/>
        </w:tabs>
        <w:ind w:left="3840" w:hanging="420"/>
      </w:pPr>
      <w:rPr>
        <w:rFonts w:ascii="Wingdings" w:hAnsi="Wingdings" w:hint="default"/>
      </w:rPr>
    </w:lvl>
    <w:lvl w:ilvl="8" w:tplc="0409000D" w:tentative="1">
      <w:start w:val="1"/>
      <w:numFmt w:val="bullet"/>
      <w:lvlText w:val=""/>
      <w:lvlJc w:val="left"/>
      <w:pPr>
        <w:tabs>
          <w:tab w:val="num" w:pos="4260"/>
        </w:tabs>
        <w:ind w:left="4260" w:hanging="420"/>
      </w:pPr>
      <w:rPr>
        <w:rFonts w:ascii="Wingdings" w:hAnsi="Wingdings" w:hint="default"/>
      </w:rPr>
    </w:lvl>
  </w:abstractNum>
  <w:abstractNum w:abstractNumId="15" w15:restartNumberingAfterBreak="0">
    <w:nsid w:val="38611497"/>
    <w:multiLevelType w:val="hybridMultilevel"/>
    <w:tmpl w:val="CE2C2620"/>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1CCAEF60">
      <w:start w:val="1"/>
      <w:numFmt w:val="decimalEnclosedCircle"/>
      <w:lvlText w:val="%2"/>
      <w:lvlJc w:val="left"/>
      <w:pPr>
        <w:ind w:left="780" w:hanging="360"/>
      </w:pPr>
      <w:rPr>
        <w:rFonts w:hint="default"/>
        <w:sz w:val="24"/>
        <w:szCs w:val="24"/>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3D867BE7"/>
    <w:multiLevelType w:val="hybridMultilevel"/>
    <w:tmpl w:val="9404F0B0"/>
    <w:lvl w:ilvl="0" w:tplc="D310C2C4">
      <w:start w:val="4"/>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3F001ACF"/>
    <w:multiLevelType w:val="hybridMultilevel"/>
    <w:tmpl w:val="15D27628"/>
    <w:lvl w:ilvl="0" w:tplc="E2F0C292">
      <w:start w:val="1"/>
      <w:numFmt w:val="decimalFullWidth"/>
      <w:lvlText w:val="%1．"/>
      <w:lvlJc w:val="left"/>
      <w:pPr>
        <w:ind w:left="5399" w:hanging="720"/>
      </w:pPr>
      <w:rPr>
        <w:rFonts w:ascii="ＭＳ ゴシック" w:eastAsia="ＭＳ ゴシック" w:hAnsi="ＭＳ ゴシック" w:cs="ＭＳ ゴシック" w:hint="default"/>
      </w:rPr>
    </w:lvl>
    <w:lvl w:ilvl="1" w:tplc="71B47C94">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20154FA"/>
    <w:multiLevelType w:val="hybridMultilevel"/>
    <w:tmpl w:val="4E462794"/>
    <w:lvl w:ilvl="0" w:tplc="73D4194E">
      <w:start w:val="2"/>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43B95B30"/>
    <w:multiLevelType w:val="hybridMultilevel"/>
    <w:tmpl w:val="71B47358"/>
    <w:lvl w:ilvl="0" w:tplc="9FC855DC">
      <w:start w:val="1"/>
      <w:numFmt w:val="decimalEnclosedCircle"/>
      <w:lvlText w:val="%1"/>
      <w:lvlJc w:val="left"/>
      <w:pPr>
        <w:ind w:left="599" w:hanging="360"/>
      </w:pPr>
      <w:rPr>
        <w:rFonts w:hint="default"/>
      </w:rPr>
    </w:lvl>
    <w:lvl w:ilvl="1" w:tplc="04090017" w:tentative="1">
      <w:start w:val="1"/>
      <w:numFmt w:val="aiueoFullWidth"/>
      <w:lvlText w:val="(%2)"/>
      <w:lvlJc w:val="left"/>
      <w:pPr>
        <w:ind w:left="1079" w:hanging="420"/>
      </w:pPr>
    </w:lvl>
    <w:lvl w:ilvl="2" w:tplc="04090011" w:tentative="1">
      <w:start w:val="1"/>
      <w:numFmt w:val="decimalEnclosedCircle"/>
      <w:lvlText w:val="%3"/>
      <w:lvlJc w:val="left"/>
      <w:pPr>
        <w:ind w:left="1499" w:hanging="420"/>
      </w:pPr>
    </w:lvl>
    <w:lvl w:ilvl="3" w:tplc="0409000F" w:tentative="1">
      <w:start w:val="1"/>
      <w:numFmt w:val="decimal"/>
      <w:lvlText w:val="%4."/>
      <w:lvlJc w:val="left"/>
      <w:pPr>
        <w:ind w:left="1919" w:hanging="420"/>
      </w:pPr>
    </w:lvl>
    <w:lvl w:ilvl="4" w:tplc="04090017" w:tentative="1">
      <w:start w:val="1"/>
      <w:numFmt w:val="aiueoFullWidth"/>
      <w:lvlText w:val="(%5)"/>
      <w:lvlJc w:val="left"/>
      <w:pPr>
        <w:ind w:left="2339" w:hanging="420"/>
      </w:pPr>
    </w:lvl>
    <w:lvl w:ilvl="5" w:tplc="04090011" w:tentative="1">
      <w:start w:val="1"/>
      <w:numFmt w:val="decimalEnclosedCircle"/>
      <w:lvlText w:val="%6"/>
      <w:lvlJc w:val="left"/>
      <w:pPr>
        <w:ind w:left="2759" w:hanging="420"/>
      </w:pPr>
    </w:lvl>
    <w:lvl w:ilvl="6" w:tplc="0409000F" w:tentative="1">
      <w:start w:val="1"/>
      <w:numFmt w:val="decimal"/>
      <w:lvlText w:val="%7."/>
      <w:lvlJc w:val="left"/>
      <w:pPr>
        <w:ind w:left="3179" w:hanging="420"/>
      </w:pPr>
    </w:lvl>
    <w:lvl w:ilvl="7" w:tplc="04090017" w:tentative="1">
      <w:start w:val="1"/>
      <w:numFmt w:val="aiueoFullWidth"/>
      <w:lvlText w:val="(%8)"/>
      <w:lvlJc w:val="left"/>
      <w:pPr>
        <w:ind w:left="3599" w:hanging="420"/>
      </w:pPr>
    </w:lvl>
    <w:lvl w:ilvl="8" w:tplc="04090011" w:tentative="1">
      <w:start w:val="1"/>
      <w:numFmt w:val="decimalEnclosedCircle"/>
      <w:lvlText w:val="%9"/>
      <w:lvlJc w:val="left"/>
      <w:pPr>
        <w:ind w:left="4019" w:hanging="420"/>
      </w:pPr>
    </w:lvl>
  </w:abstractNum>
  <w:abstractNum w:abstractNumId="20" w15:restartNumberingAfterBreak="0">
    <w:nsid w:val="47746731"/>
    <w:multiLevelType w:val="multilevel"/>
    <w:tmpl w:val="0BDA281A"/>
    <w:lvl w:ilvl="0">
      <w:start w:val="1"/>
      <w:numFmt w:val="bullet"/>
      <w:lvlText w:val=""/>
      <w:lvlPicBulletId w:val="0"/>
      <w:lvlJc w:val="left"/>
      <w:pPr>
        <w:tabs>
          <w:tab w:val="num" w:pos="720"/>
        </w:tabs>
        <w:ind w:left="720" w:hanging="360"/>
      </w:pPr>
      <w:rPr>
        <w:rFonts w:ascii="Symbol" w:hAnsi="Symbol" w:hint="default"/>
        <w:sz w:val="20"/>
        <w:szCs w:val="20"/>
      </w:rPr>
    </w:lvl>
    <w:lvl w:ilvl="1" w:tentative="1">
      <w:start w:val="1"/>
      <w:numFmt w:val="bullet"/>
      <w:lvlText w:val="o"/>
      <w:lvlPicBulletId w:val="0"/>
      <w:lvlJc w:val="left"/>
      <w:pPr>
        <w:tabs>
          <w:tab w:val="num" w:pos="1440"/>
        </w:tabs>
        <w:ind w:left="1440" w:hanging="360"/>
      </w:pPr>
      <w:rPr>
        <w:rFonts w:ascii="Courier New" w:hAnsi="Courier New" w:cs="Courier New" w:hint="default"/>
        <w:sz w:val="20"/>
        <w:szCs w:val="20"/>
      </w:rPr>
    </w:lvl>
    <w:lvl w:ilvl="2" w:tentative="1">
      <w:start w:val="1"/>
      <w:numFmt w:val="bullet"/>
      <w:lvlText w:val=""/>
      <w:lvlPicBulletId w:val="0"/>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15:restartNumberingAfterBreak="0">
    <w:nsid w:val="4E9450D7"/>
    <w:multiLevelType w:val="hybridMultilevel"/>
    <w:tmpl w:val="D784789E"/>
    <w:lvl w:ilvl="0" w:tplc="3D80CFF8">
      <w:start w:val="2"/>
      <w:numFmt w:val="bullet"/>
      <w:lvlText w:val="※"/>
      <w:lvlJc w:val="left"/>
      <w:pPr>
        <w:tabs>
          <w:tab w:val="num" w:pos="600"/>
        </w:tabs>
        <w:ind w:left="600" w:hanging="360"/>
      </w:pPr>
      <w:rPr>
        <w:rFonts w:ascii="ＭＳ 明朝" w:eastAsia="ＭＳ 明朝" w:hAnsi="ＭＳ 明朝" w:hint="eastAsia"/>
      </w:rPr>
    </w:lvl>
    <w:lvl w:ilvl="1" w:tplc="0409000B" w:tentative="1">
      <w:start w:val="1"/>
      <w:numFmt w:val="bullet"/>
      <w:lvlText w:val=""/>
      <w:lvlJc w:val="left"/>
      <w:pPr>
        <w:tabs>
          <w:tab w:val="num" w:pos="1080"/>
        </w:tabs>
        <w:ind w:left="1080" w:hanging="420"/>
      </w:pPr>
      <w:rPr>
        <w:rFonts w:ascii="Wingdings" w:hAnsi="Wingdings" w:cs="Wingdings" w:hint="default"/>
      </w:rPr>
    </w:lvl>
    <w:lvl w:ilvl="2" w:tplc="0409000D" w:tentative="1">
      <w:start w:val="1"/>
      <w:numFmt w:val="bullet"/>
      <w:lvlText w:val=""/>
      <w:lvlJc w:val="left"/>
      <w:pPr>
        <w:tabs>
          <w:tab w:val="num" w:pos="1500"/>
        </w:tabs>
        <w:ind w:left="1500" w:hanging="420"/>
      </w:pPr>
      <w:rPr>
        <w:rFonts w:ascii="Wingdings" w:hAnsi="Wingdings" w:cs="Wingdings" w:hint="default"/>
      </w:rPr>
    </w:lvl>
    <w:lvl w:ilvl="3" w:tplc="04090001" w:tentative="1">
      <w:start w:val="1"/>
      <w:numFmt w:val="bullet"/>
      <w:lvlText w:val=""/>
      <w:lvlJc w:val="left"/>
      <w:pPr>
        <w:tabs>
          <w:tab w:val="num" w:pos="1920"/>
        </w:tabs>
        <w:ind w:left="1920" w:hanging="420"/>
      </w:pPr>
      <w:rPr>
        <w:rFonts w:ascii="Wingdings" w:hAnsi="Wingdings" w:cs="Wingdings" w:hint="default"/>
      </w:rPr>
    </w:lvl>
    <w:lvl w:ilvl="4" w:tplc="0409000B" w:tentative="1">
      <w:start w:val="1"/>
      <w:numFmt w:val="bullet"/>
      <w:lvlText w:val=""/>
      <w:lvlJc w:val="left"/>
      <w:pPr>
        <w:tabs>
          <w:tab w:val="num" w:pos="2340"/>
        </w:tabs>
        <w:ind w:left="2340" w:hanging="420"/>
      </w:pPr>
      <w:rPr>
        <w:rFonts w:ascii="Wingdings" w:hAnsi="Wingdings" w:cs="Wingdings" w:hint="default"/>
      </w:rPr>
    </w:lvl>
    <w:lvl w:ilvl="5" w:tplc="0409000D" w:tentative="1">
      <w:start w:val="1"/>
      <w:numFmt w:val="bullet"/>
      <w:lvlText w:val=""/>
      <w:lvlJc w:val="left"/>
      <w:pPr>
        <w:tabs>
          <w:tab w:val="num" w:pos="2760"/>
        </w:tabs>
        <w:ind w:left="2760" w:hanging="420"/>
      </w:pPr>
      <w:rPr>
        <w:rFonts w:ascii="Wingdings" w:hAnsi="Wingdings" w:cs="Wingdings" w:hint="default"/>
      </w:rPr>
    </w:lvl>
    <w:lvl w:ilvl="6" w:tplc="04090001" w:tentative="1">
      <w:start w:val="1"/>
      <w:numFmt w:val="bullet"/>
      <w:lvlText w:val=""/>
      <w:lvlJc w:val="left"/>
      <w:pPr>
        <w:tabs>
          <w:tab w:val="num" w:pos="3180"/>
        </w:tabs>
        <w:ind w:left="3180" w:hanging="420"/>
      </w:pPr>
      <w:rPr>
        <w:rFonts w:ascii="Wingdings" w:hAnsi="Wingdings" w:cs="Wingdings" w:hint="default"/>
      </w:rPr>
    </w:lvl>
    <w:lvl w:ilvl="7" w:tplc="0409000B" w:tentative="1">
      <w:start w:val="1"/>
      <w:numFmt w:val="bullet"/>
      <w:lvlText w:val=""/>
      <w:lvlJc w:val="left"/>
      <w:pPr>
        <w:tabs>
          <w:tab w:val="num" w:pos="3600"/>
        </w:tabs>
        <w:ind w:left="3600" w:hanging="420"/>
      </w:pPr>
      <w:rPr>
        <w:rFonts w:ascii="Wingdings" w:hAnsi="Wingdings" w:cs="Wingdings" w:hint="default"/>
      </w:rPr>
    </w:lvl>
    <w:lvl w:ilvl="8" w:tplc="0409000D" w:tentative="1">
      <w:start w:val="1"/>
      <w:numFmt w:val="bullet"/>
      <w:lvlText w:val=""/>
      <w:lvlJc w:val="left"/>
      <w:pPr>
        <w:tabs>
          <w:tab w:val="num" w:pos="4020"/>
        </w:tabs>
        <w:ind w:left="4020" w:hanging="420"/>
      </w:pPr>
      <w:rPr>
        <w:rFonts w:ascii="Wingdings" w:hAnsi="Wingdings" w:cs="Wingdings" w:hint="default"/>
      </w:rPr>
    </w:lvl>
  </w:abstractNum>
  <w:abstractNum w:abstractNumId="22" w15:restartNumberingAfterBreak="0">
    <w:nsid w:val="510B6906"/>
    <w:multiLevelType w:val="hybridMultilevel"/>
    <w:tmpl w:val="8AF6877C"/>
    <w:lvl w:ilvl="0" w:tplc="B3F448EA">
      <w:start w:val="4"/>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3" w15:restartNumberingAfterBreak="0">
    <w:nsid w:val="51CF303F"/>
    <w:multiLevelType w:val="hybridMultilevel"/>
    <w:tmpl w:val="BDCEF7C4"/>
    <w:lvl w:ilvl="0" w:tplc="D172901A">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4" w15:restartNumberingAfterBreak="0">
    <w:nsid w:val="5215323C"/>
    <w:multiLevelType w:val="multilevel"/>
    <w:tmpl w:val="C768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41A2981"/>
    <w:multiLevelType w:val="hybridMultilevel"/>
    <w:tmpl w:val="603A06A6"/>
    <w:lvl w:ilvl="0" w:tplc="3D4855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0">
    <w:nsid w:val="545D46D3"/>
    <w:multiLevelType w:val="hybridMultilevel"/>
    <w:tmpl w:val="402C49D2"/>
    <w:lvl w:ilvl="0" w:tplc="B7B63EA8">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7" w15:restartNumberingAfterBreak="0">
    <w:nsid w:val="554321A1"/>
    <w:multiLevelType w:val="hybridMultilevel"/>
    <w:tmpl w:val="B9DCD4F4"/>
    <w:lvl w:ilvl="0" w:tplc="04090001">
      <w:start w:val="1"/>
      <w:numFmt w:val="bullet"/>
      <w:lvlText w:val=""/>
      <w:lvlJc w:val="left"/>
      <w:pPr>
        <w:ind w:left="1080" w:hanging="108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5444671"/>
    <w:multiLevelType w:val="hybridMultilevel"/>
    <w:tmpl w:val="78D61DDE"/>
    <w:lvl w:ilvl="0" w:tplc="8B666808">
      <w:numFmt w:val="bullet"/>
      <w:lvlText w:val="・"/>
      <w:lvlJc w:val="left"/>
      <w:pPr>
        <w:tabs>
          <w:tab w:val="num" w:pos="360"/>
        </w:tabs>
        <w:ind w:left="360" w:hanging="360"/>
      </w:pPr>
      <w:rPr>
        <w:rFonts w:ascii="ＭＳ ゴシック" w:eastAsia="ＭＳ ゴシック" w:hAnsi="ＭＳ ゴシック"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29" w15:restartNumberingAfterBreak="0">
    <w:nsid w:val="5D392EA8"/>
    <w:multiLevelType w:val="hybridMultilevel"/>
    <w:tmpl w:val="648CEE6E"/>
    <w:lvl w:ilvl="0" w:tplc="653ABA7A">
      <w:start w:val="1"/>
      <w:numFmt w:val="decimalFullWidth"/>
      <w:lvlText w:val="（%1）"/>
      <w:lvlJc w:val="left"/>
      <w:pPr>
        <w:tabs>
          <w:tab w:val="num" w:pos="855"/>
        </w:tabs>
        <w:ind w:left="855" w:hanging="85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0" w15:restartNumberingAfterBreak="0">
    <w:nsid w:val="66784440"/>
    <w:multiLevelType w:val="hybridMultilevel"/>
    <w:tmpl w:val="3EAE285C"/>
    <w:lvl w:ilvl="0" w:tplc="5AB68E6E">
      <w:start w:val="1"/>
      <w:numFmt w:val="bullet"/>
      <w:lvlText w:val="・"/>
      <w:lvlJc w:val="left"/>
      <w:pPr>
        <w:tabs>
          <w:tab w:val="num" w:pos="360"/>
        </w:tabs>
        <w:ind w:left="360" w:hanging="360"/>
      </w:pPr>
      <w:rPr>
        <w:rFonts w:ascii="ＭＳ 明朝" w:eastAsia="ＭＳ 明朝" w:hAnsi="ＭＳ 明朝" w:hint="eastAsia"/>
      </w:rPr>
    </w:lvl>
    <w:lvl w:ilvl="1" w:tplc="9BB4C2B4">
      <w:start w:val="3"/>
      <w:numFmt w:val="bullet"/>
      <w:lvlText w:val="◆"/>
      <w:lvlJc w:val="left"/>
      <w:pPr>
        <w:tabs>
          <w:tab w:val="num" w:pos="780"/>
        </w:tabs>
        <w:ind w:left="780" w:hanging="360"/>
      </w:pPr>
      <w:rPr>
        <w:rFonts w:ascii="ＭＳ 明朝" w:eastAsia="ＭＳ 明朝" w:hAnsi="ＭＳ 明朝" w:hint="eastAsia"/>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1" w15:restartNumberingAfterBreak="0">
    <w:nsid w:val="677424E2"/>
    <w:multiLevelType w:val="hybridMultilevel"/>
    <w:tmpl w:val="FCFCF17E"/>
    <w:lvl w:ilvl="0" w:tplc="23746826">
      <w:numFmt w:val="bullet"/>
      <w:lvlText w:val="※"/>
      <w:lvlJc w:val="left"/>
      <w:pPr>
        <w:tabs>
          <w:tab w:val="num" w:pos="580"/>
        </w:tabs>
        <w:ind w:left="580" w:hanging="360"/>
      </w:pPr>
      <w:rPr>
        <w:rFonts w:ascii="ＭＳ 明朝" w:eastAsia="ＭＳ 明朝" w:hAnsi="ＭＳ 明朝" w:hint="eastAsia"/>
        <w:b/>
        <w:bCs/>
      </w:rPr>
    </w:lvl>
    <w:lvl w:ilvl="1" w:tplc="0409000B" w:tentative="1">
      <w:start w:val="1"/>
      <w:numFmt w:val="bullet"/>
      <w:lvlText w:val=""/>
      <w:lvlJc w:val="left"/>
      <w:pPr>
        <w:tabs>
          <w:tab w:val="num" w:pos="1060"/>
        </w:tabs>
        <w:ind w:left="1060" w:hanging="420"/>
      </w:pPr>
      <w:rPr>
        <w:rFonts w:ascii="Wingdings" w:hAnsi="Wingdings" w:cs="Wingdings" w:hint="default"/>
      </w:rPr>
    </w:lvl>
    <w:lvl w:ilvl="2" w:tplc="0409000D" w:tentative="1">
      <w:start w:val="1"/>
      <w:numFmt w:val="bullet"/>
      <w:lvlText w:val=""/>
      <w:lvlJc w:val="left"/>
      <w:pPr>
        <w:tabs>
          <w:tab w:val="num" w:pos="1480"/>
        </w:tabs>
        <w:ind w:left="1480" w:hanging="420"/>
      </w:pPr>
      <w:rPr>
        <w:rFonts w:ascii="Wingdings" w:hAnsi="Wingdings" w:cs="Wingdings" w:hint="default"/>
      </w:rPr>
    </w:lvl>
    <w:lvl w:ilvl="3" w:tplc="04090001" w:tentative="1">
      <w:start w:val="1"/>
      <w:numFmt w:val="bullet"/>
      <w:lvlText w:val=""/>
      <w:lvlJc w:val="left"/>
      <w:pPr>
        <w:tabs>
          <w:tab w:val="num" w:pos="1900"/>
        </w:tabs>
        <w:ind w:left="1900" w:hanging="420"/>
      </w:pPr>
      <w:rPr>
        <w:rFonts w:ascii="Wingdings" w:hAnsi="Wingdings" w:cs="Wingdings" w:hint="default"/>
      </w:rPr>
    </w:lvl>
    <w:lvl w:ilvl="4" w:tplc="0409000B" w:tentative="1">
      <w:start w:val="1"/>
      <w:numFmt w:val="bullet"/>
      <w:lvlText w:val=""/>
      <w:lvlJc w:val="left"/>
      <w:pPr>
        <w:tabs>
          <w:tab w:val="num" w:pos="2320"/>
        </w:tabs>
        <w:ind w:left="2320" w:hanging="420"/>
      </w:pPr>
      <w:rPr>
        <w:rFonts w:ascii="Wingdings" w:hAnsi="Wingdings" w:cs="Wingdings" w:hint="default"/>
      </w:rPr>
    </w:lvl>
    <w:lvl w:ilvl="5" w:tplc="0409000D" w:tentative="1">
      <w:start w:val="1"/>
      <w:numFmt w:val="bullet"/>
      <w:lvlText w:val=""/>
      <w:lvlJc w:val="left"/>
      <w:pPr>
        <w:tabs>
          <w:tab w:val="num" w:pos="2740"/>
        </w:tabs>
        <w:ind w:left="2740" w:hanging="420"/>
      </w:pPr>
      <w:rPr>
        <w:rFonts w:ascii="Wingdings" w:hAnsi="Wingdings" w:cs="Wingdings" w:hint="default"/>
      </w:rPr>
    </w:lvl>
    <w:lvl w:ilvl="6" w:tplc="04090001" w:tentative="1">
      <w:start w:val="1"/>
      <w:numFmt w:val="bullet"/>
      <w:lvlText w:val=""/>
      <w:lvlJc w:val="left"/>
      <w:pPr>
        <w:tabs>
          <w:tab w:val="num" w:pos="3160"/>
        </w:tabs>
        <w:ind w:left="3160" w:hanging="420"/>
      </w:pPr>
      <w:rPr>
        <w:rFonts w:ascii="Wingdings" w:hAnsi="Wingdings" w:cs="Wingdings" w:hint="default"/>
      </w:rPr>
    </w:lvl>
    <w:lvl w:ilvl="7" w:tplc="0409000B" w:tentative="1">
      <w:start w:val="1"/>
      <w:numFmt w:val="bullet"/>
      <w:lvlText w:val=""/>
      <w:lvlJc w:val="left"/>
      <w:pPr>
        <w:tabs>
          <w:tab w:val="num" w:pos="3580"/>
        </w:tabs>
        <w:ind w:left="3580" w:hanging="420"/>
      </w:pPr>
      <w:rPr>
        <w:rFonts w:ascii="Wingdings" w:hAnsi="Wingdings" w:cs="Wingdings" w:hint="default"/>
      </w:rPr>
    </w:lvl>
    <w:lvl w:ilvl="8" w:tplc="0409000D" w:tentative="1">
      <w:start w:val="1"/>
      <w:numFmt w:val="bullet"/>
      <w:lvlText w:val=""/>
      <w:lvlJc w:val="left"/>
      <w:pPr>
        <w:tabs>
          <w:tab w:val="num" w:pos="4000"/>
        </w:tabs>
        <w:ind w:left="4000" w:hanging="420"/>
      </w:pPr>
      <w:rPr>
        <w:rFonts w:ascii="Wingdings" w:hAnsi="Wingdings" w:cs="Wingdings" w:hint="default"/>
      </w:rPr>
    </w:lvl>
  </w:abstractNum>
  <w:abstractNum w:abstractNumId="32" w15:restartNumberingAfterBreak="0">
    <w:nsid w:val="6C7C1BAD"/>
    <w:multiLevelType w:val="hybridMultilevel"/>
    <w:tmpl w:val="51E08734"/>
    <w:lvl w:ilvl="0" w:tplc="49CC99BC">
      <w:start w:val="1"/>
      <w:numFmt w:val="decimalFullWidth"/>
      <w:lvlText w:val="（%1）"/>
      <w:lvlJc w:val="left"/>
      <w:pPr>
        <w:ind w:left="1080" w:hanging="10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0C90C63"/>
    <w:multiLevelType w:val="hybridMultilevel"/>
    <w:tmpl w:val="1248C9C8"/>
    <w:lvl w:ilvl="0" w:tplc="1B96BB54">
      <w:start w:val="1"/>
      <w:numFmt w:val="decimalFullWidth"/>
      <w:lvlText w:val="%1．"/>
      <w:lvlJc w:val="left"/>
      <w:pPr>
        <w:ind w:left="1282" w:hanging="720"/>
      </w:pPr>
      <w:rPr>
        <w:rFonts w:hint="default"/>
      </w:rPr>
    </w:lvl>
    <w:lvl w:ilvl="1" w:tplc="04090017" w:tentative="1">
      <w:start w:val="1"/>
      <w:numFmt w:val="aiueoFullWidth"/>
      <w:lvlText w:val="(%2)"/>
      <w:lvlJc w:val="left"/>
      <w:pPr>
        <w:ind w:left="1402" w:hanging="420"/>
      </w:pPr>
    </w:lvl>
    <w:lvl w:ilvl="2" w:tplc="04090011" w:tentative="1">
      <w:start w:val="1"/>
      <w:numFmt w:val="decimalEnclosedCircle"/>
      <w:lvlText w:val="%3"/>
      <w:lvlJc w:val="left"/>
      <w:pPr>
        <w:ind w:left="1822" w:hanging="420"/>
      </w:pPr>
    </w:lvl>
    <w:lvl w:ilvl="3" w:tplc="0409000F" w:tentative="1">
      <w:start w:val="1"/>
      <w:numFmt w:val="decimal"/>
      <w:lvlText w:val="%4."/>
      <w:lvlJc w:val="left"/>
      <w:pPr>
        <w:ind w:left="2242" w:hanging="420"/>
      </w:pPr>
    </w:lvl>
    <w:lvl w:ilvl="4" w:tplc="04090017" w:tentative="1">
      <w:start w:val="1"/>
      <w:numFmt w:val="aiueoFullWidth"/>
      <w:lvlText w:val="(%5)"/>
      <w:lvlJc w:val="left"/>
      <w:pPr>
        <w:ind w:left="2662" w:hanging="420"/>
      </w:pPr>
    </w:lvl>
    <w:lvl w:ilvl="5" w:tplc="04090011" w:tentative="1">
      <w:start w:val="1"/>
      <w:numFmt w:val="decimalEnclosedCircle"/>
      <w:lvlText w:val="%6"/>
      <w:lvlJc w:val="left"/>
      <w:pPr>
        <w:ind w:left="3082" w:hanging="420"/>
      </w:pPr>
    </w:lvl>
    <w:lvl w:ilvl="6" w:tplc="0409000F" w:tentative="1">
      <w:start w:val="1"/>
      <w:numFmt w:val="decimal"/>
      <w:lvlText w:val="%7."/>
      <w:lvlJc w:val="left"/>
      <w:pPr>
        <w:ind w:left="3502" w:hanging="420"/>
      </w:pPr>
    </w:lvl>
    <w:lvl w:ilvl="7" w:tplc="04090017" w:tentative="1">
      <w:start w:val="1"/>
      <w:numFmt w:val="aiueoFullWidth"/>
      <w:lvlText w:val="(%8)"/>
      <w:lvlJc w:val="left"/>
      <w:pPr>
        <w:ind w:left="3922" w:hanging="420"/>
      </w:pPr>
    </w:lvl>
    <w:lvl w:ilvl="8" w:tplc="04090011" w:tentative="1">
      <w:start w:val="1"/>
      <w:numFmt w:val="decimalEnclosedCircle"/>
      <w:lvlText w:val="%9"/>
      <w:lvlJc w:val="left"/>
      <w:pPr>
        <w:ind w:left="4342" w:hanging="420"/>
      </w:pPr>
    </w:lvl>
  </w:abstractNum>
  <w:abstractNum w:abstractNumId="34" w15:restartNumberingAfterBreak="0">
    <w:nsid w:val="710E6623"/>
    <w:multiLevelType w:val="hybridMultilevel"/>
    <w:tmpl w:val="58565700"/>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7322256F"/>
    <w:multiLevelType w:val="hybridMultilevel"/>
    <w:tmpl w:val="130ACB5E"/>
    <w:lvl w:ilvl="0" w:tplc="3FC4AB60">
      <w:start w:val="1"/>
      <w:numFmt w:val="bullet"/>
      <w:lvlText w:val="・"/>
      <w:lvlJc w:val="left"/>
      <w:pPr>
        <w:tabs>
          <w:tab w:val="num" w:pos="360"/>
        </w:tabs>
        <w:ind w:left="360" w:hanging="360"/>
      </w:pPr>
      <w:rPr>
        <w:rFonts w:ascii="ＭＳ 明朝" w:eastAsia="ＭＳ 明朝" w:hAnsi="ＭＳ 明朝" w:hint="eastAsia"/>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abstractNum w:abstractNumId="36" w15:restartNumberingAfterBreak="0">
    <w:nsid w:val="735E35D8"/>
    <w:multiLevelType w:val="hybridMultilevel"/>
    <w:tmpl w:val="CAF6D492"/>
    <w:lvl w:ilvl="0" w:tplc="A796C80A">
      <w:start w:val="5"/>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7" w15:restartNumberingAfterBreak="0">
    <w:nsid w:val="7A3922CC"/>
    <w:multiLevelType w:val="hybridMultilevel"/>
    <w:tmpl w:val="0478C81C"/>
    <w:lvl w:ilvl="0" w:tplc="C630D40E">
      <w:start w:val="1"/>
      <w:numFmt w:val="japaneseCounting"/>
      <w:lvlText w:val="第%1章"/>
      <w:lvlJc w:val="left"/>
      <w:pPr>
        <w:ind w:left="1185" w:hanging="1185"/>
      </w:pPr>
      <w:rPr>
        <w:rFonts w:hint="default"/>
      </w:rPr>
    </w:lvl>
    <w:lvl w:ilvl="1" w:tplc="A430557A">
      <w:start w:val="2"/>
      <w:numFmt w:val="decimalEnclosedCircle"/>
      <w:lvlText w:val="%2"/>
      <w:lvlJc w:val="left"/>
      <w:pPr>
        <w:ind w:left="780" w:hanging="360"/>
      </w:pPr>
      <w:rPr>
        <w:rFonts w:hint="default"/>
      </w:rPr>
    </w:lvl>
    <w:lvl w:ilvl="2" w:tplc="84AAE5D8">
      <w:start w:val="1"/>
      <w:numFmt w:val="decimalEnclosedCircle"/>
      <w:lvlText w:val="%3"/>
      <w:lvlJc w:val="left"/>
      <w:pPr>
        <w:ind w:left="1200"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7A571CEE"/>
    <w:multiLevelType w:val="hybridMultilevel"/>
    <w:tmpl w:val="42B6AB6A"/>
    <w:lvl w:ilvl="0" w:tplc="1C924E2C">
      <w:numFmt w:val="bullet"/>
      <w:lvlText w:val="■"/>
      <w:lvlJc w:val="left"/>
      <w:pPr>
        <w:tabs>
          <w:tab w:val="num" w:pos="405"/>
        </w:tabs>
        <w:ind w:left="405" w:hanging="405"/>
      </w:pPr>
      <w:rPr>
        <w:rFonts w:ascii="ＭＳ ゴシック" w:eastAsia="ＭＳ ゴシック" w:hAnsi="ＭＳ ゴシック" w:hint="eastAsia"/>
        <w:sz w:val="40"/>
        <w:szCs w:val="40"/>
      </w:rPr>
    </w:lvl>
    <w:lvl w:ilvl="1" w:tplc="0409000B" w:tentative="1">
      <w:start w:val="1"/>
      <w:numFmt w:val="bullet"/>
      <w:lvlText w:val=""/>
      <w:lvlJc w:val="left"/>
      <w:pPr>
        <w:tabs>
          <w:tab w:val="num" w:pos="840"/>
        </w:tabs>
        <w:ind w:left="840" w:hanging="420"/>
      </w:pPr>
      <w:rPr>
        <w:rFonts w:ascii="Wingdings" w:hAnsi="Wingdings" w:cs="Wingdings" w:hint="default"/>
      </w:rPr>
    </w:lvl>
    <w:lvl w:ilvl="2" w:tplc="0409000D" w:tentative="1">
      <w:start w:val="1"/>
      <w:numFmt w:val="bullet"/>
      <w:lvlText w:val=""/>
      <w:lvlJc w:val="left"/>
      <w:pPr>
        <w:tabs>
          <w:tab w:val="num" w:pos="1260"/>
        </w:tabs>
        <w:ind w:left="1260" w:hanging="420"/>
      </w:pPr>
      <w:rPr>
        <w:rFonts w:ascii="Wingdings" w:hAnsi="Wingdings" w:cs="Wingdings" w:hint="default"/>
      </w:rPr>
    </w:lvl>
    <w:lvl w:ilvl="3" w:tplc="04090001" w:tentative="1">
      <w:start w:val="1"/>
      <w:numFmt w:val="bullet"/>
      <w:lvlText w:val=""/>
      <w:lvlJc w:val="left"/>
      <w:pPr>
        <w:tabs>
          <w:tab w:val="num" w:pos="1680"/>
        </w:tabs>
        <w:ind w:left="1680" w:hanging="420"/>
      </w:pPr>
      <w:rPr>
        <w:rFonts w:ascii="Wingdings" w:hAnsi="Wingdings" w:cs="Wingdings" w:hint="default"/>
      </w:rPr>
    </w:lvl>
    <w:lvl w:ilvl="4" w:tplc="0409000B" w:tentative="1">
      <w:start w:val="1"/>
      <w:numFmt w:val="bullet"/>
      <w:lvlText w:val=""/>
      <w:lvlJc w:val="left"/>
      <w:pPr>
        <w:tabs>
          <w:tab w:val="num" w:pos="2100"/>
        </w:tabs>
        <w:ind w:left="2100" w:hanging="420"/>
      </w:pPr>
      <w:rPr>
        <w:rFonts w:ascii="Wingdings" w:hAnsi="Wingdings" w:cs="Wingdings" w:hint="default"/>
      </w:rPr>
    </w:lvl>
    <w:lvl w:ilvl="5" w:tplc="0409000D" w:tentative="1">
      <w:start w:val="1"/>
      <w:numFmt w:val="bullet"/>
      <w:lvlText w:val=""/>
      <w:lvlJc w:val="left"/>
      <w:pPr>
        <w:tabs>
          <w:tab w:val="num" w:pos="2520"/>
        </w:tabs>
        <w:ind w:left="2520" w:hanging="420"/>
      </w:pPr>
      <w:rPr>
        <w:rFonts w:ascii="Wingdings" w:hAnsi="Wingdings" w:cs="Wingdings" w:hint="default"/>
      </w:rPr>
    </w:lvl>
    <w:lvl w:ilvl="6" w:tplc="04090001" w:tentative="1">
      <w:start w:val="1"/>
      <w:numFmt w:val="bullet"/>
      <w:lvlText w:val=""/>
      <w:lvlJc w:val="left"/>
      <w:pPr>
        <w:tabs>
          <w:tab w:val="num" w:pos="2940"/>
        </w:tabs>
        <w:ind w:left="2940" w:hanging="420"/>
      </w:pPr>
      <w:rPr>
        <w:rFonts w:ascii="Wingdings" w:hAnsi="Wingdings" w:cs="Wingdings" w:hint="default"/>
      </w:rPr>
    </w:lvl>
    <w:lvl w:ilvl="7" w:tplc="0409000B" w:tentative="1">
      <w:start w:val="1"/>
      <w:numFmt w:val="bullet"/>
      <w:lvlText w:val=""/>
      <w:lvlJc w:val="left"/>
      <w:pPr>
        <w:tabs>
          <w:tab w:val="num" w:pos="3360"/>
        </w:tabs>
        <w:ind w:left="3360" w:hanging="420"/>
      </w:pPr>
      <w:rPr>
        <w:rFonts w:ascii="Wingdings" w:hAnsi="Wingdings" w:cs="Wingdings" w:hint="default"/>
      </w:rPr>
    </w:lvl>
    <w:lvl w:ilvl="8" w:tplc="0409000D" w:tentative="1">
      <w:start w:val="1"/>
      <w:numFmt w:val="bullet"/>
      <w:lvlText w:val=""/>
      <w:lvlJc w:val="left"/>
      <w:pPr>
        <w:tabs>
          <w:tab w:val="num" w:pos="3780"/>
        </w:tabs>
        <w:ind w:left="3780" w:hanging="420"/>
      </w:pPr>
      <w:rPr>
        <w:rFonts w:ascii="Wingdings" w:hAnsi="Wingdings" w:cs="Wingdings" w:hint="default"/>
      </w:rPr>
    </w:lvl>
  </w:abstractNum>
  <w:num w:numId="1">
    <w:abstractNumId w:val="22"/>
  </w:num>
  <w:num w:numId="2">
    <w:abstractNumId w:val="30"/>
  </w:num>
  <w:num w:numId="3">
    <w:abstractNumId w:val="3"/>
  </w:num>
  <w:num w:numId="4">
    <w:abstractNumId w:val="10"/>
  </w:num>
  <w:num w:numId="5">
    <w:abstractNumId w:val="13"/>
  </w:num>
  <w:num w:numId="6">
    <w:abstractNumId w:val="14"/>
  </w:num>
  <w:num w:numId="7">
    <w:abstractNumId w:val="38"/>
  </w:num>
  <w:num w:numId="8">
    <w:abstractNumId w:val="12"/>
  </w:num>
  <w:num w:numId="9">
    <w:abstractNumId w:val="16"/>
  </w:num>
  <w:num w:numId="10">
    <w:abstractNumId w:val="36"/>
  </w:num>
  <w:num w:numId="11">
    <w:abstractNumId w:val="21"/>
  </w:num>
  <w:num w:numId="12">
    <w:abstractNumId w:val="18"/>
  </w:num>
  <w:num w:numId="13">
    <w:abstractNumId w:val="31"/>
  </w:num>
  <w:num w:numId="14">
    <w:abstractNumId w:val="29"/>
  </w:num>
  <w:num w:numId="15">
    <w:abstractNumId w:val="2"/>
  </w:num>
  <w:num w:numId="16">
    <w:abstractNumId w:val="35"/>
  </w:num>
  <w:num w:numId="17">
    <w:abstractNumId w:val="6"/>
  </w:num>
  <w:num w:numId="18">
    <w:abstractNumId w:val="24"/>
  </w:num>
  <w:num w:numId="19">
    <w:abstractNumId w:val="23"/>
  </w:num>
  <w:num w:numId="20">
    <w:abstractNumId w:val="20"/>
  </w:num>
  <w:num w:numId="21">
    <w:abstractNumId w:val="28"/>
  </w:num>
  <w:num w:numId="22">
    <w:abstractNumId w:val="7"/>
  </w:num>
  <w:num w:numId="23">
    <w:abstractNumId w:val="4"/>
  </w:num>
  <w:num w:numId="24">
    <w:abstractNumId w:val="26"/>
  </w:num>
  <w:num w:numId="25">
    <w:abstractNumId w:val="1"/>
  </w:num>
  <w:num w:numId="26">
    <w:abstractNumId w:val="33"/>
  </w:num>
  <w:num w:numId="27">
    <w:abstractNumId w:val="17"/>
  </w:num>
  <w:num w:numId="28">
    <w:abstractNumId w:val="11"/>
  </w:num>
  <w:num w:numId="29">
    <w:abstractNumId w:val="9"/>
  </w:num>
  <w:num w:numId="30">
    <w:abstractNumId w:val="32"/>
  </w:num>
  <w:num w:numId="31">
    <w:abstractNumId w:val="5"/>
  </w:num>
  <w:num w:numId="32">
    <w:abstractNumId w:val="8"/>
  </w:num>
  <w:num w:numId="33">
    <w:abstractNumId w:val="27"/>
  </w:num>
  <w:num w:numId="34">
    <w:abstractNumId w:val="34"/>
  </w:num>
  <w:num w:numId="35">
    <w:abstractNumId w:val="25"/>
  </w:num>
  <w:num w:numId="36">
    <w:abstractNumId w:val="0"/>
  </w:num>
  <w:num w:numId="37">
    <w:abstractNumId w:val="19"/>
  </w:num>
  <w:num w:numId="38">
    <w:abstractNumId w:val="37"/>
  </w:num>
  <w:num w:numId="3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345"/>
  <w:displayHorizontalDrawingGridEvery w:val="0"/>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3B7"/>
    <w:rsid w:val="00000593"/>
    <w:rsid w:val="000012BE"/>
    <w:rsid w:val="00001E63"/>
    <w:rsid w:val="00003D17"/>
    <w:rsid w:val="000106E5"/>
    <w:rsid w:val="00011866"/>
    <w:rsid w:val="000118CB"/>
    <w:rsid w:val="00011BBA"/>
    <w:rsid w:val="0001483E"/>
    <w:rsid w:val="00016891"/>
    <w:rsid w:val="000207CF"/>
    <w:rsid w:val="00020F30"/>
    <w:rsid w:val="000224C1"/>
    <w:rsid w:val="00022EFD"/>
    <w:rsid w:val="000244BD"/>
    <w:rsid w:val="00024CD4"/>
    <w:rsid w:val="00027913"/>
    <w:rsid w:val="00027D34"/>
    <w:rsid w:val="00030400"/>
    <w:rsid w:val="00031600"/>
    <w:rsid w:val="00032E71"/>
    <w:rsid w:val="00033532"/>
    <w:rsid w:val="00036BAF"/>
    <w:rsid w:val="000375A0"/>
    <w:rsid w:val="000377C8"/>
    <w:rsid w:val="00037ECA"/>
    <w:rsid w:val="00040D3C"/>
    <w:rsid w:val="0004219D"/>
    <w:rsid w:val="000429B9"/>
    <w:rsid w:val="00047183"/>
    <w:rsid w:val="00047E7F"/>
    <w:rsid w:val="00050606"/>
    <w:rsid w:val="0005281C"/>
    <w:rsid w:val="00056854"/>
    <w:rsid w:val="00060190"/>
    <w:rsid w:val="000619C6"/>
    <w:rsid w:val="00062310"/>
    <w:rsid w:val="00063650"/>
    <w:rsid w:val="00063CD9"/>
    <w:rsid w:val="00064C95"/>
    <w:rsid w:val="0006661B"/>
    <w:rsid w:val="00070D07"/>
    <w:rsid w:val="00073C3C"/>
    <w:rsid w:val="00073DED"/>
    <w:rsid w:val="00075142"/>
    <w:rsid w:val="000800AB"/>
    <w:rsid w:val="000803CB"/>
    <w:rsid w:val="000816F2"/>
    <w:rsid w:val="00082DD7"/>
    <w:rsid w:val="00084419"/>
    <w:rsid w:val="000865FE"/>
    <w:rsid w:val="000879E2"/>
    <w:rsid w:val="0009292A"/>
    <w:rsid w:val="0009352D"/>
    <w:rsid w:val="00095E54"/>
    <w:rsid w:val="0009724D"/>
    <w:rsid w:val="0009798A"/>
    <w:rsid w:val="000A18D5"/>
    <w:rsid w:val="000A2106"/>
    <w:rsid w:val="000A329C"/>
    <w:rsid w:val="000A3CA7"/>
    <w:rsid w:val="000A43DE"/>
    <w:rsid w:val="000A4565"/>
    <w:rsid w:val="000A4C1E"/>
    <w:rsid w:val="000A5169"/>
    <w:rsid w:val="000A7EBA"/>
    <w:rsid w:val="000B0FDB"/>
    <w:rsid w:val="000B1672"/>
    <w:rsid w:val="000B289B"/>
    <w:rsid w:val="000B344C"/>
    <w:rsid w:val="000B4286"/>
    <w:rsid w:val="000B4AEB"/>
    <w:rsid w:val="000C019A"/>
    <w:rsid w:val="000C132C"/>
    <w:rsid w:val="000C1BFC"/>
    <w:rsid w:val="000C3530"/>
    <w:rsid w:val="000C5178"/>
    <w:rsid w:val="000D0C82"/>
    <w:rsid w:val="000D1505"/>
    <w:rsid w:val="000D69F7"/>
    <w:rsid w:val="000D74C1"/>
    <w:rsid w:val="000E0697"/>
    <w:rsid w:val="000E0D8A"/>
    <w:rsid w:val="000E1F40"/>
    <w:rsid w:val="000E3330"/>
    <w:rsid w:val="000E4502"/>
    <w:rsid w:val="000E4600"/>
    <w:rsid w:val="000E4B22"/>
    <w:rsid w:val="000E6A41"/>
    <w:rsid w:val="000E7114"/>
    <w:rsid w:val="000E74DF"/>
    <w:rsid w:val="000F1A0C"/>
    <w:rsid w:val="000F374E"/>
    <w:rsid w:val="000F7001"/>
    <w:rsid w:val="000F7CF3"/>
    <w:rsid w:val="00103089"/>
    <w:rsid w:val="00103341"/>
    <w:rsid w:val="001050A4"/>
    <w:rsid w:val="001059AB"/>
    <w:rsid w:val="001065AF"/>
    <w:rsid w:val="001114D9"/>
    <w:rsid w:val="001127A3"/>
    <w:rsid w:val="001133F8"/>
    <w:rsid w:val="0011365E"/>
    <w:rsid w:val="00113F7D"/>
    <w:rsid w:val="001158F1"/>
    <w:rsid w:val="001161D9"/>
    <w:rsid w:val="00117A50"/>
    <w:rsid w:val="00122556"/>
    <w:rsid w:val="00122A9A"/>
    <w:rsid w:val="00122B21"/>
    <w:rsid w:val="001237FC"/>
    <w:rsid w:val="00124771"/>
    <w:rsid w:val="00126B1F"/>
    <w:rsid w:val="001278B7"/>
    <w:rsid w:val="0013168C"/>
    <w:rsid w:val="00135102"/>
    <w:rsid w:val="00135DF7"/>
    <w:rsid w:val="00136133"/>
    <w:rsid w:val="00137B35"/>
    <w:rsid w:val="00141B6A"/>
    <w:rsid w:val="0014675C"/>
    <w:rsid w:val="001507CA"/>
    <w:rsid w:val="00151804"/>
    <w:rsid w:val="0015180E"/>
    <w:rsid w:val="00151DA7"/>
    <w:rsid w:val="00152076"/>
    <w:rsid w:val="0015250D"/>
    <w:rsid w:val="00155A5E"/>
    <w:rsid w:val="00157D13"/>
    <w:rsid w:val="0016048F"/>
    <w:rsid w:val="001608D3"/>
    <w:rsid w:val="00161555"/>
    <w:rsid w:val="00161EDA"/>
    <w:rsid w:val="001620D2"/>
    <w:rsid w:val="00162A47"/>
    <w:rsid w:val="00162BA4"/>
    <w:rsid w:val="001640E8"/>
    <w:rsid w:val="00164E6B"/>
    <w:rsid w:val="00166814"/>
    <w:rsid w:val="00170630"/>
    <w:rsid w:val="001756BD"/>
    <w:rsid w:val="0017752E"/>
    <w:rsid w:val="00182820"/>
    <w:rsid w:val="001835F4"/>
    <w:rsid w:val="00183BB4"/>
    <w:rsid w:val="00183D49"/>
    <w:rsid w:val="00184E78"/>
    <w:rsid w:val="00185498"/>
    <w:rsid w:val="00186188"/>
    <w:rsid w:val="00186198"/>
    <w:rsid w:val="001864E6"/>
    <w:rsid w:val="00192E7C"/>
    <w:rsid w:val="00192ED7"/>
    <w:rsid w:val="00193E48"/>
    <w:rsid w:val="001942C2"/>
    <w:rsid w:val="00195C4C"/>
    <w:rsid w:val="00197A44"/>
    <w:rsid w:val="00197D73"/>
    <w:rsid w:val="001A0174"/>
    <w:rsid w:val="001A0420"/>
    <w:rsid w:val="001A1547"/>
    <w:rsid w:val="001A1828"/>
    <w:rsid w:val="001A2349"/>
    <w:rsid w:val="001A2AF5"/>
    <w:rsid w:val="001A2BB7"/>
    <w:rsid w:val="001A2C13"/>
    <w:rsid w:val="001A368A"/>
    <w:rsid w:val="001A4DE3"/>
    <w:rsid w:val="001A59D0"/>
    <w:rsid w:val="001A674F"/>
    <w:rsid w:val="001B2E78"/>
    <w:rsid w:val="001B2F37"/>
    <w:rsid w:val="001B37A4"/>
    <w:rsid w:val="001B42F0"/>
    <w:rsid w:val="001B4E16"/>
    <w:rsid w:val="001B6286"/>
    <w:rsid w:val="001C1838"/>
    <w:rsid w:val="001C1F9D"/>
    <w:rsid w:val="001C4DF1"/>
    <w:rsid w:val="001C7FE0"/>
    <w:rsid w:val="001D17E5"/>
    <w:rsid w:val="001D5DBE"/>
    <w:rsid w:val="001D7081"/>
    <w:rsid w:val="001E0147"/>
    <w:rsid w:val="001E08CE"/>
    <w:rsid w:val="001E33C3"/>
    <w:rsid w:val="001E3986"/>
    <w:rsid w:val="001E7F2B"/>
    <w:rsid w:val="001F080F"/>
    <w:rsid w:val="001F0BD9"/>
    <w:rsid w:val="001F1267"/>
    <w:rsid w:val="001F1A0F"/>
    <w:rsid w:val="001F1F20"/>
    <w:rsid w:val="001F2AA3"/>
    <w:rsid w:val="001F39D0"/>
    <w:rsid w:val="001F68B7"/>
    <w:rsid w:val="001F6FFA"/>
    <w:rsid w:val="001F71A7"/>
    <w:rsid w:val="001F7AFA"/>
    <w:rsid w:val="002001CC"/>
    <w:rsid w:val="0020112A"/>
    <w:rsid w:val="00201329"/>
    <w:rsid w:val="00201EDB"/>
    <w:rsid w:val="00205031"/>
    <w:rsid w:val="00211C1B"/>
    <w:rsid w:val="00211C23"/>
    <w:rsid w:val="00215208"/>
    <w:rsid w:val="002172CC"/>
    <w:rsid w:val="00221318"/>
    <w:rsid w:val="00221BF1"/>
    <w:rsid w:val="0022357F"/>
    <w:rsid w:val="002256C8"/>
    <w:rsid w:val="00226254"/>
    <w:rsid w:val="00227657"/>
    <w:rsid w:val="00227969"/>
    <w:rsid w:val="00230C5B"/>
    <w:rsid w:val="002316D5"/>
    <w:rsid w:val="00231DEE"/>
    <w:rsid w:val="00233632"/>
    <w:rsid w:val="002356BB"/>
    <w:rsid w:val="0023572E"/>
    <w:rsid w:val="00235FB8"/>
    <w:rsid w:val="0024035E"/>
    <w:rsid w:val="00241EE4"/>
    <w:rsid w:val="00244433"/>
    <w:rsid w:val="00244517"/>
    <w:rsid w:val="002468DA"/>
    <w:rsid w:val="00247EF9"/>
    <w:rsid w:val="00250216"/>
    <w:rsid w:val="00254CA3"/>
    <w:rsid w:val="00255B47"/>
    <w:rsid w:val="002603C4"/>
    <w:rsid w:val="00261040"/>
    <w:rsid w:val="002639DE"/>
    <w:rsid w:val="00264A74"/>
    <w:rsid w:val="00266C3F"/>
    <w:rsid w:val="0026718F"/>
    <w:rsid w:val="002706F0"/>
    <w:rsid w:val="002729FA"/>
    <w:rsid w:val="00280C66"/>
    <w:rsid w:val="00284F4F"/>
    <w:rsid w:val="002860A6"/>
    <w:rsid w:val="002915FB"/>
    <w:rsid w:val="00291B77"/>
    <w:rsid w:val="00291C28"/>
    <w:rsid w:val="00295AD5"/>
    <w:rsid w:val="0029721B"/>
    <w:rsid w:val="00297264"/>
    <w:rsid w:val="0029737B"/>
    <w:rsid w:val="002A047C"/>
    <w:rsid w:val="002A09F3"/>
    <w:rsid w:val="002A3A20"/>
    <w:rsid w:val="002B0DB6"/>
    <w:rsid w:val="002B1140"/>
    <w:rsid w:val="002C0B13"/>
    <w:rsid w:val="002C0DEE"/>
    <w:rsid w:val="002C1CD4"/>
    <w:rsid w:val="002C23BA"/>
    <w:rsid w:val="002C2823"/>
    <w:rsid w:val="002C584E"/>
    <w:rsid w:val="002C6065"/>
    <w:rsid w:val="002D126D"/>
    <w:rsid w:val="002D224A"/>
    <w:rsid w:val="002D25EC"/>
    <w:rsid w:val="002D38EA"/>
    <w:rsid w:val="002D426F"/>
    <w:rsid w:val="002D4453"/>
    <w:rsid w:val="002D4557"/>
    <w:rsid w:val="002D77B2"/>
    <w:rsid w:val="002E1111"/>
    <w:rsid w:val="002E1691"/>
    <w:rsid w:val="002E1B78"/>
    <w:rsid w:val="002E4BC6"/>
    <w:rsid w:val="002E5E7E"/>
    <w:rsid w:val="002E6DF5"/>
    <w:rsid w:val="002F2230"/>
    <w:rsid w:val="002F3C18"/>
    <w:rsid w:val="002F401B"/>
    <w:rsid w:val="002F4F58"/>
    <w:rsid w:val="002F5677"/>
    <w:rsid w:val="002F5FE7"/>
    <w:rsid w:val="00300E29"/>
    <w:rsid w:val="003030CD"/>
    <w:rsid w:val="003056D9"/>
    <w:rsid w:val="00310B86"/>
    <w:rsid w:val="00310DB3"/>
    <w:rsid w:val="00312D90"/>
    <w:rsid w:val="00313DD6"/>
    <w:rsid w:val="0031528D"/>
    <w:rsid w:val="003157BC"/>
    <w:rsid w:val="00320833"/>
    <w:rsid w:val="0032168B"/>
    <w:rsid w:val="003224ED"/>
    <w:rsid w:val="003235D7"/>
    <w:rsid w:val="00324571"/>
    <w:rsid w:val="0032597C"/>
    <w:rsid w:val="00326386"/>
    <w:rsid w:val="00326F49"/>
    <w:rsid w:val="0033099F"/>
    <w:rsid w:val="00330AD9"/>
    <w:rsid w:val="00330D35"/>
    <w:rsid w:val="00332B98"/>
    <w:rsid w:val="00333778"/>
    <w:rsid w:val="003345AC"/>
    <w:rsid w:val="00341022"/>
    <w:rsid w:val="003437F4"/>
    <w:rsid w:val="00350992"/>
    <w:rsid w:val="003523AE"/>
    <w:rsid w:val="00354BED"/>
    <w:rsid w:val="00354D9F"/>
    <w:rsid w:val="00354E99"/>
    <w:rsid w:val="003566F0"/>
    <w:rsid w:val="00357C89"/>
    <w:rsid w:val="003604DC"/>
    <w:rsid w:val="00361FDD"/>
    <w:rsid w:val="00362821"/>
    <w:rsid w:val="00362B84"/>
    <w:rsid w:val="00362BF3"/>
    <w:rsid w:val="003633C5"/>
    <w:rsid w:val="00364D12"/>
    <w:rsid w:val="00365158"/>
    <w:rsid w:val="003706E1"/>
    <w:rsid w:val="003713CF"/>
    <w:rsid w:val="00373071"/>
    <w:rsid w:val="00373FAB"/>
    <w:rsid w:val="00374802"/>
    <w:rsid w:val="003753BB"/>
    <w:rsid w:val="00380C23"/>
    <w:rsid w:val="003814E9"/>
    <w:rsid w:val="00382322"/>
    <w:rsid w:val="003845FA"/>
    <w:rsid w:val="00385120"/>
    <w:rsid w:val="0038674F"/>
    <w:rsid w:val="00387B61"/>
    <w:rsid w:val="00390202"/>
    <w:rsid w:val="003A0BDC"/>
    <w:rsid w:val="003A0EE3"/>
    <w:rsid w:val="003A11C1"/>
    <w:rsid w:val="003A505B"/>
    <w:rsid w:val="003B1EE1"/>
    <w:rsid w:val="003B3A4A"/>
    <w:rsid w:val="003B5261"/>
    <w:rsid w:val="003B5FF5"/>
    <w:rsid w:val="003B6C65"/>
    <w:rsid w:val="003C037C"/>
    <w:rsid w:val="003C4A65"/>
    <w:rsid w:val="003C58D3"/>
    <w:rsid w:val="003C5E01"/>
    <w:rsid w:val="003C7481"/>
    <w:rsid w:val="003C7F62"/>
    <w:rsid w:val="003D2470"/>
    <w:rsid w:val="003D358C"/>
    <w:rsid w:val="003D3CBD"/>
    <w:rsid w:val="003D4C02"/>
    <w:rsid w:val="003E5995"/>
    <w:rsid w:val="003F0485"/>
    <w:rsid w:val="003F1281"/>
    <w:rsid w:val="003F170C"/>
    <w:rsid w:val="003F18CA"/>
    <w:rsid w:val="003F1E4D"/>
    <w:rsid w:val="003F1E89"/>
    <w:rsid w:val="003F214B"/>
    <w:rsid w:val="003F30AC"/>
    <w:rsid w:val="003F40A7"/>
    <w:rsid w:val="003F4CAD"/>
    <w:rsid w:val="003F787E"/>
    <w:rsid w:val="004012B0"/>
    <w:rsid w:val="00401D95"/>
    <w:rsid w:val="00401FDA"/>
    <w:rsid w:val="004030EF"/>
    <w:rsid w:val="00404940"/>
    <w:rsid w:val="0040659B"/>
    <w:rsid w:val="00406C54"/>
    <w:rsid w:val="00406F32"/>
    <w:rsid w:val="00411B22"/>
    <w:rsid w:val="00411BE8"/>
    <w:rsid w:val="00413459"/>
    <w:rsid w:val="00416767"/>
    <w:rsid w:val="004172C9"/>
    <w:rsid w:val="00417A2D"/>
    <w:rsid w:val="0042153D"/>
    <w:rsid w:val="00422A2C"/>
    <w:rsid w:val="00423002"/>
    <w:rsid w:val="004250B7"/>
    <w:rsid w:val="00425F4B"/>
    <w:rsid w:val="00426CAB"/>
    <w:rsid w:val="00427974"/>
    <w:rsid w:val="00427E1D"/>
    <w:rsid w:val="00431512"/>
    <w:rsid w:val="00431ED2"/>
    <w:rsid w:val="00432277"/>
    <w:rsid w:val="00435ADB"/>
    <w:rsid w:val="004402C4"/>
    <w:rsid w:val="00441E63"/>
    <w:rsid w:val="00442439"/>
    <w:rsid w:val="004432BA"/>
    <w:rsid w:val="00450436"/>
    <w:rsid w:val="004546E0"/>
    <w:rsid w:val="00454A56"/>
    <w:rsid w:val="0045649D"/>
    <w:rsid w:val="00456E9E"/>
    <w:rsid w:val="00457AF0"/>
    <w:rsid w:val="00457F05"/>
    <w:rsid w:val="00461114"/>
    <w:rsid w:val="004619B7"/>
    <w:rsid w:val="004619D1"/>
    <w:rsid w:val="00462722"/>
    <w:rsid w:val="0046469E"/>
    <w:rsid w:val="004667B1"/>
    <w:rsid w:val="00472EEC"/>
    <w:rsid w:val="0047446D"/>
    <w:rsid w:val="00474934"/>
    <w:rsid w:val="00475099"/>
    <w:rsid w:val="004753B3"/>
    <w:rsid w:val="004755F4"/>
    <w:rsid w:val="00476BEE"/>
    <w:rsid w:val="00480170"/>
    <w:rsid w:val="00480696"/>
    <w:rsid w:val="00482DBC"/>
    <w:rsid w:val="004830F6"/>
    <w:rsid w:val="00484250"/>
    <w:rsid w:val="00484BD8"/>
    <w:rsid w:val="004870ED"/>
    <w:rsid w:val="00490B1C"/>
    <w:rsid w:val="00490FFD"/>
    <w:rsid w:val="00491652"/>
    <w:rsid w:val="0049212A"/>
    <w:rsid w:val="004921B0"/>
    <w:rsid w:val="00494AF1"/>
    <w:rsid w:val="004968CD"/>
    <w:rsid w:val="0049714D"/>
    <w:rsid w:val="004978D6"/>
    <w:rsid w:val="004A0ABC"/>
    <w:rsid w:val="004A3EE4"/>
    <w:rsid w:val="004A5FAB"/>
    <w:rsid w:val="004B0EF8"/>
    <w:rsid w:val="004B3B55"/>
    <w:rsid w:val="004B4B11"/>
    <w:rsid w:val="004B617B"/>
    <w:rsid w:val="004B7031"/>
    <w:rsid w:val="004C0887"/>
    <w:rsid w:val="004C1787"/>
    <w:rsid w:val="004C3BE2"/>
    <w:rsid w:val="004C5832"/>
    <w:rsid w:val="004C61FB"/>
    <w:rsid w:val="004D1933"/>
    <w:rsid w:val="004D1C6E"/>
    <w:rsid w:val="004D201B"/>
    <w:rsid w:val="004D2130"/>
    <w:rsid w:val="004D3210"/>
    <w:rsid w:val="004D3420"/>
    <w:rsid w:val="004D3AC6"/>
    <w:rsid w:val="004D7C2C"/>
    <w:rsid w:val="004E6A81"/>
    <w:rsid w:val="004E73DF"/>
    <w:rsid w:val="004F028A"/>
    <w:rsid w:val="004F1566"/>
    <w:rsid w:val="004F231D"/>
    <w:rsid w:val="004F4DDD"/>
    <w:rsid w:val="004F5939"/>
    <w:rsid w:val="004F795C"/>
    <w:rsid w:val="0050390F"/>
    <w:rsid w:val="0050409C"/>
    <w:rsid w:val="0050459B"/>
    <w:rsid w:val="0050531D"/>
    <w:rsid w:val="005066A0"/>
    <w:rsid w:val="00506972"/>
    <w:rsid w:val="00506EFF"/>
    <w:rsid w:val="0051021A"/>
    <w:rsid w:val="00512910"/>
    <w:rsid w:val="00512C5C"/>
    <w:rsid w:val="005135C6"/>
    <w:rsid w:val="00514489"/>
    <w:rsid w:val="00515CAD"/>
    <w:rsid w:val="00516999"/>
    <w:rsid w:val="0051772C"/>
    <w:rsid w:val="00521629"/>
    <w:rsid w:val="005216DE"/>
    <w:rsid w:val="00523BD7"/>
    <w:rsid w:val="00524458"/>
    <w:rsid w:val="005247A7"/>
    <w:rsid w:val="005261E8"/>
    <w:rsid w:val="005269B5"/>
    <w:rsid w:val="00526A9F"/>
    <w:rsid w:val="005321C4"/>
    <w:rsid w:val="00536B2D"/>
    <w:rsid w:val="005374A2"/>
    <w:rsid w:val="005406C3"/>
    <w:rsid w:val="00540DE5"/>
    <w:rsid w:val="0054266E"/>
    <w:rsid w:val="00542CE9"/>
    <w:rsid w:val="00543092"/>
    <w:rsid w:val="005450F6"/>
    <w:rsid w:val="005478CB"/>
    <w:rsid w:val="005514BB"/>
    <w:rsid w:val="00553C2A"/>
    <w:rsid w:val="00555145"/>
    <w:rsid w:val="005558F3"/>
    <w:rsid w:val="00557269"/>
    <w:rsid w:val="00562D5F"/>
    <w:rsid w:val="00563FCF"/>
    <w:rsid w:val="00564CC0"/>
    <w:rsid w:val="00566864"/>
    <w:rsid w:val="005678D0"/>
    <w:rsid w:val="0057019C"/>
    <w:rsid w:val="0057093A"/>
    <w:rsid w:val="005709B3"/>
    <w:rsid w:val="005721F3"/>
    <w:rsid w:val="0057276C"/>
    <w:rsid w:val="00573E63"/>
    <w:rsid w:val="00574BEC"/>
    <w:rsid w:val="00577403"/>
    <w:rsid w:val="00581FF1"/>
    <w:rsid w:val="00584239"/>
    <w:rsid w:val="00585233"/>
    <w:rsid w:val="00586C33"/>
    <w:rsid w:val="00586C47"/>
    <w:rsid w:val="00587DEE"/>
    <w:rsid w:val="00591989"/>
    <w:rsid w:val="00592454"/>
    <w:rsid w:val="00592DEE"/>
    <w:rsid w:val="00593911"/>
    <w:rsid w:val="00595788"/>
    <w:rsid w:val="00597AA9"/>
    <w:rsid w:val="005A2B9E"/>
    <w:rsid w:val="005A4471"/>
    <w:rsid w:val="005A6E4D"/>
    <w:rsid w:val="005B0B2C"/>
    <w:rsid w:val="005B111B"/>
    <w:rsid w:val="005B1B87"/>
    <w:rsid w:val="005B54FF"/>
    <w:rsid w:val="005B5F30"/>
    <w:rsid w:val="005B61C0"/>
    <w:rsid w:val="005B6579"/>
    <w:rsid w:val="005C0434"/>
    <w:rsid w:val="005C1AAA"/>
    <w:rsid w:val="005C225A"/>
    <w:rsid w:val="005C26BE"/>
    <w:rsid w:val="005C40E6"/>
    <w:rsid w:val="005C581D"/>
    <w:rsid w:val="005C68CE"/>
    <w:rsid w:val="005C73CE"/>
    <w:rsid w:val="005C7D31"/>
    <w:rsid w:val="005C7FEE"/>
    <w:rsid w:val="005D004A"/>
    <w:rsid w:val="005D0212"/>
    <w:rsid w:val="005D08AE"/>
    <w:rsid w:val="005D1F86"/>
    <w:rsid w:val="005D29F5"/>
    <w:rsid w:val="005D7B7A"/>
    <w:rsid w:val="005E19D6"/>
    <w:rsid w:val="005E1DBB"/>
    <w:rsid w:val="005E23CC"/>
    <w:rsid w:val="005E2ACB"/>
    <w:rsid w:val="005E4045"/>
    <w:rsid w:val="005E6656"/>
    <w:rsid w:val="005F0C1A"/>
    <w:rsid w:val="005F24E4"/>
    <w:rsid w:val="005F5366"/>
    <w:rsid w:val="005F5982"/>
    <w:rsid w:val="005F6D1F"/>
    <w:rsid w:val="005F6ED6"/>
    <w:rsid w:val="00600D4A"/>
    <w:rsid w:val="00604156"/>
    <w:rsid w:val="00606F8C"/>
    <w:rsid w:val="006112C2"/>
    <w:rsid w:val="00611B6F"/>
    <w:rsid w:val="00611F45"/>
    <w:rsid w:val="0061410F"/>
    <w:rsid w:val="00624138"/>
    <w:rsid w:val="0062672C"/>
    <w:rsid w:val="00633938"/>
    <w:rsid w:val="006339E8"/>
    <w:rsid w:val="00633DDB"/>
    <w:rsid w:val="00634951"/>
    <w:rsid w:val="00635381"/>
    <w:rsid w:val="006357FC"/>
    <w:rsid w:val="006419A9"/>
    <w:rsid w:val="00641AF4"/>
    <w:rsid w:val="00642879"/>
    <w:rsid w:val="0064456B"/>
    <w:rsid w:val="0065010E"/>
    <w:rsid w:val="006549DD"/>
    <w:rsid w:val="00655159"/>
    <w:rsid w:val="00656FD6"/>
    <w:rsid w:val="00657A30"/>
    <w:rsid w:val="00661A04"/>
    <w:rsid w:val="00663567"/>
    <w:rsid w:val="006652F7"/>
    <w:rsid w:val="00665771"/>
    <w:rsid w:val="006666B5"/>
    <w:rsid w:val="00666D1A"/>
    <w:rsid w:val="00667E85"/>
    <w:rsid w:val="00670236"/>
    <w:rsid w:val="00670816"/>
    <w:rsid w:val="00670DDD"/>
    <w:rsid w:val="00673B65"/>
    <w:rsid w:val="00674F63"/>
    <w:rsid w:val="006756BA"/>
    <w:rsid w:val="00677EE9"/>
    <w:rsid w:val="006810C7"/>
    <w:rsid w:val="00683D27"/>
    <w:rsid w:val="006844AD"/>
    <w:rsid w:val="00684542"/>
    <w:rsid w:val="006900F9"/>
    <w:rsid w:val="00691D5A"/>
    <w:rsid w:val="00691DB5"/>
    <w:rsid w:val="0069295D"/>
    <w:rsid w:val="00694196"/>
    <w:rsid w:val="006945D8"/>
    <w:rsid w:val="00694C1B"/>
    <w:rsid w:val="0069574C"/>
    <w:rsid w:val="00695C89"/>
    <w:rsid w:val="006A058A"/>
    <w:rsid w:val="006A0DC3"/>
    <w:rsid w:val="006A10C8"/>
    <w:rsid w:val="006A1C4C"/>
    <w:rsid w:val="006A4D0F"/>
    <w:rsid w:val="006A5B3F"/>
    <w:rsid w:val="006A624E"/>
    <w:rsid w:val="006B07B6"/>
    <w:rsid w:val="006B2867"/>
    <w:rsid w:val="006B385E"/>
    <w:rsid w:val="006B412B"/>
    <w:rsid w:val="006B690B"/>
    <w:rsid w:val="006C1698"/>
    <w:rsid w:val="006C27AC"/>
    <w:rsid w:val="006C2B79"/>
    <w:rsid w:val="006C5785"/>
    <w:rsid w:val="006C5FC1"/>
    <w:rsid w:val="006D0280"/>
    <w:rsid w:val="006D1329"/>
    <w:rsid w:val="006D3576"/>
    <w:rsid w:val="006D4288"/>
    <w:rsid w:val="006D5359"/>
    <w:rsid w:val="006D6B1E"/>
    <w:rsid w:val="006E0CEC"/>
    <w:rsid w:val="006E4728"/>
    <w:rsid w:val="006E75C1"/>
    <w:rsid w:val="006F0177"/>
    <w:rsid w:val="006F0679"/>
    <w:rsid w:val="006F06CA"/>
    <w:rsid w:val="006F1221"/>
    <w:rsid w:val="006F13CF"/>
    <w:rsid w:val="006F174B"/>
    <w:rsid w:val="006F1946"/>
    <w:rsid w:val="006F1A96"/>
    <w:rsid w:val="006F595E"/>
    <w:rsid w:val="006F5E14"/>
    <w:rsid w:val="006F7805"/>
    <w:rsid w:val="00703913"/>
    <w:rsid w:val="00704FB7"/>
    <w:rsid w:val="0070523A"/>
    <w:rsid w:val="00705664"/>
    <w:rsid w:val="00705E1D"/>
    <w:rsid w:val="00705F76"/>
    <w:rsid w:val="00710882"/>
    <w:rsid w:val="00711E38"/>
    <w:rsid w:val="00712018"/>
    <w:rsid w:val="007123A3"/>
    <w:rsid w:val="007178DD"/>
    <w:rsid w:val="0072007A"/>
    <w:rsid w:val="00720442"/>
    <w:rsid w:val="007210C8"/>
    <w:rsid w:val="007218DF"/>
    <w:rsid w:val="007249B6"/>
    <w:rsid w:val="00724A3D"/>
    <w:rsid w:val="0072523F"/>
    <w:rsid w:val="00727230"/>
    <w:rsid w:val="00727CD5"/>
    <w:rsid w:val="00730D80"/>
    <w:rsid w:val="00731BFB"/>
    <w:rsid w:val="007334CB"/>
    <w:rsid w:val="007335A5"/>
    <w:rsid w:val="00733F55"/>
    <w:rsid w:val="00735B15"/>
    <w:rsid w:val="0073717A"/>
    <w:rsid w:val="007373D2"/>
    <w:rsid w:val="007375D1"/>
    <w:rsid w:val="00737C01"/>
    <w:rsid w:val="00737E38"/>
    <w:rsid w:val="00741A2D"/>
    <w:rsid w:val="0074615C"/>
    <w:rsid w:val="0074691B"/>
    <w:rsid w:val="007518F7"/>
    <w:rsid w:val="0075436A"/>
    <w:rsid w:val="0075503A"/>
    <w:rsid w:val="00757B8D"/>
    <w:rsid w:val="00757C82"/>
    <w:rsid w:val="00760680"/>
    <w:rsid w:val="007606E4"/>
    <w:rsid w:val="007613B7"/>
    <w:rsid w:val="00764119"/>
    <w:rsid w:val="00765E01"/>
    <w:rsid w:val="00766B7A"/>
    <w:rsid w:val="00767D1C"/>
    <w:rsid w:val="00770285"/>
    <w:rsid w:val="0077046A"/>
    <w:rsid w:val="00771D2B"/>
    <w:rsid w:val="00774AD4"/>
    <w:rsid w:val="00775765"/>
    <w:rsid w:val="00775D0F"/>
    <w:rsid w:val="00776145"/>
    <w:rsid w:val="00776622"/>
    <w:rsid w:val="00777034"/>
    <w:rsid w:val="007770B1"/>
    <w:rsid w:val="00780AFE"/>
    <w:rsid w:val="00782593"/>
    <w:rsid w:val="00782DF3"/>
    <w:rsid w:val="00784256"/>
    <w:rsid w:val="00784F0F"/>
    <w:rsid w:val="00787751"/>
    <w:rsid w:val="00787E39"/>
    <w:rsid w:val="00791CC6"/>
    <w:rsid w:val="007921F8"/>
    <w:rsid w:val="00793372"/>
    <w:rsid w:val="00795F5E"/>
    <w:rsid w:val="00796A3B"/>
    <w:rsid w:val="007A2AE6"/>
    <w:rsid w:val="007A3E8C"/>
    <w:rsid w:val="007A4697"/>
    <w:rsid w:val="007A5ED7"/>
    <w:rsid w:val="007A7406"/>
    <w:rsid w:val="007B0439"/>
    <w:rsid w:val="007B0D62"/>
    <w:rsid w:val="007B16E1"/>
    <w:rsid w:val="007B17A2"/>
    <w:rsid w:val="007B1873"/>
    <w:rsid w:val="007B2A67"/>
    <w:rsid w:val="007B546B"/>
    <w:rsid w:val="007B6F3C"/>
    <w:rsid w:val="007C0F54"/>
    <w:rsid w:val="007C2467"/>
    <w:rsid w:val="007C2F71"/>
    <w:rsid w:val="007C3773"/>
    <w:rsid w:val="007C41DA"/>
    <w:rsid w:val="007C49EC"/>
    <w:rsid w:val="007C4BCD"/>
    <w:rsid w:val="007C6A29"/>
    <w:rsid w:val="007C7D41"/>
    <w:rsid w:val="007D0BCB"/>
    <w:rsid w:val="007D2060"/>
    <w:rsid w:val="007D2A19"/>
    <w:rsid w:val="007D36D0"/>
    <w:rsid w:val="007D7443"/>
    <w:rsid w:val="007D7749"/>
    <w:rsid w:val="007D7CBE"/>
    <w:rsid w:val="007E0967"/>
    <w:rsid w:val="007E1F2E"/>
    <w:rsid w:val="007E3A62"/>
    <w:rsid w:val="007E601D"/>
    <w:rsid w:val="007E7815"/>
    <w:rsid w:val="007E7C8D"/>
    <w:rsid w:val="007F0DFB"/>
    <w:rsid w:val="007F1A58"/>
    <w:rsid w:val="007F3B25"/>
    <w:rsid w:val="007F5C8D"/>
    <w:rsid w:val="007F648D"/>
    <w:rsid w:val="008007EC"/>
    <w:rsid w:val="00801257"/>
    <w:rsid w:val="0080543D"/>
    <w:rsid w:val="0080792D"/>
    <w:rsid w:val="00811B19"/>
    <w:rsid w:val="008152F8"/>
    <w:rsid w:val="00822145"/>
    <w:rsid w:val="008228E5"/>
    <w:rsid w:val="00823C25"/>
    <w:rsid w:val="0082415C"/>
    <w:rsid w:val="00825BE3"/>
    <w:rsid w:val="00826143"/>
    <w:rsid w:val="00826C58"/>
    <w:rsid w:val="008308A4"/>
    <w:rsid w:val="00831B70"/>
    <w:rsid w:val="00832A64"/>
    <w:rsid w:val="00842151"/>
    <w:rsid w:val="00843A13"/>
    <w:rsid w:val="008443E0"/>
    <w:rsid w:val="00844801"/>
    <w:rsid w:val="00845A97"/>
    <w:rsid w:val="008465D0"/>
    <w:rsid w:val="00850236"/>
    <w:rsid w:val="008504C7"/>
    <w:rsid w:val="008514C1"/>
    <w:rsid w:val="00851E64"/>
    <w:rsid w:val="00852626"/>
    <w:rsid w:val="0085566E"/>
    <w:rsid w:val="00856BE7"/>
    <w:rsid w:val="00857C26"/>
    <w:rsid w:val="008615B6"/>
    <w:rsid w:val="00865A44"/>
    <w:rsid w:val="00866962"/>
    <w:rsid w:val="00866BB5"/>
    <w:rsid w:val="008673FB"/>
    <w:rsid w:val="0086775D"/>
    <w:rsid w:val="008705C8"/>
    <w:rsid w:val="0087131B"/>
    <w:rsid w:val="0087218A"/>
    <w:rsid w:val="00874BFF"/>
    <w:rsid w:val="008752DB"/>
    <w:rsid w:val="00875FF5"/>
    <w:rsid w:val="008826EC"/>
    <w:rsid w:val="00882BDE"/>
    <w:rsid w:val="00883729"/>
    <w:rsid w:val="008841D5"/>
    <w:rsid w:val="00886400"/>
    <w:rsid w:val="008867C4"/>
    <w:rsid w:val="008920D6"/>
    <w:rsid w:val="00895FDC"/>
    <w:rsid w:val="00896BA5"/>
    <w:rsid w:val="008977B4"/>
    <w:rsid w:val="008A1F1E"/>
    <w:rsid w:val="008A246E"/>
    <w:rsid w:val="008A497F"/>
    <w:rsid w:val="008A60FC"/>
    <w:rsid w:val="008A6CD0"/>
    <w:rsid w:val="008B00AC"/>
    <w:rsid w:val="008B14FB"/>
    <w:rsid w:val="008B1743"/>
    <w:rsid w:val="008B19C7"/>
    <w:rsid w:val="008B2F3F"/>
    <w:rsid w:val="008B328E"/>
    <w:rsid w:val="008B4DF7"/>
    <w:rsid w:val="008B4FA9"/>
    <w:rsid w:val="008B66D7"/>
    <w:rsid w:val="008B793B"/>
    <w:rsid w:val="008C0B88"/>
    <w:rsid w:val="008C0EE8"/>
    <w:rsid w:val="008C21DA"/>
    <w:rsid w:val="008C7957"/>
    <w:rsid w:val="008D05AA"/>
    <w:rsid w:val="008D17A4"/>
    <w:rsid w:val="008D17E3"/>
    <w:rsid w:val="008D1E18"/>
    <w:rsid w:val="008D407B"/>
    <w:rsid w:val="008D67CE"/>
    <w:rsid w:val="008E00C2"/>
    <w:rsid w:val="008E1C2D"/>
    <w:rsid w:val="008E4034"/>
    <w:rsid w:val="008E46AC"/>
    <w:rsid w:val="008E46C6"/>
    <w:rsid w:val="008F002E"/>
    <w:rsid w:val="008F3971"/>
    <w:rsid w:val="008F465E"/>
    <w:rsid w:val="008F54AB"/>
    <w:rsid w:val="008F5AF3"/>
    <w:rsid w:val="008F70B7"/>
    <w:rsid w:val="008F739C"/>
    <w:rsid w:val="00900AAD"/>
    <w:rsid w:val="0090329D"/>
    <w:rsid w:val="00904140"/>
    <w:rsid w:val="00905F1A"/>
    <w:rsid w:val="00910340"/>
    <w:rsid w:val="0091393C"/>
    <w:rsid w:val="009176D7"/>
    <w:rsid w:val="009211F4"/>
    <w:rsid w:val="00924751"/>
    <w:rsid w:val="009265BB"/>
    <w:rsid w:val="009279E5"/>
    <w:rsid w:val="009340EC"/>
    <w:rsid w:val="0093518C"/>
    <w:rsid w:val="009377C8"/>
    <w:rsid w:val="00937FD4"/>
    <w:rsid w:val="00940B20"/>
    <w:rsid w:val="009411E8"/>
    <w:rsid w:val="009420B2"/>
    <w:rsid w:val="00943433"/>
    <w:rsid w:val="00943706"/>
    <w:rsid w:val="00943C86"/>
    <w:rsid w:val="00944B1E"/>
    <w:rsid w:val="0094618E"/>
    <w:rsid w:val="0094742F"/>
    <w:rsid w:val="009532AC"/>
    <w:rsid w:val="0095478D"/>
    <w:rsid w:val="00957A9C"/>
    <w:rsid w:val="00960EDF"/>
    <w:rsid w:val="00961946"/>
    <w:rsid w:val="009624B8"/>
    <w:rsid w:val="009653E4"/>
    <w:rsid w:val="009668D2"/>
    <w:rsid w:val="00970F3F"/>
    <w:rsid w:val="00971160"/>
    <w:rsid w:val="0097191D"/>
    <w:rsid w:val="00971BA6"/>
    <w:rsid w:val="00972161"/>
    <w:rsid w:val="0097342A"/>
    <w:rsid w:val="00974405"/>
    <w:rsid w:val="009759F1"/>
    <w:rsid w:val="00977408"/>
    <w:rsid w:val="00981038"/>
    <w:rsid w:val="00983E8D"/>
    <w:rsid w:val="009855DA"/>
    <w:rsid w:val="00990617"/>
    <w:rsid w:val="0099114F"/>
    <w:rsid w:val="00991C60"/>
    <w:rsid w:val="009924D0"/>
    <w:rsid w:val="00993748"/>
    <w:rsid w:val="00994B07"/>
    <w:rsid w:val="00994FD9"/>
    <w:rsid w:val="00995106"/>
    <w:rsid w:val="00995AAD"/>
    <w:rsid w:val="0099651E"/>
    <w:rsid w:val="00997C72"/>
    <w:rsid w:val="009A0B04"/>
    <w:rsid w:val="009A39AD"/>
    <w:rsid w:val="009A6CCB"/>
    <w:rsid w:val="009A77F9"/>
    <w:rsid w:val="009B2830"/>
    <w:rsid w:val="009B411C"/>
    <w:rsid w:val="009B49CD"/>
    <w:rsid w:val="009B5A0F"/>
    <w:rsid w:val="009B6847"/>
    <w:rsid w:val="009B6DE2"/>
    <w:rsid w:val="009B6F6B"/>
    <w:rsid w:val="009C18EB"/>
    <w:rsid w:val="009C1CA4"/>
    <w:rsid w:val="009C528C"/>
    <w:rsid w:val="009C5ACA"/>
    <w:rsid w:val="009C5B8E"/>
    <w:rsid w:val="009C62C0"/>
    <w:rsid w:val="009D0D26"/>
    <w:rsid w:val="009D381C"/>
    <w:rsid w:val="009D4739"/>
    <w:rsid w:val="009D656F"/>
    <w:rsid w:val="009E0FD9"/>
    <w:rsid w:val="009E17AF"/>
    <w:rsid w:val="009E49AD"/>
    <w:rsid w:val="009E7792"/>
    <w:rsid w:val="009F17DB"/>
    <w:rsid w:val="009F446C"/>
    <w:rsid w:val="009F582E"/>
    <w:rsid w:val="009F703E"/>
    <w:rsid w:val="00A01CE1"/>
    <w:rsid w:val="00A01EA1"/>
    <w:rsid w:val="00A02550"/>
    <w:rsid w:val="00A03073"/>
    <w:rsid w:val="00A043F1"/>
    <w:rsid w:val="00A0592F"/>
    <w:rsid w:val="00A07287"/>
    <w:rsid w:val="00A13B1B"/>
    <w:rsid w:val="00A1415C"/>
    <w:rsid w:val="00A14BCA"/>
    <w:rsid w:val="00A157C2"/>
    <w:rsid w:val="00A16D1F"/>
    <w:rsid w:val="00A177BD"/>
    <w:rsid w:val="00A17821"/>
    <w:rsid w:val="00A21E30"/>
    <w:rsid w:val="00A2209C"/>
    <w:rsid w:val="00A247F2"/>
    <w:rsid w:val="00A25218"/>
    <w:rsid w:val="00A31BDA"/>
    <w:rsid w:val="00A32810"/>
    <w:rsid w:val="00A33E4F"/>
    <w:rsid w:val="00A3426A"/>
    <w:rsid w:val="00A37FC2"/>
    <w:rsid w:val="00A37FCA"/>
    <w:rsid w:val="00A41086"/>
    <w:rsid w:val="00A42D66"/>
    <w:rsid w:val="00A4309E"/>
    <w:rsid w:val="00A44CD2"/>
    <w:rsid w:val="00A477A9"/>
    <w:rsid w:val="00A51A9A"/>
    <w:rsid w:val="00A529EB"/>
    <w:rsid w:val="00A54535"/>
    <w:rsid w:val="00A54BB2"/>
    <w:rsid w:val="00A55718"/>
    <w:rsid w:val="00A56CBA"/>
    <w:rsid w:val="00A605A5"/>
    <w:rsid w:val="00A607B5"/>
    <w:rsid w:val="00A610B4"/>
    <w:rsid w:val="00A61EF3"/>
    <w:rsid w:val="00A62838"/>
    <w:rsid w:val="00A62C10"/>
    <w:rsid w:val="00A65AA3"/>
    <w:rsid w:val="00A66233"/>
    <w:rsid w:val="00A67EFE"/>
    <w:rsid w:val="00A707BF"/>
    <w:rsid w:val="00A7150F"/>
    <w:rsid w:val="00A72251"/>
    <w:rsid w:val="00A735CD"/>
    <w:rsid w:val="00A75454"/>
    <w:rsid w:val="00A765AA"/>
    <w:rsid w:val="00A767F1"/>
    <w:rsid w:val="00A774E3"/>
    <w:rsid w:val="00A77B8B"/>
    <w:rsid w:val="00A80DC3"/>
    <w:rsid w:val="00A81BB9"/>
    <w:rsid w:val="00A828D4"/>
    <w:rsid w:val="00A83D73"/>
    <w:rsid w:val="00A85277"/>
    <w:rsid w:val="00A85F32"/>
    <w:rsid w:val="00A930A9"/>
    <w:rsid w:val="00A9363C"/>
    <w:rsid w:val="00A94080"/>
    <w:rsid w:val="00A95D02"/>
    <w:rsid w:val="00AA03AA"/>
    <w:rsid w:val="00AA0C7B"/>
    <w:rsid w:val="00AA2B88"/>
    <w:rsid w:val="00AA3A22"/>
    <w:rsid w:val="00AA3A6F"/>
    <w:rsid w:val="00AA4264"/>
    <w:rsid w:val="00AA6264"/>
    <w:rsid w:val="00AA62BC"/>
    <w:rsid w:val="00AA64D3"/>
    <w:rsid w:val="00AB1F65"/>
    <w:rsid w:val="00AB2861"/>
    <w:rsid w:val="00AB6536"/>
    <w:rsid w:val="00AB7F41"/>
    <w:rsid w:val="00AC016A"/>
    <w:rsid w:val="00AC0704"/>
    <w:rsid w:val="00AC15A2"/>
    <w:rsid w:val="00AC2479"/>
    <w:rsid w:val="00AC6654"/>
    <w:rsid w:val="00AC69BA"/>
    <w:rsid w:val="00AC72B5"/>
    <w:rsid w:val="00AD132D"/>
    <w:rsid w:val="00AD1BAC"/>
    <w:rsid w:val="00AD39EF"/>
    <w:rsid w:val="00AD4A5D"/>
    <w:rsid w:val="00AD7270"/>
    <w:rsid w:val="00AE5355"/>
    <w:rsid w:val="00AE5975"/>
    <w:rsid w:val="00AE5A57"/>
    <w:rsid w:val="00AE5CC8"/>
    <w:rsid w:val="00AE6788"/>
    <w:rsid w:val="00AE68BC"/>
    <w:rsid w:val="00AE7ACF"/>
    <w:rsid w:val="00AF0DB1"/>
    <w:rsid w:val="00AF14A6"/>
    <w:rsid w:val="00AF1B59"/>
    <w:rsid w:val="00AF1CC7"/>
    <w:rsid w:val="00AF1F57"/>
    <w:rsid w:val="00AF34B2"/>
    <w:rsid w:val="00AF3DE2"/>
    <w:rsid w:val="00AF67E8"/>
    <w:rsid w:val="00AF6BCD"/>
    <w:rsid w:val="00AF6BD6"/>
    <w:rsid w:val="00AF7D2D"/>
    <w:rsid w:val="00B0096E"/>
    <w:rsid w:val="00B034A5"/>
    <w:rsid w:val="00B05063"/>
    <w:rsid w:val="00B06F1E"/>
    <w:rsid w:val="00B0730D"/>
    <w:rsid w:val="00B1330D"/>
    <w:rsid w:val="00B13C1E"/>
    <w:rsid w:val="00B13E6E"/>
    <w:rsid w:val="00B14426"/>
    <w:rsid w:val="00B174F4"/>
    <w:rsid w:val="00B20A97"/>
    <w:rsid w:val="00B21461"/>
    <w:rsid w:val="00B217BF"/>
    <w:rsid w:val="00B22B1C"/>
    <w:rsid w:val="00B23061"/>
    <w:rsid w:val="00B24FA4"/>
    <w:rsid w:val="00B2509A"/>
    <w:rsid w:val="00B25A38"/>
    <w:rsid w:val="00B33189"/>
    <w:rsid w:val="00B33D77"/>
    <w:rsid w:val="00B357EF"/>
    <w:rsid w:val="00B35E20"/>
    <w:rsid w:val="00B35FFA"/>
    <w:rsid w:val="00B37977"/>
    <w:rsid w:val="00B40146"/>
    <w:rsid w:val="00B40290"/>
    <w:rsid w:val="00B42649"/>
    <w:rsid w:val="00B52F30"/>
    <w:rsid w:val="00B53088"/>
    <w:rsid w:val="00B55F97"/>
    <w:rsid w:val="00B5676C"/>
    <w:rsid w:val="00B6350F"/>
    <w:rsid w:val="00B6371A"/>
    <w:rsid w:val="00B63933"/>
    <w:rsid w:val="00B660E2"/>
    <w:rsid w:val="00B662C8"/>
    <w:rsid w:val="00B667D4"/>
    <w:rsid w:val="00B67D92"/>
    <w:rsid w:val="00B73901"/>
    <w:rsid w:val="00B741E4"/>
    <w:rsid w:val="00B742BC"/>
    <w:rsid w:val="00B75E3E"/>
    <w:rsid w:val="00B769B5"/>
    <w:rsid w:val="00B76BEC"/>
    <w:rsid w:val="00B77927"/>
    <w:rsid w:val="00B8033D"/>
    <w:rsid w:val="00B80FD6"/>
    <w:rsid w:val="00B82953"/>
    <w:rsid w:val="00B83064"/>
    <w:rsid w:val="00B83E6B"/>
    <w:rsid w:val="00B87A8D"/>
    <w:rsid w:val="00B90DDA"/>
    <w:rsid w:val="00B9137B"/>
    <w:rsid w:val="00B9138A"/>
    <w:rsid w:val="00B91BA6"/>
    <w:rsid w:val="00B945D4"/>
    <w:rsid w:val="00B94D2C"/>
    <w:rsid w:val="00B952DF"/>
    <w:rsid w:val="00BA19C2"/>
    <w:rsid w:val="00BA3082"/>
    <w:rsid w:val="00BA4097"/>
    <w:rsid w:val="00BA556D"/>
    <w:rsid w:val="00BB3E9C"/>
    <w:rsid w:val="00BB6B54"/>
    <w:rsid w:val="00BC419C"/>
    <w:rsid w:val="00BC4BF1"/>
    <w:rsid w:val="00BC54A6"/>
    <w:rsid w:val="00BD0455"/>
    <w:rsid w:val="00BD35D9"/>
    <w:rsid w:val="00BD4E7D"/>
    <w:rsid w:val="00BD75C4"/>
    <w:rsid w:val="00BD778C"/>
    <w:rsid w:val="00BE150D"/>
    <w:rsid w:val="00BE1696"/>
    <w:rsid w:val="00BE2EB9"/>
    <w:rsid w:val="00BE5EB3"/>
    <w:rsid w:val="00BF02B2"/>
    <w:rsid w:val="00BF0530"/>
    <w:rsid w:val="00BF1751"/>
    <w:rsid w:val="00BF1B9E"/>
    <w:rsid w:val="00BF4855"/>
    <w:rsid w:val="00BF54EB"/>
    <w:rsid w:val="00BF716E"/>
    <w:rsid w:val="00C02E84"/>
    <w:rsid w:val="00C0330E"/>
    <w:rsid w:val="00C062CD"/>
    <w:rsid w:val="00C0705E"/>
    <w:rsid w:val="00C07304"/>
    <w:rsid w:val="00C104EB"/>
    <w:rsid w:val="00C10964"/>
    <w:rsid w:val="00C1133B"/>
    <w:rsid w:val="00C1300B"/>
    <w:rsid w:val="00C13CDD"/>
    <w:rsid w:val="00C172DE"/>
    <w:rsid w:val="00C21466"/>
    <w:rsid w:val="00C221CE"/>
    <w:rsid w:val="00C264BA"/>
    <w:rsid w:val="00C2711A"/>
    <w:rsid w:val="00C27525"/>
    <w:rsid w:val="00C276D4"/>
    <w:rsid w:val="00C313FA"/>
    <w:rsid w:val="00C32718"/>
    <w:rsid w:val="00C32C04"/>
    <w:rsid w:val="00C3373C"/>
    <w:rsid w:val="00C33942"/>
    <w:rsid w:val="00C3475C"/>
    <w:rsid w:val="00C3525A"/>
    <w:rsid w:val="00C36856"/>
    <w:rsid w:val="00C36DB5"/>
    <w:rsid w:val="00C3701B"/>
    <w:rsid w:val="00C40981"/>
    <w:rsid w:val="00C43EC7"/>
    <w:rsid w:val="00C4426F"/>
    <w:rsid w:val="00C4719F"/>
    <w:rsid w:val="00C4776D"/>
    <w:rsid w:val="00C52918"/>
    <w:rsid w:val="00C53934"/>
    <w:rsid w:val="00C5744F"/>
    <w:rsid w:val="00C61765"/>
    <w:rsid w:val="00C623CA"/>
    <w:rsid w:val="00C62FE0"/>
    <w:rsid w:val="00C6344A"/>
    <w:rsid w:val="00C656FB"/>
    <w:rsid w:val="00C66906"/>
    <w:rsid w:val="00C66DF8"/>
    <w:rsid w:val="00C67692"/>
    <w:rsid w:val="00C67957"/>
    <w:rsid w:val="00C7012E"/>
    <w:rsid w:val="00C70617"/>
    <w:rsid w:val="00C70EE4"/>
    <w:rsid w:val="00C71623"/>
    <w:rsid w:val="00C73FE0"/>
    <w:rsid w:val="00C77B86"/>
    <w:rsid w:val="00C77C8D"/>
    <w:rsid w:val="00C81B87"/>
    <w:rsid w:val="00C82EF0"/>
    <w:rsid w:val="00C85939"/>
    <w:rsid w:val="00C86FAC"/>
    <w:rsid w:val="00C904D1"/>
    <w:rsid w:val="00C909B1"/>
    <w:rsid w:val="00C942A4"/>
    <w:rsid w:val="00C97598"/>
    <w:rsid w:val="00C97E24"/>
    <w:rsid w:val="00CA3815"/>
    <w:rsid w:val="00CA4B10"/>
    <w:rsid w:val="00CA4B12"/>
    <w:rsid w:val="00CA4D8C"/>
    <w:rsid w:val="00CA5A1B"/>
    <w:rsid w:val="00CA622D"/>
    <w:rsid w:val="00CB17D9"/>
    <w:rsid w:val="00CB2242"/>
    <w:rsid w:val="00CB3D7F"/>
    <w:rsid w:val="00CB73CF"/>
    <w:rsid w:val="00CB788A"/>
    <w:rsid w:val="00CC1201"/>
    <w:rsid w:val="00CC18B1"/>
    <w:rsid w:val="00CC5606"/>
    <w:rsid w:val="00CC6DE3"/>
    <w:rsid w:val="00CC7785"/>
    <w:rsid w:val="00CC7860"/>
    <w:rsid w:val="00CC7DA0"/>
    <w:rsid w:val="00CD0961"/>
    <w:rsid w:val="00CD12FB"/>
    <w:rsid w:val="00CD28FD"/>
    <w:rsid w:val="00CD29F1"/>
    <w:rsid w:val="00CD4B39"/>
    <w:rsid w:val="00CD543F"/>
    <w:rsid w:val="00CD558A"/>
    <w:rsid w:val="00CD56E9"/>
    <w:rsid w:val="00CD5CBF"/>
    <w:rsid w:val="00CD69A2"/>
    <w:rsid w:val="00CE397F"/>
    <w:rsid w:val="00CE41D2"/>
    <w:rsid w:val="00CE620E"/>
    <w:rsid w:val="00CE77A4"/>
    <w:rsid w:val="00CF055D"/>
    <w:rsid w:val="00CF1F47"/>
    <w:rsid w:val="00CF2667"/>
    <w:rsid w:val="00CF3AF2"/>
    <w:rsid w:val="00CF3D79"/>
    <w:rsid w:val="00CF4697"/>
    <w:rsid w:val="00CF6E86"/>
    <w:rsid w:val="00CF7838"/>
    <w:rsid w:val="00D00DCC"/>
    <w:rsid w:val="00D01432"/>
    <w:rsid w:val="00D10016"/>
    <w:rsid w:val="00D128BC"/>
    <w:rsid w:val="00D14F9B"/>
    <w:rsid w:val="00D16B6B"/>
    <w:rsid w:val="00D16F87"/>
    <w:rsid w:val="00D17B49"/>
    <w:rsid w:val="00D23802"/>
    <w:rsid w:val="00D24E4B"/>
    <w:rsid w:val="00D269B7"/>
    <w:rsid w:val="00D32085"/>
    <w:rsid w:val="00D424DB"/>
    <w:rsid w:val="00D4510F"/>
    <w:rsid w:val="00D47A1F"/>
    <w:rsid w:val="00D53B78"/>
    <w:rsid w:val="00D53FE0"/>
    <w:rsid w:val="00D54884"/>
    <w:rsid w:val="00D576D7"/>
    <w:rsid w:val="00D61061"/>
    <w:rsid w:val="00D61E2D"/>
    <w:rsid w:val="00D61E53"/>
    <w:rsid w:val="00D627E9"/>
    <w:rsid w:val="00D627F9"/>
    <w:rsid w:val="00D63715"/>
    <w:rsid w:val="00D63EF3"/>
    <w:rsid w:val="00D64C86"/>
    <w:rsid w:val="00D65509"/>
    <w:rsid w:val="00D668AA"/>
    <w:rsid w:val="00D678DA"/>
    <w:rsid w:val="00D67B12"/>
    <w:rsid w:val="00D67D5B"/>
    <w:rsid w:val="00D724BE"/>
    <w:rsid w:val="00D8050B"/>
    <w:rsid w:val="00D8088F"/>
    <w:rsid w:val="00D813DE"/>
    <w:rsid w:val="00D825AB"/>
    <w:rsid w:val="00D85C4C"/>
    <w:rsid w:val="00D85E2E"/>
    <w:rsid w:val="00D906DD"/>
    <w:rsid w:val="00D907ED"/>
    <w:rsid w:val="00D91BA8"/>
    <w:rsid w:val="00D91C14"/>
    <w:rsid w:val="00D93B99"/>
    <w:rsid w:val="00D93FF7"/>
    <w:rsid w:val="00D94FB8"/>
    <w:rsid w:val="00D95270"/>
    <w:rsid w:val="00D95EF6"/>
    <w:rsid w:val="00D96458"/>
    <w:rsid w:val="00DA00FC"/>
    <w:rsid w:val="00DA09A5"/>
    <w:rsid w:val="00DA0EEB"/>
    <w:rsid w:val="00DA1B82"/>
    <w:rsid w:val="00DA3C02"/>
    <w:rsid w:val="00DA43B8"/>
    <w:rsid w:val="00DA44A1"/>
    <w:rsid w:val="00DA6084"/>
    <w:rsid w:val="00DA6343"/>
    <w:rsid w:val="00DA7A04"/>
    <w:rsid w:val="00DA7C84"/>
    <w:rsid w:val="00DB1D9E"/>
    <w:rsid w:val="00DB28A7"/>
    <w:rsid w:val="00DB48DC"/>
    <w:rsid w:val="00DB6036"/>
    <w:rsid w:val="00DB7E56"/>
    <w:rsid w:val="00DC176E"/>
    <w:rsid w:val="00DC3309"/>
    <w:rsid w:val="00DC714E"/>
    <w:rsid w:val="00DD0DF1"/>
    <w:rsid w:val="00DD15E9"/>
    <w:rsid w:val="00DD1BCB"/>
    <w:rsid w:val="00DD365D"/>
    <w:rsid w:val="00DD3738"/>
    <w:rsid w:val="00DD5ED2"/>
    <w:rsid w:val="00DD73C1"/>
    <w:rsid w:val="00DE2EB2"/>
    <w:rsid w:val="00DE31DB"/>
    <w:rsid w:val="00DE7665"/>
    <w:rsid w:val="00DF1F39"/>
    <w:rsid w:val="00DF24D8"/>
    <w:rsid w:val="00DF29FC"/>
    <w:rsid w:val="00DF3E64"/>
    <w:rsid w:val="00DF5BEF"/>
    <w:rsid w:val="00DF7472"/>
    <w:rsid w:val="00E0028E"/>
    <w:rsid w:val="00E008D5"/>
    <w:rsid w:val="00E01AA5"/>
    <w:rsid w:val="00E028E3"/>
    <w:rsid w:val="00E040F1"/>
    <w:rsid w:val="00E04287"/>
    <w:rsid w:val="00E043A8"/>
    <w:rsid w:val="00E04467"/>
    <w:rsid w:val="00E04BBB"/>
    <w:rsid w:val="00E0563D"/>
    <w:rsid w:val="00E06800"/>
    <w:rsid w:val="00E10B6E"/>
    <w:rsid w:val="00E11304"/>
    <w:rsid w:val="00E1192F"/>
    <w:rsid w:val="00E11BA6"/>
    <w:rsid w:val="00E12324"/>
    <w:rsid w:val="00E13EC0"/>
    <w:rsid w:val="00E165AF"/>
    <w:rsid w:val="00E20A28"/>
    <w:rsid w:val="00E20C56"/>
    <w:rsid w:val="00E20D98"/>
    <w:rsid w:val="00E20DD6"/>
    <w:rsid w:val="00E21B63"/>
    <w:rsid w:val="00E21F87"/>
    <w:rsid w:val="00E22A70"/>
    <w:rsid w:val="00E23D2F"/>
    <w:rsid w:val="00E243CD"/>
    <w:rsid w:val="00E262A4"/>
    <w:rsid w:val="00E26EB0"/>
    <w:rsid w:val="00E26ECA"/>
    <w:rsid w:val="00E30055"/>
    <w:rsid w:val="00E31BC2"/>
    <w:rsid w:val="00E32A49"/>
    <w:rsid w:val="00E364A7"/>
    <w:rsid w:val="00E3716C"/>
    <w:rsid w:val="00E41034"/>
    <w:rsid w:val="00E416AF"/>
    <w:rsid w:val="00E43813"/>
    <w:rsid w:val="00E4457F"/>
    <w:rsid w:val="00E44CE2"/>
    <w:rsid w:val="00E470A2"/>
    <w:rsid w:val="00E50140"/>
    <w:rsid w:val="00E51BB8"/>
    <w:rsid w:val="00E52A21"/>
    <w:rsid w:val="00E53553"/>
    <w:rsid w:val="00E54864"/>
    <w:rsid w:val="00E54F4B"/>
    <w:rsid w:val="00E55359"/>
    <w:rsid w:val="00E5608E"/>
    <w:rsid w:val="00E618E6"/>
    <w:rsid w:val="00E61B07"/>
    <w:rsid w:val="00E62083"/>
    <w:rsid w:val="00E6437E"/>
    <w:rsid w:val="00E6501D"/>
    <w:rsid w:val="00E70086"/>
    <w:rsid w:val="00E7019B"/>
    <w:rsid w:val="00E70260"/>
    <w:rsid w:val="00E724C8"/>
    <w:rsid w:val="00E7292C"/>
    <w:rsid w:val="00E733CE"/>
    <w:rsid w:val="00E749B9"/>
    <w:rsid w:val="00E7545A"/>
    <w:rsid w:val="00E77385"/>
    <w:rsid w:val="00E773E4"/>
    <w:rsid w:val="00E77C57"/>
    <w:rsid w:val="00E83D25"/>
    <w:rsid w:val="00E857AE"/>
    <w:rsid w:val="00E86430"/>
    <w:rsid w:val="00E86C7A"/>
    <w:rsid w:val="00E86EF3"/>
    <w:rsid w:val="00E9146A"/>
    <w:rsid w:val="00E91E43"/>
    <w:rsid w:val="00E93DCA"/>
    <w:rsid w:val="00E959EA"/>
    <w:rsid w:val="00E95EE2"/>
    <w:rsid w:val="00E97090"/>
    <w:rsid w:val="00EA0A37"/>
    <w:rsid w:val="00EA258A"/>
    <w:rsid w:val="00EA2B60"/>
    <w:rsid w:val="00EA413E"/>
    <w:rsid w:val="00EA4E18"/>
    <w:rsid w:val="00EA6C3E"/>
    <w:rsid w:val="00EB1308"/>
    <w:rsid w:val="00EB17BE"/>
    <w:rsid w:val="00EB44D4"/>
    <w:rsid w:val="00EB56CB"/>
    <w:rsid w:val="00EB5AC3"/>
    <w:rsid w:val="00EB6028"/>
    <w:rsid w:val="00EB6998"/>
    <w:rsid w:val="00EC35F5"/>
    <w:rsid w:val="00EC46B6"/>
    <w:rsid w:val="00EC5984"/>
    <w:rsid w:val="00EC6725"/>
    <w:rsid w:val="00EC674D"/>
    <w:rsid w:val="00EC6BF6"/>
    <w:rsid w:val="00ED09C1"/>
    <w:rsid w:val="00ED1A8B"/>
    <w:rsid w:val="00ED2E97"/>
    <w:rsid w:val="00ED685D"/>
    <w:rsid w:val="00ED6916"/>
    <w:rsid w:val="00ED74C5"/>
    <w:rsid w:val="00EE0347"/>
    <w:rsid w:val="00EE0418"/>
    <w:rsid w:val="00EE251A"/>
    <w:rsid w:val="00EE2FBB"/>
    <w:rsid w:val="00EE36BA"/>
    <w:rsid w:val="00EE3824"/>
    <w:rsid w:val="00EE7083"/>
    <w:rsid w:val="00EF0D8E"/>
    <w:rsid w:val="00EF203F"/>
    <w:rsid w:val="00EF272D"/>
    <w:rsid w:val="00EF2E55"/>
    <w:rsid w:val="00EF5500"/>
    <w:rsid w:val="00EF66B9"/>
    <w:rsid w:val="00F03A5B"/>
    <w:rsid w:val="00F0591E"/>
    <w:rsid w:val="00F06F17"/>
    <w:rsid w:val="00F1048D"/>
    <w:rsid w:val="00F122F9"/>
    <w:rsid w:val="00F12B5B"/>
    <w:rsid w:val="00F141F4"/>
    <w:rsid w:val="00F15FE2"/>
    <w:rsid w:val="00F16E1E"/>
    <w:rsid w:val="00F22F75"/>
    <w:rsid w:val="00F240E0"/>
    <w:rsid w:val="00F26564"/>
    <w:rsid w:val="00F27D43"/>
    <w:rsid w:val="00F327AF"/>
    <w:rsid w:val="00F33627"/>
    <w:rsid w:val="00F35601"/>
    <w:rsid w:val="00F35962"/>
    <w:rsid w:val="00F35DF1"/>
    <w:rsid w:val="00F42CCC"/>
    <w:rsid w:val="00F4411B"/>
    <w:rsid w:val="00F4569C"/>
    <w:rsid w:val="00F47130"/>
    <w:rsid w:val="00F50764"/>
    <w:rsid w:val="00F5471A"/>
    <w:rsid w:val="00F54F29"/>
    <w:rsid w:val="00F563DB"/>
    <w:rsid w:val="00F564E0"/>
    <w:rsid w:val="00F57044"/>
    <w:rsid w:val="00F57499"/>
    <w:rsid w:val="00F57DAE"/>
    <w:rsid w:val="00F60039"/>
    <w:rsid w:val="00F6091D"/>
    <w:rsid w:val="00F6201D"/>
    <w:rsid w:val="00F63E48"/>
    <w:rsid w:val="00F6506C"/>
    <w:rsid w:val="00F6625E"/>
    <w:rsid w:val="00F700E0"/>
    <w:rsid w:val="00F73408"/>
    <w:rsid w:val="00F766A3"/>
    <w:rsid w:val="00F769EC"/>
    <w:rsid w:val="00F80F4F"/>
    <w:rsid w:val="00F81FB8"/>
    <w:rsid w:val="00F84EB1"/>
    <w:rsid w:val="00F91B45"/>
    <w:rsid w:val="00F94B91"/>
    <w:rsid w:val="00F97C90"/>
    <w:rsid w:val="00FA0CF9"/>
    <w:rsid w:val="00FA180F"/>
    <w:rsid w:val="00FA221C"/>
    <w:rsid w:val="00FA3E5A"/>
    <w:rsid w:val="00FA4436"/>
    <w:rsid w:val="00FA4E42"/>
    <w:rsid w:val="00FA670D"/>
    <w:rsid w:val="00FB0C4F"/>
    <w:rsid w:val="00FB1A0F"/>
    <w:rsid w:val="00FB3648"/>
    <w:rsid w:val="00FB39C0"/>
    <w:rsid w:val="00FB563A"/>
    <w:rsid w:val="00FB6B09"/>
    <w:rsid w:val="00FB7BA0"/>
    <w:rsid w:val="00FC160B"/>
    <w:rsid w:val="00FC18B2"/>
    <w:rsid w:val="00FC3612"/>
    <w:rsid w:val="00FC448D"/>
    <w:rsid w:val="00FC4762"/>
    <w:rsid w:val="00FC53A6"/>
    <w:rsid w:val="00FC54F0"/>
    <w:rsid w:val="00FC6DB6"/>
    <w:rsid w:val="00FC78FC"/>
    <w:rsid w:val="00FD0F7B"/>
    <w:rsid w:val="00FD1DDE"/>
    <w:rsid w:val="00FD220C"/>
    <w:rsid w:val="00FD2ADF"/>
    <w:rsid w:val="00FD6D2D"/>
    <w:rsid w:val="00FE03EA"/>
    <w:rsid w:val="00FE0D73"/>
    <w:rsid w:val="00FE0EFF"/>
    <w:rsid w:val="00FE17CA"/>
    <w:rsid w:val="00FE1A28"/>
    <w:rsid w:val="00FE24B4"/>
    <w:rsid w:val="00FE5E24"/>
    <w:rsid w:val="00FE62AA"/>
    <w:rsid w:val="00FE75DB"/>
    <w:rsid w:val="00FF1535"/>
    <w:rsid w:val="00FF153E"/>
    <w:rsid w:val="00FF1DEE"/>
    <w:rsid w:val="00FF2646"/>
    <w:rsid w:val="00FF3E02"/>
    <w:rsid w:val="00FF434B"/>
    <w:rsid w:val="00FF47C9"/>
    <w:rsid w:val="00FF47FE"/>
    <w:rsid w:val="00FF6188"/>
    <w:rsid w:val="00FF61F3"/>
    <w:rsid w:val="00FF6200"/>
    <w:rsid w:val="00FF6E07"/>
    <w:rsid w:val="00FF732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ocId w14:val="7DFB7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364A7"/>
    <w:pPr>
      <w:widowControl w:val="0"/>
      <w:jc w:val="both"/>
    </w:pPr>
    <w:rPr>
      <w:rFonts w:cs="Century"/>
      <w:kern w:val="2"/>
      <w:sz w:val="21"/>
      <w:szCs w:val="21"/>
    </w:rPr>
  </w:style>
  <w:style w:type="paragraph" w:styleId="1">
    <w:name w:val="heading 1"/>
    <w:basedOn w:val="a"/>
    <w:next w:val="a"/>
    <w:link w:val="10"/>
    <w:uiPriority w:val="99"/>
    <w:qFormat/>
    <w:rsid w:val="00E364A7"/>
    <w:pPr>
      <w:keepNext/>
      <w:outlineLvl w:val="0"/>
    </w:pPr>
    <w:rPr>
      <w:rFonts w:ascii="Arial" w:eastAsia="ＭＳ ゴシック" w:hAnsi="Arial" w:cs="Arial"/>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rsid w:val="007335A5"/>
    <w:rPr>
      <w:rFonts w:ascii="Arial" w:eastAsia="ＭＳ ゴシック" w:hAnsi="Arial" w:cs="Arial"/>
      <w:sz w:val="24"/>
      <w:szCs w:val="24"/>
    </w:rPr>
  </w:style>
  <w:style w:type="character" w:customStyle="1" w:styleId="10">
    <w:name w:val="見出し 1 (文字)"/>
    <w:link w:val="1"/>
    <w:uiPriority w:val="99"/>
    <w:rsid w:val="00E364A7"/>
    <w:rPr>
      <w:rFonts w:ascii="Arial" w:eastAsia="ＭＳ ゴシック" w:hAnsi="Arial" w:cs="Arial"/>
      <w:kern w:val="2"/>
      <w:sz w:val="24"/>
      <w:szCs w:val="24"/>
      <w:lang w:val="en-US" w:eastAsia="ja-JP"/>
    </w:rPr>
  </w:style>
  <w:style w:type="paragraph" w:styleId="a3">
    <w:name w:val="Balloon Text"/>
    <w:basedOn w:val="a"/>
    <w:link w:val="a4"/>
    <w:uiPriority w:val="99"/>
    <w:semiHidden/>
    <w:rsid w:val="00E364A7"/>
    <w:rPr>
      <w:rFonts w:ascii="Arial" w:eastAsia="ＭＳ ゴシック" w:hAnsi="Arial" w:cs="Arial"/>
      <w:sz w:val="18"/>
      <w:szCs w:val="18"/>
    </w:rPr>
  </w:style>
  <w:style w:type="character" w:customStyle="1" w:styleId="BalloonTextChar">
    <w:name w:val="Balloon Text Char"/>
    <w:uiPriority w:val="99"/>
    <w:semiHidden/>
    <w:rsid w:val="007335A5"/>
    <w:rPr>
      <w:rFonts w:ascii="Arial" w:eastAsia="ＭＳ ゴシック" w:hAnsi="Arial" w:cs="Arial"/>
      <w:sz w:val="2"/>
      <w:szCs w:val="2"/>
    </w:rPr>
  </w:style>
  <w:style w:type="character" w:customStyle="1" w:styleId="a4">
    <w:name w:val="吹き出し (文字)"/>
    <w:link w:val="a3"/>
    <w:uiPriority w:val="99"/>
    <w:semiHidden/>
    <w:rsid w:val="00E364A7"/>
    <w:rPr>
      <w:rFonts w:ascii="Arial" w:eastAsia="ＭＳ ゴシック" w:hAnsi="Arial" w:cs="Arial"/>
      <w:kern w:val="2"/>
      <w:sz w:val="18"/>
      <w:szCs w:val="18"/>
      <w:lang w:val="en-US" w:eastAsia="ja-JP"/>
    </w:rPr>
  </w:style>
  <w:style w:type="character" w:styleId="a5">
    <w:name w:val="Emphasis"/>
    <w:uiPriority w:val="99"/>
    <w:qFormat/>
    <w:rsid w:val="00E364A7"/>
    <w:rPr>
      <w:i/>
      <w:iCs/>
    </w:rPr>
  </w:style>
  <w:style w:type="paragraph" w:styleId="a6">
    <w:name w:val="header"/>
    <w:basedOn w:val="a"/>
    <w:link w:val="a7"/>
    <w:uiPriority w:val="99"/>
    <w:rsid w:val="00E364A7"/>
    <w:pPr>
      <w:tabs>
        <w:tab w:val="center" w:pos="4252"/>
        <w:tab w:val="right" w:pos="8504"/>
      </w:tabs>
      <w:snapToGrid w:val="0"/>
    </w:pPr>
    <w:rPr>
      <w:sz w:val="24"/>
      <w:szCs w:val="24"/>
    </w:rPr>
  </w:style>
  <w:style w:type="character" w:customStyle="1" w:styleId="HeaderChar">
    <w:name w:val="Header Char"/>
    <w:basedOn w:val="a0"/>
    <w:uiPriority w:val="99"/>
    <w:semiHidden/>
    <w:rsid w:val="00E364A7"/>
  </w:style>
  <w:style w:type="character" w:customStyle="1" w:styleId="a7">
    <w:name w:val="ヘッダー (文字)"/>
    <w:link w:val="a6"/>
    <w:uiPriority w:val="99"/>
    <w:rsid w:val="00E364A7"/>
    <w:rPr>
      <w:rFonts w:ascii="Century" w:eastAsia="ＭＳ 明朝" w:hAnsi="Century" w:cs="Century"/>
      <w:kern w:val="2"/>
      <w:sz w:val="24"/>
      <w:szCs w:val="24"/>
      <w:lang w:val="en-US" w:eastAsia="ja-JP"/>
    </w:rPr>
  </w:style>
  <w:style w:type="paragraph" w:styleId="a8">
    <w:name w:val="footer"/>
    <w:basedOn w:val="a"/>
    <w:link w:val="a9"/>
    <w:uiPriority w:val="99"/>
    <w:rsid w:val="00E364A7"/>
    <w:pPr>
      <w:tabs>
        <w:tab w:val="center" w:pos="4252"/>
        <w:tab w:val="right" w:pos="8504"/>
      </w:tabs>
      <w:snapToGrid w:val="0"/>
    </w:pPr>
    <w:rPr>
      <w:sz w:val="24"/>
      <w:szCs w:val="24"/>
    </w:rPr>
  </w:style>
  <w:style w:type="character" w:customStyle="1" w:styleId="FooterChar">
    <w:name w:val="Footer Char"/>
    <w:basedOn w:val="a0"/>
    <w:uiPriority w:val="99"/>
    <w:semiHidden/>
    <w:rsid w:val="00E364A7"/>
  </w:style>
  <w:style w:type="character" w:customStyle="1" w:styleId="a9">
    <w:name w:val="フッター (文字)"/>
    <w:link w:val="a8"/>
    <w:uiPriority w:val="99"/>
    <w:rsid w:val="00E364A7"/>
    <w:rPr>
      <w:rFonts w:ascii="Century" w:eastAsia="ＭＳ 明朝" w:hAnsi="Century" w:cs="Century"/>
      <w:kern w:val="2"/>
      <w:sz w:val="24"/>
      <w:szCs w:val="24"/>
      <w:lang w:val="en-US" w:eastAsia="ja-JP"/>
    </w:rPr>
  </w:style>
  <w:style w:type="character" w:styleId="aa">
    <w:name w:val="Hyperlink"/>
    <w:uiPriority w:val="99"/>
    <w:rsid w:val="00E364A7"/>
    <w:rPr>
      <w:color w:val="0000FF"/>
      <w:u w:val="single"/>
    </w:rPr>
  </w:style>
  <w:style w:type="character" w:styleId="ab">
    <w:name w:val="FollowedHyperlink"/>
    <w:uiPriority w:val="99"/>
    <w:rsid w:val="00E364A7"/>
    <w:rPr>
      <w:color w:val="800080"/>
      <w:u w:val="single"/>
    </w:rPr>
  </w:style>
  <w:style w:type="character" w:customStyle="1" w:styleId="2">
    <w:name w:val="(文字) (文字)2"/>
    <w:uiPriority w:val="99"/>
    <w:rsid w:val="00E364A7"/>
    <w:rPr>
      <w:rFonts w:ascii="Arial" w:eastAsia="ＭＳ ゴシック" w:hAnsi="Arial" w:cs="Arial"/>
      <w:kern w:val="2"/>
      <w:sz w:val="18"/>
      <w:szCs w:val="18"/>
    </w:rPr>
  </w:style>
  <w:style w:type="paragraph" w:customStyle="1" w:styleId="11">
    <w:name w:val="リスト段落1"/>
    <w:basedOn w:val="a"/>
    <w:uiPriority w:val="99"/>
    <w:rsid w:val="00E364A7"/>
    <w:pPr>
      <w:widowControl/>
      <w:ind w:left="720"/>
      <w:contextualSpacing/>
      <w:jc w:val="left"/>
    </w:pPr>
    <w:rPr>
      <w:kern w:val="0"/>
      <w:sz w:val="24"/>
      <w:szCs w:val="24"/>
    </w:rPr>
  </w:style>
  <w:style w:type="character" w:styleId="ac">
    <w:name w:val="annotation reference"/>
    <w:uiPriority w:val="99"/>
    <w:semiHidden/>
    <w:rsid w:val="00E364A7"/>
    <w:rPr>
      <w:sz w:val="18"/>
      <w:szCs w:val="18"/>
    </w:rPr>
  </w:style>
  <w:style w:type="paragraph" w:styleId="ad">
    <w:name w:val="annotation text"/>
    <w:basedOn w:val="a"/>
    <w:link w:val="ae"/>
    <w:uiPriority w:val="99"/>
    <w:semiHidden/>
    <w:rsid w:val="00E364A7"/>
    <w:pPr>
      <w:jc w:val="left"/>
    </w:pPr>
    <w:rPr>
      <w:sz w:val="24"/>
      <w:szCs w:val="24"/>
    </w:rPr>
  </w:style>
  <w:style w:type="character" w:customStyle="1" w:styleId="CommentTextChar">
    <w:name w:val="Comment Text Char"/>
    <w:basedOn w:val="a0"/>
    <w:uiPriority w:val="99"/>
    <w:semiHidden/>
    <w:rsid w:val="00E364A7"/>
  </w:style>
  <w:style w:type="character" w:customStyle="1" w:styleId="ae">
    <w:name w:val="コメント文字列 (文字)"/>
    <w:link w:val="ad"/>
    <w:uiPriority w:val="99"/>
    <w:rsid w:val="00E364A7"/>
    <w:rPr>
      <w:rFonts w:ascii="Century" w:eastAsia="ＭＳ 明朝" w:hAnsi="Century" w:cs="Century"/>
      <w:kern w:val="2"/>
      <w:sz w:val="24"/>
      <w:szCs w:val="24"/>
      <w:lang w:val="en-US" w:eastAsia="ja-JP"/>
    </w:rPr>
  </w:style>
  <w:style w:type="paragraph" w:styleId="af">
    <w:name w:val="annotation subject"/>
    <w:basedOn w:val="ad"/>
    <w:next w:val="ad"/>
    <w:link w:val="af0"/>
    <w:uiPriority w:val="99"/>
    <w:semiHidden/>
    <w:rsid w:val="00E364A7"/>
    <w:rPr>
      <w:b/>
      <w:bCs/>
    </w:rPr>
  </w:style>
  <w:style w:type="character" w:customStyle="1" w:styleId="CommentSubjectChar">
    <w:name w:val="Comment Subject Char"/>
    <w:uiPriority w:val="99"/>
    <w:semiHidden/>
    <w:rsid w:val="00E364A7"/>
    <w:rPr>
      <w:rFonts w:ascii="Century" w:eastAsia="ＭＳ 明朝" w:hAnsi="Century" w:cs="Century"/>
      <w:b/>
      <w:bCs/>
      <w:kern w:val="2"/>
      <w:sz w:val="24"/>
      <w:szCs w:val="24"/>
      <w:lang w:val="en-US" w:eastAsia="ja-JP"/>
    </w:rPr>
  </w:style>
  <w:style w:type="character" w:customStyle="1" w:styleId="af0">
    <w:name w:val="コメント内容 (文字)"/>
    <w:link w:val="af"/>
    <w:uiPriority w:val="99"/>
    <w:rsid w:val="00E364A7"/>
    <w:rPr>
      <w:rFonts w:ascii="Century" w:eastAsia="ＭＳ 明朝" w:hAnsi="Century" w:cs="Century"/>
      <w:b/>
      <w:bCs/>
      <w:kern w:val="2"/>
      <w:sz w:val="24"/>
      <w:szCs w:val="24"/>
      <w:lang w:val="en-US" w:eastAsia="ja-JP"/>
    </w:rPr>
  </w:style>
  <w:style w:type="table" w:styleId="af1">
    <w:name w:val="Table Grid"/>
    <w:basedOn w:val="a1"/>
    <w:uiPriority w:val="99"/>
    <w:rsid w:val="00E364A7"/>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99"/>
    <w:qFormat/>
    <w:rsid w:val="00E364A7"/>
    <w:pPr>
      <w:ind w:leftChars="400" w:left="840"/>
    </w:pPr>
  </w:style>
  <w:style w:type="paragraph" w:styleId="af3">
    <w:name w:val="No Spacing"/>
    <w:uiPriority w:val="99"/>
    <w:qFormat/>
    <w:rsid w:val="00E364A7"/>
    <w:pPr>
      <w:widowControl w:val="0"/>
      <w:jc w:val="both"/>
    </w:pPr>
    <w:rPr>
      <w:rFonts w:cs="Century"/>
      <w:kern w:val="2"/>
      <w:sz w:val="21"/>
      <w:szCs w:val="21"/>
    </w:rPr>
  </w:style>
  <w:style w:type="character" w:styleId="af4">
    <w:name w:val="page number"/>
    <w:basedOn w:val="a0"/>
    <w:uiPriority w:val="99"/>
    <w:rsid w:val="00E364A7"/>
  </w:style>
  <w:style w:type="character" w:customStyle="1" w:styleId="answer">
    <w:name w:val="answer"/>
    <w:basedOn w:val="a0"/>
    <w:uiPriority w:val="99"/>
    <w:rsid w:val="0057276C"/>
  </w:style>
  <w:style w:type="paragraph" w:styleId="af5">
    <w:name w:val="Revision"/>
    <w:hidden/>
    <w:uiPriority w:val="99"/>
    <w:semiHidden/>
    <w:rsid w:val="009B49CD"/>
    <w:rPr>
      <w:rFonts w:cs="Century"/>
      <w:kern w:val="2"/>
      <w:sz w:val="21"/>
      <w:szCs w:val="21"/>
    </w:rPr>
  </w:style>
  <w:style w:type="paragraph" w:styleId="Web">
    <w:name w:val="Normal (Web)"/>
    <w:basedOn w:val="a"/>
    <w:uiPriority w:val="99"/>
    <w:semiHidden/>
    <w:unhideWhenUsed/>
    <w:rsid w:val="003F1E4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2964385">
      <w:marLeft w:val="0"/>
      <w:marRight w:val="0"/>
      <w:marTop w:val="0"/>
      <w:marBottom w:val="0"/>
      <w:divBdr>
        <w:top w:val="none" w:sz="0" w:space="0" w:color="auto"/>
        <w:left w:val="none" w:sz="0" w:space="0" w:color="auto"/>
        <w:bottom w:val="none" w:sz="0" w:space="0" w:color="auto"/>
        <w:right w:val="none" w:sz="0" w:space="0" w:color="auto"/>
      </w:divBdr>
    </w:div>
    <w:div w:id="1212964387">
      <w:marLeft w:val="0"/>
      <w:marRight w:val="0"/>
      <w:marTop w:val="0"/>
      <w:marBottom w:val="0"/>
      <w:divBdr>
        <w:top w:val="none" w:sz="0" w:space="0" w:color="auto"/>
        <w:left w:val="none" w:sz="0" w:space="0" w:color="auto"/>
        <w:bottom w:val="none" w:sz="0" w:space="0" w:color="auto"/>
        <w:right w:val="none" w:sz="0" w:space="0" w:color="auto"/>
      </w:divBdr>
    </w:div>
    <w:div w:id="1212964389">
      <w:marLeft w:val="0"/>
      <w:marRight w:val="0"/>
      <w:marTop w:val="0"/>
      <w:marBottom w:val="0"/>
      <w:divBdr>
        <w:top w:val="none" w:sz="0" w:space="0" w:color="auto"/>
        <w:left w:val="none" w:sz="0" w:space="0" w:color="auto"/>
        <w:bottom w:val="none" w:sz="0" w:space="0" w:color="auto"/>
        <w:right w:val="none" w:sz="0" w:space="0" w:color="auto"/>
      </w:divBdr>
    </w:div>
    <w:div w:id="1212964390">
      <w:marLeft w:val="0"/>
      <w:marRight w:val="0"/>
      <w:marTop w:val="0"/>
      <w:marBottom w:val="0"/>
      <w:divBdr>
        <w:top w:val="none" w:sz="0" w:space="0" w:color="auto"/>
        <w:left w:val="none" w:sz="0" w:space="0" w:color="auto"/>
        <w:bottom w:val="none" w:sz="0" w:space="0" w:color="auto"/>
        <w:right w:val="none" w:sz="0" w:space="0" w:color="auto"/>
      </w:divBdr>
      <w:divsChild>
        <w:div w:id="1212964438">
          <w:marLeft w:val="0"/>
          <w:marRight w:val="0"/>
          <w:marTop w:val="0"/>
          <w:marBottom w:val="0"/>
          <w:divBdr>
            <w:top w:val="none" w:sz="0" w:space="0" w:color="auto"/>
            <w:left w:val="none" w:sz="0" w:space="0" w:color="auto"/>
            <w:bottom w:val="none" w:sz="0" w:space="0" w:color="auto"/>
            <w:right w:val="none" w:sz="0" w:space="0" w:color="auto"/>
          </w:divBdr>
          <w:divsChild>
            <w:div w:id="1212964405">
              <w:marLeft w:val="0"/>
              <w:marRight w:val="0"/>
              <w:marTop w:val="0"/>
              <w:marBottom w:val="0"/>
              <w:divBdr>
                <w:top w:val="none" w:sz="0" w:space="0" w:color="auto"/>
                <w:left w:val="none" w:sz="0" w:space="0" w:color="auto"/>
                <w:bottom w:val="none" w:sz="0" w:space="0" w:color="auto"/>
                <w:right w:val="none" w:sz="0" w:space="0" w:color="auto"/>
              </w:divBdr>
              <w:divsChild>
                <w:div w:id="1212964407">
                  <w:marLeft w:val="0"/>
                  <w:marRight w:val="0"/>
                  <w:marTop w:val="480"/>
                  <w:marBottom w:val="0"/>
                  <w:divBdr>
                    <w:top w:val="none" w:sz="0" w:space="0" w:color="auto"/>
                    <w:left w:val="none" w:sz="0" w:space="0" w:color="auto"/>
                    <w:bottom w:val="none" w:sz="0" w:space="0" w:color="auto"/>
                    <w:right w:val="none" w:sz="0" w:space="0" w:color="auto"/>
                  </w:divBdr>
                  <w:divsChild>
                    <w:div w:id="1212964441">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391">
      <w:marLeft w:val="0"/>
      <w:marRight w:val="0"/>
      <w:marTop w:val="0"/>
      <w:marBottom w:val="0"/>
      <w:divBdr>
        <w:top w:val="none" w:sz="0" w:space="0" w:color="auto"/>
        <w:left w:val="none" w:sz="0" w:space="0" w:color="auto"/>
        <w:bottom w:val="none" w:sz="0" w:space="0" w:color="auto"/>
        <w:right w:val="none" w:sz="0" w:space="0" w:color="auto"/>
      </w:divBdr>
    </w:div>
    <w:div w:id="1212964392">
      <w:marLeft w:val="0"/>
      <w:marRight w:val="0"/>
      <w:marTop w:val="0"/>
      <w:marBottom w:val="0"/>
      <w:divBdr>
        <w:top w:val="none" w:sz="0" w:space="0" w:color="auto"/>
        <w:left w:val="none" w:sz="0" w:space="0" w:color="auto"/>
        <w:bottom w:val="none" w:sz="0" w:space="0" w:color="auto"/>
        <w:right w:val="none" w:sz="0" w:space="0" w:color="auto"/>
      </w:divBdr>
    </w:div>
    <w:div w:id="1212964393">
      <w:marLeft w:val="0"/>
      <w:marRight w:val="0"/>
      <w:marTop w:val="0"/>
      <w:marBottom w:val="0"/>
      <w:divBdr>
        <w:top w:val="none" w:sz="0" w:space="0" w:color="auto"/>
        <w:left w:val="none" w:sz="0" w:space="0" w:color="auto"/>
        <w:bottom w:val="none" w:sz="0" w:space="0" w:color="auto"/>
        <w:right w:val="none" w:sz="0" w:space="0" w:color="auto"/>
      </w:divBdr>
    </w:div>
    <w:div w:id="1212964398">
      <w:marLeft w:val="0"/>
      <w:marRight w:val="0"/>
      <w:marTop w:val="0"/>
      <w:marBottom w:val="0"/>
      <w:divBdr>
        <w:top w:val="none" w:sz="0" w:space="0" w:color="auto"/>
        <w:left w:val="none" w:sz="0" w:space="0" w:color="auto"/>
        <w:bottom w:val="none" w:sz="0" w:space="0" w:color="auto"/>
        <w:right w:val="none" w:sz="0" w:space="0" w:color="auto"/>
      </w:divBdr>
      <w:divsChild>
        <w:div w:id="1212964403">
          <w:marLeft w:val="0"/>
          <w:marRight w:val="0"/>
          <w:marTop w:val="0"/>
          <w:marBottom w:val="0"/>
          <w:divBdr>
            <w:top w:val="none" w:sz="0" w:space="0" w:color="auto"/>
            <w:left w:val="none" w:sz="0" w:space="0" w:color="auto"/>
            <w:bottom w:val="none" w:sz="0" w:space="0" w:color="auto"/>
            <w:right w:val="none" w:sz="0" w:space="0" w:color="auto"/>
          </w:divBdr>
          <w:divsChild>
            <w:div w:id="1212964451">
              <w:marLeft w:val="0"/>
              <w:marRight w:val="0"/>
              <w:marTop w:val="0"/>
              <w:marBottom w:val="0"/>
              <w:divBdr>
                <w:top w:val="none" w:sz="0" w:space="0" w:color="auto"/>
                <w:left w:val="none" w:sz="0" w:space="0" w:color="auto"/>
                <w:bottom w:val="none" w:sz="0" w:space="0" w:color="auto"/>
                <w:right w:val="none" w:sz="0" w:space="0" w:color="auto"/>
              </w:divBdr>
              <w:divsChild>
                <w:div w:id="1212964448">
                  <w:marLeft w:val="0"/>
                  <w:marRight w:val="0"/>
                  <w:marTop w:val="0"/>
                  <w:marBottom w:val="0"/>
                  <w:divBdr>
                    <w:top w:val="none" w:sz="0" w:space="0" w:color="auto"/>
                    <w:left w:val="none" w:sz="0" w:space="0" w:color="auto"/>
                    <w:bottom w:val="none" w:sz="0" w:space="0" w:color="auto"/>
                    <w:right w:val="none" w:sz="0" w:space="0" w:color="auto"/>
                  </w:divBdr>
                  <w:divsChild>
                    <w:div w:id="1212964435">
                      <w:marLeft w:val="0"/>
                      <w:marRight w:val="0"/>
                      <w:marTop w:val="167"/>
                      <w:marBottom w:val="0"/>
                      <w:divBdr>
                        <w:top w:val="none" w:sz="0" w:space="0" w:color="auto"/>
                        <w:left w:val="none" w:sz="0" w:space="0" w:color="auto"/>
                        <w:bottom w:val="none" w:sz="0" w:space="0" w:color="auto"/>
                        <w:right w:val="none" w:sz="0" w:space="0" w:color="auto"/>
                      </w:divBdr>
                      <w:divsChild>
                        <w:div w:id="1212964394">
                          <w:marLeft w:val="0"/>
                          <w:marRight w:val="0"/>
                          <w:marTop w:val="0"/>
                          <w:marBottom w:val="0"/>
                          <w:divBdr>
                            <w:top w:val="none" w:sz="0" w:space="0" w:color="auto"/>
                            <w:left w:val="none" w:sz="0" w:space="0" w:color="auto"/>
                            <w:bottom w:val="none" w:sz="0" w:space="0" w:color="auto"/>
                            <w:right w:val="none" w:sz="0" w:space="0" w:color="auto"/>
                          </w:divBdr>
                          <w:divsChild>
                            <w:div w:id="1212964396">
                              <w:marLeft w:val="0"/>
                              <w:marRight w:val="0"/>
                              <w:marTop w:val="0"/>
                              <w:marBottom w:val="0"/>
                              <w:divBdr>
                                <w:top w:val="none" w:sz="0" w:space="0" w:color="auto"/>
                                <w:left w:val="none" w:sz="0" w:space="0" w:color="auto"/>
                                <w:bottom w:val="none" w:sz="0" w:space="0" w:color="auto"/>
                                <w:right w:val="none" w:sz="0" w:space="0" w:color="auto"/>
                              </w:divBdr>
                              <w:divsChild>
                                <w:div w:id="1212964402">
                                  <w:marLeft w:val="3851"/>
                                  <w:marRight w:val="0"/>
                                  <w:marTop w:val="0"/>
                                  <w:marBottom w:val="0"/>
                                  <w:divBdr>
                                    <w:top w:val="none" w:sz="0" w:space="0" w:color="auto"/>
                                    <w:left w:val="none" w:sz="0" w:space="0" w:color="auto"/>
                                    <w:bottom w:val="none" w:sz="0" w:space="0" w:color="auto"/>
                                    <w:right w:val="none" w:sz="0" w:space="0" w:color="auto"/>
                                  </w:divBdr>
                                  <w:divsChild>
                                    <w:div w:id="121296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2964404">
      <w:marLeft w:val="0"/>
      <w:marRight w:val="0"/>
      <w:marTop w:val="0"/>
      <w:marBottom w:val="0"/>
      <w:divBdr>
        <w:top w:val="none" w:sz="0" w:space="0" w:color="auto"/>
        <w:left w:val="none" w:sz="0" w:space="0" w:color="auto"/>
        <w:bottom w:val="none" w:sz="0" w:space="0" w:color="auto"/>
        <w:right w:val="none" w:sz="0" w:space="0" w:color="auto"/>
      </w:divBdr>
    </w:div>
    <w:div w:id="1212964406">
      <w:marLeft w:val="0"/>
      <w:marRight w:val="0"/>
      <w:marTop w:val="0"/>
      <w:marBottom w:val="0"/>
      <w:divBdr>
        <w:top w:val="none" w:sz="0" w:space="0" w:color="auto"/>
        <w:left w:val="none" w:sz="0" w:space="0" w:color="auto"/>
        <w:bottom w:val="none" w:sz="0" w:space="0" w:color="auto"/>
        <w:right w:val="none" w:sz="0" w:space="0" w:color="auto"/>
      </w:divBdr>
    </w:div>
    <w:div w:id="1212964409">
      <w:marLeft w:val="0"/>
      <w:marRight w:val="0"/>
      <w:marTop w:val="0"/>
      <w:marBottom w:val="0"/>
      <w:divBdr>
        <w:top w:val="none" w:sz="0" w:space="0" w:color="auto"/>
        <w:left w:val="none" w:sz="0" w:space="0" w:color="auto"/>
        <w:bottom w:val="none" w:sz="0" w:space="0" w:color="auto"/>
        <w:right w:val="none" w:sz="0" w:space="0" w:color="auto"/>
      </w:divBdr>
    </w:div>
    <w:div w:id="1212964411">
      <w:marLeft w:val="0"/>
      <w:marRight w:val="0"/>
      <w:marTop w:val="0"/>
      <w:marBottom w:val="0"/>
      <w:divBdr>
        <w:top w:val="none" w:sz="0" w:space="0" w:color="auto"/>
        <w:left w:val="none" w:sz="0" w:space="0" w:color="auto"/>
        <w:bottom w:val="none" w:sz="0" w:space="0" w:color="auto"/>
        <w:right w:val="none" w:sz="0" w:space="0" w:color="auto"/>
      </w:divBdr>
    </w:div>
    <w:div w:id="1212964412">
      <w:marLeft w:val="0"/>
      <w:marRight w:val="0"/>
      <w:marTop w:val="0"/>
      <w:marBottom w:val="0"/>
      <w:divBdr>
        <w:top w:val="none" w:sz="0" w:space="0" w:color="auto"/>
        <w:left w:val="none" w:sz="0" w:space="0" w:color="auto"/>
        <w:bottom w:val="none" w:sz="0" w:space="0" w:color="auto"/>
        <w:right w:val="none" w:sz="0" w:space="0" w:color="auto"/>
      </w:divBdr>
    </w:div>
    <w:div w:id="1212964413">
      <w:marLeft w:val="0"/>
      <w:marRight w:val="0"/>
      <w:marTop w:val="0"/>
      <w:marBottom w:val="0"/>
      <w:divBdr>
        <w:top w:val="none" w:sz="0" w:space="0" w:color="auto"/>
        <w:left w:val="none" w:sz="0" w:space="0" w:color="auto"/>
        <w:bottom w:val="none" w:sz="0" w:space="0" w:color="auto"/>
        <w:right w:val="none" w:sz="0" w:space="0" w:color="auto"/>
      </w:divBdr>
      <w:divsChild>
        <w:div w:id="1212964418">
          <w:marLeft w:val="0"/>
          <w:marRight w:val="0"/>
          <w:marTop w:val="0"/>
          <w:marBottom w:val="0"/>
          <w:divBdr>
            <w:top w:val="none" w:sz="0" w:space="0" w:color="auto"/>
            <w:left w:val="none" w:sz="0" w:space="0" w:color="auto"/>
            <w:bottom w:val="none" w:sz="0" w:space="0" w:color="auto"/>
            <w:right w:val="none" w:sz="0" w:space="0" w:color="auto"/>
          </w:divBdr>
          <w:divsChild>
            <w:div w:id="121296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14">
      <w:marLeft w:val="0"/>
      <w:marRight w:val="0"/>
      <w:marTop w:val="0"/>
      <w:marBottom w:val="0"/>
      <w:divBdr>
        <w:top w:val="none" w:sz="0" w:space="0" w:color="auto"/>
        <w:left w:val="none" w:sz="0" w:space="0" w:color="auto"/>
        <w:bottom w:val="none" w:sz="0" w:space="0" w:color="auto"/>
        <w:right w:val="none" w:sz="0" w:space="0" w:color="auto"/>
      </w:divBdr>
    </w:div>
    <w:div w:id="1212964416">
      <w:marLeft w:val="0"/>
      <w:marRight w:val="0"/>
      <w:marTop w:val="0"/>
      <w:marBottom w:val="0"/>
      <w:divBdr>
        <w:top w:val="none" w:sz="0" w:space="0" w:color="auto"/>
        <w:left w:val="none" w:sz="0" w:space="0" w:color="auto"/>
        <w:bottom w:val="none" w:sz="0" w:space="0" w:color="auto"/>
        <w:right w:val="none" w:sz="0" w:space="0" w:color="auto"/>
      </w:divBdr>
      <w:divsChild>
        <w:div w:id="1212964445">
          <w:marLeft w:val="0"/>
          <w:marRight w:val="0"/>
          <w:marTop w:val="0"/>
          <w:marBottom w:val="0"/>
          <w:divBdr>
            <w:top w:val="none" w:sz="0" w:space="0" w:color="auto"/>
            <w:left w:val="none" w:sz="0" w:space="0" w:color="auto"/>
            <w:bottom w:val="none" w:sz="0" w:space="0" w:color="auto"/>
            <w:right w:val="none" w:sz="0" w:space="0" w:color="auto"/>
          </w:divBdr>
          <w:divsChild>
            <w:div w:id="1212964408">
              <w:marLeft w:val="0"/>
              <w:marRight w:val="0"/>
              <w:marTop w:val="0"/>
              <w:marBottom w:val="0"/>
              <w:divBdr>
                <w:top w:val="none" w:sz="0" w:space="0" w:color="auto"/>
                <w:left w:val="none" w:sz="0" w:space="0" w:color="auto"/>
                <w:bottom w:val="none" w:sz="0" w:space="0" w:color="auto"/>
                <w:right w:val="none" w:sz="0" w:space="0" w:color="auto"/>
              </w:divBdr>
              <w:divsChild>
                <w:div w:id="1212964432">
                  <w:marLeft w:val="0"/>
                  <w:marRight w:val="0"/>
                  <w:marTop w:val="0"/>
                  <w:marBottom w:val="0"/>
                  <w:divBdr>
                    <w:top w:val="none" w:sz="0" w:space="0" w:color="auto"/>
                    <w:left w:val="none" w:sz="0" w:space="0" w:color="auto"/>
                    <w:bottom w:val="none" w:sz="0" w:space="0" w:color="auto"/>
                    <w:right w:val="none" w:sz="0" w:space="0" w:color="auto"/>
                  </w:divBdr>
                  <w:divsChild>
                    <w:div w:id="121296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964417">
      <w:marLeft w:val="0"/>
      <w:marRight w:val="0"/>
      <w:marTop w:val="0"/>
      <w:marBottom w:val="0"/>
      <w:divBdr>
        <w:top w:val="none" w:sz="0" w:space="0" w:color="auto"/>
        <w:left w:val="none" w:sz="0" w:space="0" w:color="auto"/>
        <w:bottom w:val="none" w:sz="0" w:space="0" w:color="auto"/>
        <w:right w:val="none" w:sz="0" w:space="0" w:color="auto"/>
      </w:divBdr>
    </w:div>
    <w:div w:id="1212964419">
      <w:marLeft w:val="0"/>
      <w:marRight w:val="0"/>
      <w:marTop w:val="0"/>
      <w:marBottom w:val="0"/>
      <w:divBdr>
        <w:top w:val="none" w:sz="0" w:space="0" w:color="auto"/>
        <w:left w:val="none" w:sz="0" w:space="0" w:color="auto"/>
        <w:bottom w:val="none" w:sz="0" w:space="0" w:color="auto"/>
        <w:right w:val="none" w:sz="0" w:space="0" w:color="auto"/>
      </w:divBdr>
    </w:div>
    <w:div w:id="1212964420">
      <w:marLeft w:val="0"/>
      <w:marRight w:val="0"/>
      <w:marTop w:val="0"/>
      <w:marBottom w:val="750"/>
      <w:divBdr>
        <w:top w:val="none" w:sz="0" w:space="0" w:color="auto"/>
        <w:left w:val="none" w:sz="0" w:space="0" w:color="auto"/>
        <w:bottom w:val="none" w:sz="0" w:space="0" w:color="auto"/>
        <w:right w:val="none" w:sz="0" w:space="0" w:color="auto"/>
      </w:divBdr>
      <w:divsChild>
        <w:div w:id="1212964440">
          <w:marLeft w:val="0"/>
          <w:marRight w:val="0"/>
          <w:marTop w:val="0"/>
          <w:marBottom w:val="0"/>
          <w:divBdr>
            <w:top w:val="none" w:sz="0" w:space="0" w:color="auto"/>
            <w:left w:val="single" w:sz="6" w:space="0" w:color="BEBDF6"/>
            <w:bottom w:val="none" w:sz="0" w:space="0" w:color="auto"/>
            <w:right w:val="single" w:sz="6" w:space="0" w:color="BEBDF6"/>
          </w:divBdr>
          <w:divsChild>
            <w:div w:id="1212964439">
              <w:marLeft w:val="0"/>
              <w:marRight w:val="0"/>
              <w:marTop w:val="0"/>
              <w:marBottom w:val="0"/>
              <w:divBdr>
                <w:top w:val="none" w:sz="0" w:space="0" w:color="auto"/>
                <w:left w:val="none" w:sz="0" w:space="0" w:color="auto"/>
                <w:bottom w:val="none" w:sz="0" w:space="0" w:color="auto"/>
                <w:right w:val="none" w:sz="0" w:space="0" w:color="auto"/>
              </w:divBdr>
              <w:divsChild>
                <w:div w:id="1212964386">
                  <w:marLeft w:val="0"/>
                  <w:marRight w:val="0"/>
                  <w:marTop w:val="0"/>
                  <w:marBottom w:val="0"/>
                  <w:divBdr>
                    <w:top w:val="none" w:sz="0" w:space="0" w:color="auto"/>
                    <w:left w:val="none" w:sz="0" w:space="0" w:color="auto"/>
                    <w:bottom w:val="none" w:sz="0" w:space="0" w:color="auto"/>
                    <w:right w:val="none" w:sz="0" w:space="0" w:color="auto"/>
                  </w:divBdr>
                  <w:divsChild>
                    <w:div w:id="1212964424">
                      <w:marLeft w:val="0"/>
                      <w:marRight w:val="0"/>
                      <w:marTop w:val="0"/>
                      <w:marBottom w:val="0"/>
                      <w:divBdr>
                        <w:top w:val="none" w:sz="0" w:space="0" w:color="auto"/>
                        <w:left w:val="none" w:sz="0" w:space="0" w:color="auto"/>
                        <w:bottom w:val="none" w:sz="0" w:space="0" w:color="auto"/>
                        <w:right w:val="none" w:sz="0" w:space="0" w:color="auto"/>
                      </w:divBdr>
                      <w:divsChild>
                        <w:div w:id="1212964388">
                          <w:marLeft w:val="0"/>
                          <w:marRight w:val="0"/>
                          <w:marTop w:val="0"/>
                          <w:marBottom w:val="0"/>
                          <w:divBdr>
                            <w:top w:val="none" w:sz="0" w:space="0" w:color="auto"/>
                            <w:left w:val="none" w:sz="0" w:space="0" w:color="auto"/>
                            <w:bottom w:val="none" w:sz="0" w:space="0" w:color="auto"/>
                            <w:right w:val="none" w:sz="0" w:space="0" w:color="auto"/>
                          </w:divBdr>
                        </w:div>
                        <w:div w:id="121296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964421">
      <w:marLeft w:val="0"/>
      <w:marRight w:val="0"/>
      <w:marTop w:val="0"/>
      <w:marBottom w:val="0"/>
      <w:divBdr>
        <w:top w:val="none" w:sz="0" w:space="0" w:color="auto"/>
        <w:left w:val="none" w:sz="0" w:space="0" w:color="auto"/>
        <w:bottom w:val="none" w:sz="0" w:space="0" w:color="auto"/>
        <w:right w:val="none" w:sz="0" w:space="0" w:color="auto"/>
      </w:divBdr>
      <w:divsChild>
        <w:div w:id="1212964452">
          <w:marLeft w:val="0"/>
          <w:marRight w:val="0"/>
          <w:marTop w:val="0"/>
          <w:marBottom w:val="0"/>
          <w:divBdr>
            <w:top w:val="none" w:sz="0" w:space="0" w:color="auto"/>
            <w:left w:val="none" w:sz="0" w:space="0" w:color="auto"/>
            <w:bottom w:val="none" w:sz="0" w:space="0" w:color="auto"/>
            <w:right w:val="none" w:sz="0" w:space="0" w:color="auto"/>
          </w:divBdr>
        </w:div>
      </w:divsChild>
    </w:div>
    <w:div w:id="1212964422">
      <w:marLeft w:val="0"/>
      <w:marRight w:val="0"/>
      <w:marTop w:val="0"/>
      <w:marBottom w:val="0"/>
      <w:divBdr>
        <w:top w:val="none" w:sz="0" w:space="0" w:color="auto"/>
        <w:left w:val="none" w:sz="0" w:space="0" w:color="auto"/>
        <w:bottom w:val="none" w:sz="0" w:space="0" w:color="auto"/>
        <w:right w:val="none" w:sz="0" w:space="0" w:color="auto"/>
      </w:divBdr>
    </w:div>
    <w:div w:id="1212964423">
      <w:marLeft w:val="0"/>
      <w:marRight w:val="0"/>
      <w:marTop w:val="0"/>
      <w:marBottom w:val="0"/>
      <w:divBdr>
        <w:top w:val="none" w:sz="0" w:space="0" w:color="auto"/>
        <w:left w:val="none" w:sz="0" w:space="0" w:color="auto"/>
        <w:bottom w:val="none" w:sz="0" w:space="0" w:color="auto"/>
        <w:right w:val="none" w:sz="0" w:space="0" w:color="auto"/>
      </w:divBdr>
    </w:div>
    <w:div w:id="1212964426">
      <w:marLeft w:val="0"/>
      <w:marRight w:val="0"/>
      <w:marTop w:val="0"/>
      <w:marBottom w:val="0"/>
      <w:divBdr>
        <w:top w:val="none" w:sz="0" w:space="0" w:color="auto"/>
        <w:left w:val="none" w:sz="0" w:space="0" w:color="auto"/>
        <w:bottom w:val="none" w:sz="0" w:space="0" w:color="auto"/>
        <w:right w:val="none" w:sz="0" w:space="0" w:color="auto"/>
      </w:divBdr>
    </w:div>
    <w:div w:id="1212964427">
      <w:marLeft w:val="0"/>
      <w:marRight w:val="0"/>
      <w:marTop w:val="0"/>
      <w:marBottom w:val="0"/>
      <w:divBdr>
        <w:top w:val="none" w:sz="0" w:space="0" w:color="auto"/>
        <w:left w:val="none" w:sz="0" w:space="0" w:color="auto"/>
        <w:bottom w:val="none" w:sz="0" w:space="0" w:color="auto"/>
        <w:right w:val="none" w:sz="0" w:space="0" w:color="auto"/>
      </w:divBdr>
    </w:div>
    <w:div w:id="1212964428">
      <w:marLeft w:val="0"/>
      <w:marRight w:val="0"/>
      <w:marTop w:val="0"/>
      <w:marBottom w:val="0"/>
      <w:divBdr>
        <w:top w:val="none" w:sz="0" w:space="0" w:color="auto"/>
        <w:left w:val="none" w:sz="0" w:space="0" w:color="auto"/>
        <w:bottom w:val="none" w:sz="0" w:space="0" w:color="auto"/>
        <w:right w:val="none" w:sz="0" w:space="0" w:color="auto"/>
      </w:divBdr>
    </w:div>
    <w:div w:id="1212964429">
      <w:marLeft w:val="0"/>
      <w:marRight w:val="0"/>
      <w:marTop w:val="0"/>
      <w:marBottom w:val="0"/>
      <w:divBdr>
        <w:top w:val="none" w:sz="0" w:space="0" w:color="auto"/>
        <w:left w:val="none" w:sz="0" w:space="0" w:color="auto"/>
        <w:bottom w:val="none" w:sz="0" w:space="0" w:color="auto"/>
        <w:right w:val="none" w:sz="0" w:space="0" w:color="auto"/>
      </w:divBdr>
      <w:divsChild>
        <w:div w:id="1212964447">
          <w:marLeft w:val="0"/>
          <w:marRight w:val="0"/>
          <w:marTop w:val="0"/>
          <w:marBottom w:val="0"/>
          <w:divBdr>
            <w:top w:val="none" w:sz="0" w:space="0" w:color="auto"/>
            <w:left w:val="none" w:sz="0" w:space="0" w:color="auto"/>
            <w:bottom w:val="none" w:sz="0" w:space="0" w:color="auto"/>
            <w:right w:val="none" w:sz="0" w:space="0" w:color="auto"/>
          </w:divBdr>
          <w:divsChild>
            <w:div w:id="121296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964430">
      <w:marLeft w:val="0"/>
      <w:marRight w:val="0"/>
      <w:marTop w:val="0"/>
      <w:marBottom w:val="0"/>
      <w:divBdr>
        <w:top w:val="none" w:sz="0" w:space="0" w:color="auto"/>
        <w:left w:val="none" w:sz="0" w:space="0" w:color="auto"/>
        <w:bottom w:val="none" w:sz="0" w:space="0" w:color="auto"/>
        <w:right w:val="none" w:sz="0" w:space="0" w:color="auto"/>
      </w:divBdr>
      <w:divsChild>
        <w:div w:id="1212964437">
          <w:marLeft w:val="0"/>
          <w:marRight w:val="0"/>
          <w:marTop w:val="0"/>
          <w:marBottom w:val="0"/>
          <w:divBdr>
            <w:top w:val="none" w:sz="0" w:space="0" w:color="auto"/>
            <w:left w:val="none" w:sz="0" w:space="0" w:color="auto"/>
            <w:bottom w:val="none" w:sz="0" w:space="0" w:color="auto"/>
            <w:right w:val="none" w:sz="0" w:space="0" w:color="auto"/>
          </w:divBdr>
          <w:divsChild>
            <w:div w:id="1212964397">
              <w:marLeft w:val="0"/>
              <w:marRight w:val="0"/>
              <w:marTop w:val="0"/>
              <w:marBottom w:val="0"/>
              <w:divBdr>
                <w:top w:val="none" w:sz="0" w:space="0" w:color="auto"/>
                <w:left w:val="none" w:sz="0" w:space="0" w:color="auto"/>
                <w:bottom w:val="none" w:sz="0" w:space="0" w:color="auto"/>
                <w:right w:val="none" w:sz="0" w:space="0" w:color="auto"/>
              </w:divBdr>
              <w:divsChild>
                <w:div w:id="1212964401">
                  <w:marLeft w:val="0"/>
                  <w:marRight w:val="0"/>
                  <w:marTop w:val="480"/>
                  <w:marBottom w:val="0"/>
                  <w:divBdr>
                    <w:top w:val="none" w:sz="0" w:space="0" w:color="auto"/>
                    <w:left w:val="none" w:sz="0" w:space="0" w:color="auto"/>
                    <w:bottom w:val="none" w:sz="0" w:space="0" w:color="auto"/>
                    <w:right w:val="none" w:sz="0" w:space="0" w:color="auto"/>
                  </w:divBdr>
                  <w:divsChild>
                    <w:div w:id="1212964410">
                      <w:marLeft w:val="240"/>
                      <w:marRight w:val="0"/>
                      <w:marTop w:val="72"/>
                      <w:marBottom w:val="240"/>
                      <w:divBdr>
                        <w:top w:val="none" w:sz="0" w:space="0" w:color="auto"/>
                        <w:left w:val="none" w:sz="0" w:space="0" w:color="auto"/>
                        <w:bottom w:val="none" w:sz="0" w:space="0" w:color="auto"/>
                        <w:right w:val="none" w:sz="0" w:space="0" w:color="auto"/>
                      </w:divBdr>
                    </w:div>
                  </w:divsChild>
                </w:div>
              </w:divsChild>
            </w:div>
          </w:divsChild>
        </w:div>
      </w:divsChild>
    </w:div>
    <w:div w:id="1212964431">
      <w:marLeft w:val="0"/>
      <w:marRight w:val="0"/>
      <w:marTop w:val="0"/>
      <w:marBottom w:val="0"/>
      <w:divBdr>
        <w:top w:val="none" w:sz="0" w:space="0" w:color="auto"/>
        <w:left w:val="none" w:sz="0" w:space="0" w:color="auto"/>
        <w:bottom w:val="none" w:sz="0" w:space="0" w:color="auto"/>
        <w:right w:val="none" w:sz="0" w:space="0" w:color="auto"/>
      </w:divBdr>
    </w:div>
    <w:div w:id="1212964433">
      <w:marLeft w:val="0"/>
      <w:marRight w:val="0"/>
      <w:marTop w:val="0"/>
      <w:marBottom w:val="0"/>
      <w:divBdr>
        <w:top w:val="none" w:sz="0" w:space="0" w:color="auto"/>
        <w:left w:val="none" w:sz="0" w:space="0" w:color="auto"/>
        <w:bottom w:val="none" w:sz="0" w:space="0" w:color="auto"/>
        <w:right w:val="none" w:sz="0" w:space="0" w:color="auto"/>
      </w:divBdr>
    </w:div>
    <w:div w:id="1212964434">
      <w:marLeft w:val="0"/>
      <w:marRight w:val="0"/>
      <w:marTop w:val="0"/>
      <w:marBottom w:val="0"/>
      <w:divBdr>
        <w:top w:val="none" w:sz="0" w:space="0" w:color="auto"/>
        <w:left w:val="none" w:sz="0" w:space="0" w:color="auto"/>
        <w:bottom w:val="none" w:sz="0" w:space="0" w:color="auto"/>
        <w:right w:val="none" w:sz="0" w:space="0" w:color="auto"/>
      </w:divBdr>
    </w:div>
    <w:div w:id="1212964436">
      <w:marLeft w:val="0"/>
      <w:marRight w:val="0"/>
      <w:marTop w:val="0"/>
      <w:marBottom w:val="0"/>
      <w:divBdr>
        <w:top w:val="none" w:sz="0" w:space="0" w:color="auto"/>
        <w:left w:val="none" w:sz="0" w:space="0" w:color="auto"/>
        <w:bottom w:val="none" w:sz="0" w:space="0" w:color="auto"/>
        <w:right w:val="none" w:sz="0" w:space="0" w:color="auto"/>
      </w:divBdr>
    </w:div>
    <w:div w:id="1212964442">
      <w:marLeft w:val="0"/>
      <w:marRight w:val="0"/>
      <w:marTop w:val="0"/>
      <w:marBottom w:val="0"/>
      <w:divBdr>
        <w:top w:val="none" w:sz="0" w:space="0" w:color="auto"/>
        <w:left w:val="none" w:sz="0" w:space="0" w:color="auto"/>
        <w:bottom w:val="none" w:sz="0" w:space="0" w:color="auto"/>
        <w:right w:val="none" w:sz="0" w:space="0" w:color="auto"/>
      </w:divBdr>
    </w:div>
    <w:div w:id="1212964443">
      <w:marLeft w:val="0"/>
      <w:marRight w:val="0"/>
      <w:marTop w:val="0"/>
      <w:marBottom w:val="0"/>
      <w:divBdr>
        <w:top w:val="none" w:sz="0" w:space="0" w:color="auto"/>
        <w:left w:val="none" w:sz="0" w:space="0" w:color="auto"/>
        <w:bottom w:val="none" w:sz="0" w:space="0" w:color="auto"/>
        <w:right w:val="none" w:sz="0" w:space="0" w:color="auto"/>
      </w:divBdr>
    </w:div>
    <w:div w:id="1212964444">
      <w:marLeft w:val="0"/>
      <w:marRight w:val="0"/>
      <w:marTop w:val="0"/>
      <w:marBottom w:val="0"/>
      <w:divBdr>
        <w:top w:val="none" w:sz="0" w:space="0" w:color="auto"/>
        <w:left w:val="none" w:sz="0" w:space="0" w:color="auto"/>
        <w:bottom w:val="none" w:sz="0" w:space="0" w:color="auto"/>
        <w:right w:val="none" w:sz="0" w:space="0" w:color="auto"/>
      </w:divBdr>
    </w:div>
    <w:div w:id="1212964446">
      <w:marLeft w:val="0"/>
      <w:marRight w:val="0"/>
      <w:marTop w:val="0"/>
      <w:marBottom w:val="0"/>
      <w:divBdr>
        <w:top w:val="none" w:sz="0" w:space="0" w:color="auto"/>
        <w:left w:val="none" w:sz="0" w:space="0" w:color="auto"/>
        <w:bottom w:val="none" w:sz="0" w:space="0" w:color="auto"/>
        <w:right w:val="none" w:sz="0" w:space="0" w:color="auto"/>
      </w:divBdr>
      <w:divsChild>
        <w:div w:id="1212964449">
          <w:marLeft w:val="0"/>
          <w:marRight w:val="0"/>
          <w:marTop w:val="0"/>
          <w:marBottom w:val="0"/>
          <w:divBdr>
            <w:top w:val="none" w:sz="0" w:space="0" w:color="auto"/>
            <w:left w:val="none" w:sz="0" w:space="0" w:color="auto"/>
            <w:bottom w:val="none" w:sz="0" w:space="0" w:color="auto"/>
            <w:right w:val="none" w:sz="0" w:space="0" w:color="auto"/>
          </w:divBdr>
        </w:div>
      </w:divsChild>
    </w:div>
    <w:div w:id="1212964450">
      <w:marLeft w:val="0"/>
      <w:marRight w:val="0"/>
      <w:marTop w:val="0"/>
      <w:marBottom w:val="0"/>
      <w:divBdr>
        <w:top w:val="none" w:sz="0" w:space="0" w:color="auto"/>
        <w:left w:val="none" w:sz="0" w:space="0" w:color="auto"/>
        <w:bottom w:val="none" w:sz="0" w:space="0" w:color="auto"/>
        <w:right w:val="none" w:sz="0" w:space="0" w:color="auto"/>
      </w:divBdr>
    </w:div>
    <w:div w:id="1212964453">
      <w:marLeft w:val="0"/>
      <w:marRight w:val="0"/>
      <w:marTop w:val="0"/>
      <w:marBottom w:val="0"/>
      <w:divBdr>
        <w:top w:val="none" w:sz="0" w:space="0" w:color="auto"/>
        <w:left w:val="none" w:sz="0" w:space="0" w:color="auto"/>
        <w:bottom w:val="none" w:sz="0" w:space="0" w:color="auto"/>
        <w:right w:val="none" w:sz="0" w:space="0" w:color="auto"/>
      </w:divBdr>
    </w:div>
    <w:div w:id="149606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diagramLayout" Target="diagrams/layout1.xml"/><Relationship Id="rId26" Type="http://schemas.openxmlformats.org/officeDocument/2006/relationships/footer" Target="footer5.xml"/><Relationship Id="rId3" Type="http://schemas.openxmlformats.org/officeDocument/2006/relationships/styles" Target="styles.xml"/><Relationship Id="rId21" Type="http://schemas.microsoft.com/office/2007/relationships/diagramDrawing" Target="diagrams/drawing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diagramData" Target="diagrams/data1.xm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6.wmf"/><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AC36879-4171-44AB-8804-7BB078C42DF4}" type="doc">
      <dgm:prSet loTypeId="urn:microsoft.com/office/officeart/2005/8/layout/chevron2" loCatId="list" qsTypeId="urn:microsoft.com/office/officeart/2005/8/quickstyle/simple1" qsCatId="simple" csTypeId="urn:microsoft.com/office/officeart/2005/8/colors/accent1_2" csCatId="accent1" phldr="1"/>
      <dgm:spPr/>
      <dgm:t>
        <a:bodyPr/>
        <a:lstStyle/>
        <a:p>
          <a:endParaRPr kumimoji="1" lang="ja-JP" altLang="en-US"/>
        </a:p>
      </dgm:t>
    </dgm:pt>
    <dgm:pt modelId="{47214E24-C728-41D5-8F5A-F5762D1066D1}">
      <dgm:prSet phldrT="[テキスト]" custT="1"/>
      <dgm:spPr/>
      <dgm:t>
        <a:bodyPr/>
        <a:lstStyle/>
        <a:p>
          <a:r>
            <a:rPr kumimoji="1" lang="ja-JP" altLang="en-US" sz="2000" b="1" dirty="0">
              <a:latin typeface="Meiryo UI" panose="020B0604030504040204" pitchFamily="50" charset="-128"/>
              <a:ea typeface="Meiryo UI" panose="020B0604030504040204" pitchFamily="50" charset="-128"/>
            </a:rPr>
            <a:t>通常</a:t>
          </a:r>
        </a:p>
      </dgm:t>
    </dgm:pt>
    <dgm:pt modelId="{45A7C536-186D-47F8-B87F-9791C81EF748}" type="parTrans" cxnId="{C7E5D7CA-49BC-478A-B248-D6E569E39139}">
      <dgm:prSet/>
      <dgm:spPr/>
      <dgm:t>
        <a:bodyPr/>
        <a:lstStyle/>
        <a:p>
          <a:endParaRPr kumimoji="1" lang="ja-JP" altLang="en-US"/>
        </a:p>
      </dgm:t>
    </dgm:pt>
    <dgm:pt modelId="{F95A117E-CB5D-47F9-ACA3-4E87EB1BBAC7}" type="sibTrans" cxnId="{C7E5D7CA-49BC-478A-B248-D6E569E39139}">
      <dgm:prSet/>
      <dgm:spPr/>
      <dgm:t>
        <a:bodyPr/>
        <a:lstStyle/>
        <a:p>
          <a:endParaRPr kumimoji="1" lang="ja-JP" altLang="en-US"/>
        </a:p>
      </dgm:t>
    </dgm:pt>
    <dgm:pt modelId="{3137E8E5-2CAA-41D1-A869-505336D1A0B1}">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普段は玄関ドア</a:t>
          </a:r>
          <a:r>
            <a:rPr kumimoji="1" lang="ja-JP" altLang="en-US" b="1" i="0" u="sng" dirty="0">
              <a:solidFill>
                <a:srgbClr val="002060"/>
              </a:solidFill>
              <a:latin typeface="Meiryo UI" panose="020B0604030504040204" pitchFamily="50" charset="-128"/>
              <a:ea typeface="Meiryo UI" panose="020B0604030504040204" pitchFamily="50" charset="-128"/>
            </a:rPr>
            <a:t>内側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63725DC-8F13-41FB-817C-3718858C0557}" type="parTrans" cxnId="{55E42374-998F-4996-8F2C-C217E62480CC}">
      <dgm:prSet/>
      <dgm:spPr/>
      <dgm:t>
        <a:bodyPr/>
        <a:lstStyle/>
        <a:p>
          <a:endParaRPr kumimoji="1" lang="ja-JP" altLang="en-US"/>
        </a:p>
      </dgm:t>
    </dgm:pt>
    <dgm:pt modelId="{6AC34A69-8260-4A0A-B6D1-D8978317C27F}" type="sibTrans" cxnId="{55E42374-998F-4996-8F2C-C217E62480CC}">
      <dgm:prSet/>
      <dgm:spPr/>
      <dgm:t>
        <a:bodyPr/>
        <a:lstStyle/>
        <a:p>
          <a:endParaRPr kumimoji="1" lang="ja-JP" altLang="en-US"/>
        </a:p>
      </dgm:t>
    </dgm:pt>
    <dgm:pt modelId="{A656C619-45AC-48BF-B84B-D861FC4002E6}">
      <dgm:prSet phldrT="[テキスト]" custT="1"/>
      <dgm:spPr>
        <a:solidFill>
          <a:srgbClr val="00B050"/>
        </a:solidFill>
      </dgm:spPr>
      <dgm:t>
        <a:bodyPr/>
        <a:lstStyle/>
        <a:p>
          <a:r>
            <a:rPr kumimoji="1" lang="ja-JP" altLang="en-US" sz="2000" dirty="0">
              <a:latin typeface="Meiryo UI" panose="020B0604030504040204" pitchFamily="50" charset="-128"/>
              <a:ea typeface="Meiryo UI" panose="020B0604030504040204" pitchFamily="50" charset="-128"/>
            </a:rPr>
            <a:t>発災</a:t>
          </a:r>
        </a:p>
      </dgm:t>
    </dgm:pt>
    <dgm:pt modelId="{FD4D4D6A-EA4F-4926-9A2C-088431338F5E}" type="parTrans" cxnId="{33C84A22-5838-45E4-B521-365FEEE5B9D7}">
      <dgm:prSet/>
      <dgm:spPr/>
      <dgm:t>
        <a:bodyPr/>
        <a:lstStyle/>
        <a:p>
          <a:endParaRPr kumimoji="1" lang="ja-JP" altLang="en-US"/>
        </a:p>
      </dgm:t>
    </dgm:pt>
    <dgm:pt modelId="{19B2ED1B-002C-4CE1-BA11-8A58CFA471B4}" type="sibTrans" cxnId="{33C84A22-5838-45E4-B521-365FEEE5B9D7}">
      <dgm:prSet/>
      <dgm:spPr/>
      <dgm:t>
        <a:bodyPr/>
        <a:lstStyle/>
        <a:p>
          <a:endParaRPr kumimoji="1" lang="ja-JP" altLang="en-US"/>
        </a:p>
      </dgm:t>
    </dgm:pt>
    <dgm:pt modelId="{B725856A-43B7-4398-99B9-7DBFC3C08C25}">
      <dgm:prSet phldrT="[テキスト]"/>
      <dgm:spPr/>
      <dgm:t>
        <a:bodyPr/>
        <a:lstStyle/>
        <a:p>
          <a:r>
            <a:rPr kumimoji="1" lang="ja-JP" altLang="en-US" b="1" u="sng"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b="1"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b="1" dirty="0">
              <a:solidFill>
                <a:srgbClr val="002060"/>
              </a:solidFill>
              <a:latin typeface="Meiryo UI" panose="020B0604030504040204" pitchFamily="50" charset="-128"/>
              <a:ea typeface="Meiryo UI" panose="020B0604030504040204" pitchFamily="50" charset="-128"/>
            </a:rPr>
            <a:t/>
          </a:r>
          <a:br>
            <a:rPr kumimoji="1" lang="en-US" altLang="ja-JP" b="1" dirty="0">
              <a:solidFill>
                <a:srgbClr val="002060"/>
              </a:solidFill>
              <a:latin typeface="Meiryo UI" panose="020B0604030504040204" pitchFamily="50" charset="-128"/>
              <a:ea typeface="Meiryo UI" panose="020B0604030504040204" pitchFamily="50" charset="-128"/>
            </a:rPr>
          </a:br>
          <a:r>
            <a:rPr kumimoji="1" lang="ja-JP" altLang="en-US" b="1"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b="1" u="sng" dirty="0">
              <a:solidFill>
                <a:srgbClr val="002060"/>
              </a:solidFill>
              <a:latin typeface="Meiryo UI" panose="020B0604030504040204" pitchFamily="50" charset="-128"/>
              <a:ea typeface="Meiryo UI" panose="020B0604030504040204" pitchFamily="50" charset="-128"/>
            </a:rPr>
            <a:t>外側</a:t>
          </a:r>
          <a:r>
            <a:rPr kumimoji="1" lang="ja-JP" altLang="en-US" b="1" dirty="0">
              <a:solidFill>
                <a:srgbClr val="002060"/>
              </a:solidFill>
              <a:latin typeface="Meiryo UI" panose="020B0604030504040204" pitchFamily="50" charset="-128"/>
              <a:ea typeface="Meiryo UI" panose="020B0604030504040204" pitchFamily="50" charset="-128"/>
            </a:rPr>
            <a:t>に貼付</a:t>
          </a:r>
          <a:endParaRPr kumimoji="1" lang="ja-JP" altLang="en-US" dirty="0"/>
        </a:p>
      </dgm:t>
    </dgm:pt>
    <dgm:pt modelId="{B5BC65DF-54E8-41D9-BC4A-199143C7B5F7}" type="parTrans" cxnId="{2DCB30D7-E184-4D1C-BDD7-A120454A2C72}">
      <dgm:prSet/>
      <dgm:spPr/>
      <dgm:t>
        <a:bodyPr/>
        <a:lstStyle/>
        <a:p>
          <a:endParaRPr kumimoji="1" lang="ja-JP" altLang="en-US"/>
        </a:p>
      </dgm:t>
    </dgm:pt>
    <dgm:pt modelId="{8DFB6661-63E5-4781-9F70-3FE25D00978B}" type="sibTrans" cxnId="{2DCB30D7-E184-4D1C-BDD7-A120454A2C72}">
      <dgm:prSet/>
      <dgm:spPr/>
      <dgm:t>
        <a:bodyPr/>
        <a:lstStyle/>
        <a:p>
          <a:endParaRPr kumimoji="1" lang="ja-JP" altLang="en-US"/>
        </a:p>
      </dgm:t>
    </dgm:pt>
    <dgm:pt modelId="{BE64FC11-35EE-4014-B28D-2DF908404163}">
      <dgm:prSet phldrT="[テキスト]" custT="1"/>
      <dgm:spPr>
        <a:solidFill>
          <a:schemeClr val="accent2"/>
        </a:solidFill>
      </dgm:spPr>
      <dgm:t>
        <a:bodyPr/>
        <a:lstStyle/>
        <a:p>
          <a:r>
            <a:rPr kumimoji="1" lang="ja-JP" altLang="en-US" sz="2000" dirty="0">
              <a:latin typeface="Meiryo UI" panose="020B0604030504040204" pitchFamily="50" charset="-128"/>
              <a:ea typeface="Meiryo UI" panose="020B0604030504040204" pitchFamily="50" charset="-128"/>
            </a:rPr>
            <a:t>安否</a:t>
          </a:r>
          <a:endParaRPr kumimoji="1" lang="en-US" altLang="ja-JP" sz="2000" dirty="0">
            <a:latin typeface="Meiryo UI" panose="020B0604030504040204" pitchFamily="50" charset="-128"/>
            <a:ea typeface="Meiryo UI" panose="020B0604030504040204" pitchFamily="50" charset="-128"/>
          </a:endParaRPr>
        </a:p>
      </dgm:t>
    </dgm:pt>
    <dgm:pt modelId="{87CE565B-98EE-40DF-83C8-30B6BFF1492B}" type="parTrans" cxnId="{BE58BA63-C883-471F-A248-E17A88335B47}">
      <dgm:prSet/>
      <dgm:spPr/>
      <dgm:t>
        <a:bodyPr/>
        <a:lstStyle/>
        <a:p>
          <a:endParaRPr kumimoji="1" lang="ja-JP" altLang="en-US"/>
        </a:p>
      </dgm:t>
    </dgm:pt>
    <dgm:pt modelId="{3BD49682-A7ED-488A-8876-66EDB2C778E7}" type="sibTrans" cxnId="{BE58BA63-C883-471F-A248-E17A88335B47}">
      <dgm:prSet/>
      <dgm:spPr/>
      <dgm:t>
        <a:bodyPr/>
        <a:lstStyle/>
        <a:p>
          <a:endParaRPr kumimoji="1" lang="ja-JP" altLang="en-US"/>
        </a:p>
      </dgm:t>
    </dgm:pt>
    <dgm:pt modelId="{AA0CB1B7-3527-4F56-AA96-05D8CF7F7CA8}">
      <dgm:prSet phldrT="[テキスト]"/>
      <dgm:spPr/>
      <dgm:t>
        <a:bodyPr/>
        <a:lstStyle/>
        <a:p>
          <a:r>
            <a:rPr kumimoji="1" lang="ja-JP" altLang="en-US" b="1" dirty="0">
              <a:solidFill>
                <a:srgbClr val="002060"/>
              </a:solidFill>
              <a:latin typeface="Meiryo UI" panose="020B0604030504040204" pitchFamily="50" charset="-128"/>
              <a:ea typeface="Meiryo UI" panose="020B0604030504040204" pitchFamily="50" charset="-128"/>
            </a:rPr>
            <a:t>災害対策本部にて、各戸を周り、安否確認します</a:t>
          </a:r>
        </a:p>
      </dgm:t>
    </dgm:pt>
    <dgm:pt modelId="{DC7427EF-9786-4082-A0A1-0431CEF295F6}" type="parTrans" cxnId="{EBCE373C-BAC2-44D9-967C-32B46922A84A}">
      <dgm:prSet/>
      <dgm:spPr/>
      <dgm:t>
        <a:bodyPr/>
        <a:lstStyle/>
        <a:p>
          <a:endParaRPr kumimoji="1" lang="ja-JP" altLang="en-US"/>
        </a:p>
      </dgm:t>
    </dgm:pt>
    <dgm:pt modelId="{9B90D888-C191-442C-A5C0-E42206B9491B}" type="sibTrans" cxnId="{EBCE373C-BAC2-44D9-967C-32B46922A84A}">
      <dgm:prSet/>
      <dgm:spPr/>
      <dgm:t>
        <a:bodyPr/>
        <a:lstStyle/>
        <a:p>
          <a:endParaRPr kumimoji="1" lang="ja-JP" altLang="en-US"/>
        </a:p>
      </dgm:t>
    </dgm:pt>
    <dgm:pt modelId="{6268ECF0-D5C4-4DB7-B26B-56CDDA295CBE}" type="pres">
      <dgm:prSet presAssocID="{FAC36879-4171-44AB-8804-7BB078C42DF4}" presName="linearFlow" presStyleCnt="0">
        <dgm:presLayoutVars>
          <dgm:dir/>
          <dgm:animLvl val="lvl"/>
          <dgm:resizeHandles val="exact"/>
        </dgm:presLayoutVars>
      </dgm:prSet>
      <dgm:spPr/>
      <dgm:t>
        <a:bodyPr/>
        <a:lstStyle/>
        <a:p>
          <a:endParaRPr kumimoji="1" lang="ja-JP" altLang="en-US"/>
        </a:p>
      </dgm:t>
    </dgm:pt>
    <dgm:pt modelId="{DAAA0B59-C493-4B5C-87DE-E386D28D91A9}" type="pres">
      <dgm:prSet presAssocID="{47214E24-C728-41D5-8F5A-F5762D1066D1}" presName="composite" presStyleCnt="0"/>
      <dgm:spPr/>
    </dgm:pt>
    <dgm:pt modelId="{3A031A10-A5B8-47DB-B801-0974A83D25D9}" type="pres">
      <dgm:prSet presAssocID="{47214E24-C728-41D5-8F5A-F5762D1066D1}" presName="parentText" presStyleLbl="alignNode1" presStyleIdx="0" presStyleCnt="3">
        <dgm:presLayoutVars>
          <dgm:chMax val="1"/>
          <dgm:bulletEnabled val="1"/>
        </dgm:presLayoutVars>
      </dgm:prSet>
      <dgm:spPr/>
      <dgm:t>
        <a:bodyPr/>
        <a:lstStyle/>
        <a:p>
          <a:endParaRPr kumimoji="1" lang="ja-JP" altLang="en-US"/>
        </a:p>
      </dgm:t>
    </dgm:pt>
    <dgm:pt modelId="{B7687AFC-C2F2-45DA-AFD1-DED034B6EF28}" type="pres">
      <dgm:prSet presAssocID="{47214E24-C728-41D5-8F5A-F5762D1066D1}" presName="descendantText" presStyleLbl="alignAcc1" presStyleIdx="0" presStyleCnt="3">
        <dgm:presLayoutVars>
          <dgm:bulletEnabled val="1"/>
        </dgm:presLayoutVars>
      </dgm:prSet>
      <dgm:spPr/>
      <dgm:t>
        <a:bodyPr/>
        <a:lstStyle/>
        <a:p>
          <a:endParaRPr kumimoji="1" lang="ja-JP" altLang="en-US"/>
        </a:p>
      </dgm:t>
    </dgm:pt>
    <dgm:pt modelId="{604EA712-2B7A-4A86-B274-174F853DB81E}" type="pres">
      <dgm:prSet presAssocID="{F95A117E-CB5D-47F9-ACA3-4E87EB1BBAC7}" presName="sp" presStyleCnt="0"/>
      <dgm:spPr/>
    </dgm:pt>
    <dgm:pt modelId="{0820337E-F684-448B-A422-A7940D3FC153}" type="pres">
      <dgm:prSet presAssocID="{A656C619-45AC-48BF-B84B-D861FC4002E6}" presName="composite" presStyleCnt="0"/>
      <dgm:spPr/>
    </dgm:pt>
    <dgm:pt modelId="{D7A83F23-1222-4019-A70C-E36E9A16F96A}" type="pres">
      <dgm:prSet presAssocID="{A656C619-45AC-48BF-B84B-D861FC4002E6}" presName="parentText" presStyleLbl="alignNode1" presStyleIdx="1" presStyleCnt="3">
        <dgm:presLayoutVars>
          <dgm:chMax val="1"/>
          <dgm:bulletEnabled val="1"/>
        </dgm:presLayoutVars>
      </dgm:prSet>
      <dgm:spPr/>
      <dgm:t>
        <a:bodyPr/>
        <a:lstStyle/>
        <a:p>
          <a:endParaRPr kumimoji="1" lang="ja-JP" altLang="en-US"/>
        </a:p>
      </dgm:t>
    </dgm:pt>
    <dgm:pt modelId="{46D5097E-A6BD-4D9E-B658-4A7552641CE4}" type="pres">
      <dgm:prSet presAssocID="{A656C619-45AC-48BF-B84B-D861FC4002E6}" presName="descendantText" presStyleLbl="alignAcc1" presStyleIdx="1" presStyleCnt="3">
        <dgm:presLayoutVars>
          <dgm:bulletEnabled val="1"/>
        </dgm:presLayoutVars>
      </dgm:prSet>
      <dgm:spPr/>
      <dgm:t>
        <a:bodyPr/>
        <a:lstStyle/>
        <a:p>
          <a:endParaRPr kumimoji="1" lang="ja-JP" altLang="en-US"/>
        </a:p>
      </dgm:t>
    </dgm:pt>
    <dgm:pt modelId="{62CABABC-B089-4F7F-A2D1-20350B7FB5F5}" type="pres">
      <dgm:prSet presAssocID="{19B2ED1B-002C-4CE1-BA11-8A58CFA471B4}" presName="sp" presStyleCnt="0"/>
      <dgm:spPr/>
    </dgm:pt>
    <dgm:pt modelId="{92474E5A-68E2-4ED2-ABB5-F622F6714BAC}" type="pres">
      <dgm:prSet presAssocID="{BE64FC11-35EE-4014-B28D-2DF908404163}" presName="composite" presStyleCnt="0"/>
      <dgm:spPr/>
    </dgm:pt>
    <dgm:pt modelId="{321652C5-B3E5-4711-B98D-4F1ACFF87432}" type="pres">
      <dgm:prSet presAssocID="{BE64FC11-35EE-4014-B28D-2DF908404163}" presName="parentText" presStyleLbl="alignNode1" presStyleIdx="2" presStyleCnt="3">
        <dgm:presLayoutVars>
          <dgm:chMax val="1"/>
          <dgm:bulletEnabled val="1"/>
        </dgm:presLayoutVars>
      </dgm:prSet>
      <dgm:spPr/>
      <dgm:t>
        <a:bodyPr/>
        <a:lstStyle/>
        <a:p>
          <a:endParaRPr kumimoji="1" lang="ja-JP" altLang="en-US"/>
        </a:p>
      </dgm:t>
    </dgm:pt>
    <dgm:pt modelId="{2700D1DD-0CF6-47E8-B475-A7DF5744EE1F}" type="pres">
      <dgm:prSet presAssocID="{BE64FC11-35EE-4014-B28D-2DF908404163}" presName="descendantText" presStyleLbl="alignAcc1" presStyleIdx="2" presStyleCnt="3">
        <dgm:presLayoutVars>
          <dgm:bulletEnabled val="1"/>
        </dgm:presLayoutVars>
      </dgm:prSet>
      <dgm:spPr/>
      <dgm:t>
        <a:bodyPr/>
        <a:lstStyle/>
        <a:p>
          <a:endParaRPr kumimoji="1" lang="ja-JP" altLang="en-US"/>
        </a:p>
      </dgm:t>
    </dgm:pt>
  </dgm:ptLst>
  <dgm:cxnLst>
    <dgm:cxn modelId="{DB3C759C-E934-47F5-BD1C-95D16A99A3AA}" type="presOf" srcId="{BE64FC11-35EE-4014-B28D-2DF908404163}" destId="{321652C5-B3E5-4711-B98D-4F1ACFF87432}" srcOrd="0" destOrd="0" presId="urn:microsoft.com/office/officeart/2005/8/layout/chevron2"/>
    <dgm:cxn modelId="{D19622EF-C512-46EC-86B6-C2704B0F07B5}" type="presOf" srcId="{AA0CB1B7-3527-4F56-AA96-05D8CF7F7CA8}" destId="{2700D1DD-0CF6-47E8-B475-A7DF5744EE1F}" srcOrd="0" destOrd="0" presId="urn:microsoft.com/office/officeart/2005/8/layout/chevron2"/>
    <dgm:cxn modelId="{40F46B0B-832A-4D25-93A9-400274E9418F}" type="presOf" srcId="{3137E8E5-2CAA-41D1-A869-505336D1A0B1}" destId="{B7687AFC-C2F2-45DA-AFD1-DED034B6EF28}" srcOrd="0" destOrd="0" presId="urn:microsoft.com/office/officeart/2005/8/layout/chevron2"/>
    <dgm:cxn modelId="{46C88D59-4674-49B9-BA89-2AAA603E7367}" type="presOf" srcId="{FAC36879-4171-44AB-8804-7BB078C42DF4}" destId="{6268ECF0-D5C4-4DB7-B26B-56CDDA295CBE}" srcOrd="0" destOrd="0" presId="urn:microsoft.com/office/officeart/2005/8/layout/chevron2"/>
    <dgm:cxn modelId="{2DCB30D7-E184-4D1C-BDD7-A120454A2C72}" srcId="{A656C619-45AC-48BF-B84B-D861FC4002E6}" destId="{B725856A-43B7-4398-99B9-7DBFC3C08C25}" srcOrd="0" destOrd="0" parTransId="{B5BC65DF-54E8-41D9-BC4A-199143C7B5F7}" sibTransId="{8DFB6661-63E5-4781-9F70-3FE25D00978B}"/>
    <dgm:cxn modelId="{EBCE373C-BAC2-44D9-967C-32B46922A84A}" srcId="{BE64FC11-35EE-4014-B28D-2DF908404163}" destId="{AA0CB1B7-3527-4F56-AA96-05D8CF7F7CA8}" srcOrd="0" destOrd="0" parTransId="{DC7427EF-9786-4082-A0A1-0431CEF295F6}" sibTransId="{9B90D888-C191-442C-A5C0-E42206B9491B}"/>
    <dgm:cxn modelId="{288C1E5F-04FE-4315-9495-07DD86BD74DF}" type="presOf" srcId="{47214E24-C728-41D5-8F5A-F5762D1066D1}" destId="{3A031A10-A5B8-47DB-B801-0974A83D25D9}" srcOrd="0" destOrd="0" presId="urn:microsoft.com/office/officeart/2005/8/layout/chevron2"/>
    <dgm:cxn modelId="{33C84A22-5838-45E4-B521-365FEEE5B9D7}" srcId="{FAC36879-4171-44AB-8804-7BB078C42DF4}" destId="{A656C619-45AC-48BF-B84B-D861FC4002E6}" srcOrd="1" destOrd="0" parTransId="{FD4D4D6A-EA4F-4926-9A2C-088431338F5E}" sibTransId="{19B2ED1B-002C-4CE1-BA11-8A58CFA471B4}"/>
    <dgm:cxn modelId="{55E42374-998F-4996-8F2C-C217E62480CC}" srcId="{47214E24-C728-41D5-8F5A-F5762D1066D1}" destId="{3137E8E5-2CAA-41D1-A869-505336D1A0B1}" srcOrd="0" destOrd="0" parTransId="{B63725DC-8F13-41FB-817C-3718858C0557}" sibTransId="{6AC34A69-8260-4A0A-B6D1-D8978317C27F}"/>
    <dgm:cxn modelId="{BE58BA63-C883-471F-A248-E17A88335B47}" srcId="{FAC36879-4171-44AB-8804-7BB078C42DF4}" destId="{BE64FC11-35EE-4014-B28D-2DF908404163}" srcOrd="2" destOrd="0" parTransId="{87CE565B-98EE-40DF-83C8-30B6BFF1492B}" sibTransId="{3BD49682-A7ED-488A-8876-66EDB2C778E7}"/>
    <dgm:cxn modelId="{4D07405E-EEB5-4E27-AC9A-1DEAB82F7B20}" type="presOf" srcId="{B725856A-43B7-4398-99B9-7DBFC3C08C25}" destId="{46D5097E-A6BD-4D9E-B658-4A7552641CE4}" srcOrd="0" destOrd="0" presId="urn:microsoft.com/office/officeart/2005/8/layout/chevron2"/>
    <dgm:cxn modelId="{0BE45BA6-95C0-4DAF-B067-31AEB8873363}" type="presOf" srcId="{A656C619-45AC-48BF-B84B-D861FC4002E6}" destId="{D7A83F23-1222-4019-A70C-E36E9A16F96A}" srcOrd="0" destOrd="0" presId="urn:microsoft.com/office/officeart/2005/8/layout/chevron2"/>
    <dgm:cxn modelId="{C7E5D7CA-49BC-478A-B248-D6E569E39139}" srcId="{FAC36879-4171-44AB-8804-7BB078C42DF4}" destId="{47214E24-C728-41D5-8F5A-F5762D1066D1}" srcOrd="0" destOrd="0" parTransId="{45A7C536-186D-47F8-B87F-9791C81EF748}" sibTransId="{F95A117E-CB5D-47F9-ACA3-4E87EB1BBAC7}"/>
    <dgm:cxn modelId="{08018F92-1AF9-45FD-8C67-DC04494523AB}" type="presParOf" srcId="{6268ECF0-D5C4-4DB7-B26B-56CDDA295CBE}" destId="{DAAA0B59-C493-4B5C-87DE-E386D28D91A9}" srcOrd="0" destOrd="0" presId="urn:microsoft.com/office/officeart/2005/8/layout/chevron2"/>
    <dgm:cxn modelId="{1C712528-89BC-4949-886F-BFDA680D6562}" type="presParOf" srcId="{DAAA0B59-C493-4B5C-87DE-E386D28D91A9}" destId="{3A031A10-A5B8-47DB-B801-0974A83D25D9}" srcOrd="0" destOrd="0" presId="urn:microsoft.com/office/officeart/2005/8/layout/chevron2"/>
    <dgm:cxn modelId="{D3517A1D-D694-4874-97D9-52CB2E494068}" type="presParOf" srcId="{DAAA0B59-C493-4B5C-87DE-E386D28D91A9}" destId="{B7687AFC-C2F2-45DA-AFD1-DED034B6EF28}" srcOrd="1" destOrd="0" presId="urn:microsoft.com/office/officeart/2005/8/layout/chevron2"/>
    <dgm:cxn modelId="{4E8A9E8C-F4C3-4935-BC3C-A7F1299C10DC}" type="presParOf" srcId="{6268ECF0-D5C4-4DB7-B26B-56CDDA295CBE}" destId="{604EA712-2B7A-4A86-B274-174F853DB81E}" srcOrd="1" destOrd="0" presId="urn:microsoft.com/office/officeart/2005/8/layout/chevron2"/>
    <dgm:cxn modelId="{6EC5FFF9-449C-4738-96A8-9AB843BF2A87}" type="presParOf" srcId="{6268ECF0-D5C4-4DB7-B26B-56CDDA295CBE}" destId="{0820337E-F684-448B-A422-A7940D3FC153}" srcOrd="2" destOrd="0" presId="urn:microsoft.com/office/officeart/2005/8/layout/chevron2"/>
    <dgm:cxn modelId="{4AD89A59-B03F-4A21-B9D5-7246C853CFB9}" type="presParOf" srcId="{0820337E-F684-448B-A422-A7940D3FC153}" destId="{D7A83F23-1222-4019-A70C-E36E9A16F96A}" srcOrd="0" destOrd="0" presId="urn:microsoft.com/office/officeart/2005/8/layout/chevron2"/>
    <dgm:cxn modelId="{37CDF8B2-6550-40BF-A3EA-5D32DD84AF0A}" type="presParOf" srcId="{0820337E-F684-448B-A422-A7940D3FC153}" destId="{46D5097E-A6BD-4D9E-B658-4A7552641CE4}" srcOrd="1" destOrd="0" presId="urn:microsoft.com/office/officeart/2005/8/layout/chevron2"/>
    <dgm:cxn modelId="{DA3F3873-9A10-4701-A651-AC57EF824837}" type="presParOf" srcId="{6268ECF0-D5C4-4DB7-B26B-56CDDA295CBE}" destId="{62CABABC-B089-4F7F-A2D1-20350B7FB5F5}" srcOrd="3" destOrd="0" presId="urn:microsoft.com/office/officeart/2005/8/layout/chevron2"/>
    <dgm:cxn modelId="{09448B7A-102A-4A90-859A-EA6C88D23AF4}" type="presParOf" srcId="{6268ECF0-D5C4-4DB7-B26B-56CDDA295CBE}" destId="{92474E5A-68E2-4ED2-ABB5-F622F6714BAC}" srcOrd="4" destOrd="0" presId="urn:microsoft.com/office/officeart/2005/8/layout/chevron2"/>
    <dgm:cxn modelId="{DC3A8448-A5FF-4229-B130-6625ECF84061}" type="presParOf" srcId="{92474E5A-68E2-4ED2-ABB5-F622F6714BAC}" destId="{321652C5-B3E5-4711-B98D-4F1ACFF87432}" srcOrd="0" destOrd="0" presId="urn:microsoft.com/office/officeart/2005/8/layout/chevron2"/>
    <dgm:cxn modelId="{7653FD0E-C8D1-4599-AFF4-1617305B7675}" type="presParOf" srcId="{92474E5A-68E2-4ED2-ABB5-F622F6714BAC}" destId="{2700D1DD-0CF6-47E8-B475-A7DF5744EE1F}" srcOrd="1" destOrd="0" presId="urn:microsoft.com/office/officeart/2005/8/layout/chevron2"/>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A031A10-A5B8-47DB-B801-0974A83D25D9}">
      <dsp:nvSpPr>
        <dsp:cNvPr id="0" name=""/>
        <dsp:cNvSpPr/>
      </dsp:nvSpPr>
      <dsp:spPr>
        <a:xfrm rot="5400000">
          <a:off x="-151926" y="153227"/>
          <a:ext cx="1012842" cy="708989"/>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b="1" kern="1200" dirty="0">
              <a:latin typeface="Meiryo UI" panose="020B0604030504040204" pitchFamily="50" charset="-128"/>
              <a:ea typeface="Meiryo UI" panose="020B0604030504040204" pitchFamily="50" charset="-128"/>
            </a:rPr>
            <a:t>通常</a:t>
          </a:r>
        </a:p>
      </dsp:txBody>
      <dsp:txXfrm rot="-5400000">
        <a:off x="1" y="355796"/>
        <a:ext cx="708989" cy="303853"/>
      </dsp:txXfrm>
    </dsp:sp>
    <dsp:sp modelId="{B7687AFC-C2F2-45DA-AFD1-DED034B6EF28}">
      <dsp:nvSpPr>
        <dsp:cNvPr id="0" name=""/>
        <dsp:cNvSpPr/>
      </dsp:nvSpPr>
      <dsp:spPr>
        <a:xfrm rot="5400000">
          <a:off x="2479105" y="-1768814"/>
          <a:ext cx="658693"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普段は玄関ドア</a:t>
          </a:r>
          <a:r>
            <a:rPr kumimoji="1" lang="ja-JP" altLang="en-US" sz="1500" b="1" i="0" u="sng" kern="1200" dirty="0">
              <a:solidFill>
                <a:srgbClr val="002060"/>
              </a:solidFill>
              <a:latin typeface="Meiryo UI" panose="020B0604030504040204" pitchFamily="50" charset="-128"/>
              <a:ea typeface="Meiryo UI" panose="020B0604030504040204" pitchFamily="50" charset="-128"/>
            </a:rPr>
            <a:t>内側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90" y="33456"/>
        <a:ext cx="4166770" cy="594383"/>
      </dsp:txXfrm>
    </dsp:sp>
    <dsp:sp modelId="{D7A83F23-1222-4019-A70C-E36E9A16F96A}">
      <dsp:nvSpPr>
        <dsp:cNvPr id="0" name=""/>
        <dsp:cNvSpPr/>
      </dsp:nvSpPr>
      <dsp:spPr>
        <a:xfrm rot="5400000">
          <a:off x="-151926" y="959637"/>
          <a:ext cx="1012842" cy="708989"/>
        </a:xfrm>
        <a:prstGeom prst="chevron">
          <a:avLst/>
        </a:prstGeom>
        <a:solidFill>
          <a:srgbClr val="00B050"/>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発災</a:t>
          </a:r>
        </a:p>
      </dsp:txBody>
      <dsp:txXfrm rot="-5400000">
        <a:off x="1" y="1162206"/>
        <a:ext cx="708989" cy="303853"/>
      </dsp:txXfrm>
    </dsp:sp>
    <dsp:sp modelId="{46D5097E-A6BD-4D9E-B658-4A7552641CE4}">
      <dsp:nvSpPr>
        <dsp:cNvPr id="0" name=""/>
        <dsp:cNvSpPr/>
      </dsp:nvSpPr>
      <dsp:spPr>
        <a:xfrm rot="5400000">
          <a:off x="2479278" y="-96257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u="sng" kern="1200" dirty="0">
              <a:solidFill>
                <a:srgbClr val="002060"/>
              </a:solidFill>
              <a:latin typeface="Meiryo UI" panose="020B0604030504040204" pitchFamily="50" charset="-128"/>
              <a:ea typeface="Meiryo UI" panose="020B0604030504040204" pitchFamily="50" charset="-128"/>
            </a:rPr>
            <a:t>震度５強以上の震災時</a:t>
          </a:r>
          <a:r>
            <a:rPr kumimoji="1" lang="ja-JP" altLang="en-US" sz="1500" b="1" kern="1200" dirty="0">
              <a:solidFill>
                <a:srgbClr val="002060"/>
              </a:solidFill>
              <a:latin typeface="Meiryo UI" panose="020B0604030504040204" pitchFamily="50" charset="-128"/>
              <a:ea typeface="Meiryo UI" panose="020B0604030504040204" pitchFamily="50" charset="-128"/>
            </a:rPr>
            <a:t>、家族の無事を確認の上、</a:t>
          </a:r>
          <a:r>
            <a:rPr kumimoji="1" lang="en-US" altLang="ja-JP" sz="1500" b="1" kern="1200" dirty="0">
              <a:solidFill>
                <a:srgbClr val="002060"/>
              </a:solidFill>
              <a:latin typeface="Meiryo UI" panose="020B0604030504040204" pitchFamily="50" charset="-128"/>
              <a:ea typeface="Meiryo UI" panose="020B0604030504040204" pitchFamily="50" charset="-128"/>
            </a:rPr>
            <a:t/>
          </a:r>
          <a:br>
            <a:rPr kumimoji="1" lang="en-US" altLang="ja-JP" sz="1500" b="1" kern="1200" dirty="0">
              <a:solidFill>
                <a:srgbClr val="002060"/>
              </a:solidFill>
              <a:latin typeface="Meiryo UI" panose="020B0604030504040204" pitchFamily="50" charset="-128"/>
              <a:ea typeface="Meiryo UI" panose="020B0604030504040204" pitchFamily="50" charset="-128"/>
            </a:rPr>
          </a:br>
          <a:r>
            <a:rPr kumimoji="1" lang="ja-JP" altLang="en-US" sz="1500" b="1" kern="1200" dirty="0">
              <a:solidFill>
                <a:srgbClr val="002060"/>
              </a:solidFill>
              <a:latin typeface="Meiryo UI" panose="020B0604030504040204" pitchFamily="50" charset="-128"/>
              <a:ea typeface="Meiryo UI" panose="020B0604030504040204" pitchFamily="50" charset="-128"/>
            </a:rPr>
            <a:t>「無事です！シート」を玄関ドア</a:t>
          </a:r>
          <a:r>
            <a:rPr kumimoji="1" lang="ja-JP" altLang="en-US" sz="1500" b="1" u="sng" kern="1200" dirty="0">
              <a:solidFill>
                <a:srgbClr val="002060"/>
              </a:solidFill>
              <a:latin typeface="Meiryo UI" panose="020B0604030504040204" pitchFamily="50" charset="-128"/>
              <a:ea typeface="Meiryo UI" panose="020B0604030504040204" pitchFamily="50" charset="-128"/>
            </a:rPr>
            <a:t>外側</a:t>
          </a:r>
          <a:r>
            <a:rPr kumimoji="1" lang="ja-JP" altLang="en-US" sz="1500" b="1" kern="1200" dirty="0">
              <a:solidFill>
                <a:srgbClr val="002060"/>
              </a:solidFill>
              <a:latin typeface="Meiryo UI" panose="020B0604030504040204" pitchFamily="50" charset="-128"/>
              <a:ea typeface="Meiryo UI" panose="020B0604030504040204" pitchFamily="50" charset="-128"/>
            </a:rPr>
            <a:t>に貼付</a:t>
          </a:r>
          <a:endParaRPr kumimoji="1" lang="ja-JP" altLang="en-US" sz="1500" kern="1200" dirty="0"/>
        </a:p>
      </dsp:txBody>
      <dsp:txXfrm rot="-5400000">
        <a:off x="708989" y="839850"/>
        <a:ext cx="4166787" cy="594071"/>
      </dsp:txXfrm>
    </dsp:sp>
    <dsp:sp modelId="{321652C5-B3E5-4711-B98D-4F1ACFF87432}">
      <dsp:nvSpPr>
        <dsp:cNvPr id="0" name=""/>
        <dsp:cNvSpPr/>
      </dsp:nvSpPr>
      <dsp:spPr>
        <a:xfrm rot="5400000">
          <a:off x="-151926" y="1766047"/>
          <a:ext cx="1012842" cy="708989"/>
        </a:xfrm>
        <a:prstGeom prst="chevron">
          <a:avLst/>
        </a:prstGeom>
        <a:solidFill>
          <a:schemeClr val="accent2"/>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lvl="0" algn="ctr" defTabSz="889000">
            <a:lnSpc>
              <a:spcPct val="90000"/>
            </a:lnSpc>
            <a:spcBef>
              <a:spcPct val="0"/>
            </a:spcBef>
            <a:spcAft>
              <a:spcPct val="35000"/>
            </a:spcAft>
          </a:pPr>
          <a:r>
            <a:rPr kumimoji="1" lang="ja-JP" altLang="en-US" sz="2000" kern="1200" dirty="0">
              <a:latin typeface="Meiryo UI" panose="020B0604030504040204" pitchFamily="50" charset="-128"/>
              <a:ea typeface="Meiryo UI" panose="020B0604030504040204" pitchFamily="50" charset="-128"/>
            </a:rPr>
            <a:t>安否</a:t>
          </a:r>
          <a:endParaRPr kumimoji="1" lang="en-US" altLang="ja-JP" sz="2000" kern="1200" dirty="0">
            <a:latin typeface="Meiryo UI" panose="020B0604030504040204" pitchFamily="50" charset="-128"/>
            <a:ea typeface="Meiryo UI" panose="020B0604030504040204" pitchFamily="50" charset="-128"/>
          </a:endParaRPr>
        </a:p>
      </dsp:txBody>
      <dsp:txXfrm rot="-5400000">
        <a:off x="1" y="1968616"/>
        <a:ext cx="708989" cy="303853"/>
      </dsp:txXfrm>
    </dsp:sp>
    <dsp:sp modelId="{2700D1DD-0CF6-47E8-B475-A7DF5744EE1F}">
      <dsp:nvSpPr>
        <dsp:cNvPr id="0" name=""/>
        <dsp:cNvSpPr/>
      </dsp:nvSpPr>
      <dsp:spPr>
        <a:xfrm rot="5400000">
          <a:off x="2479278" y="-156167"/>
          <a:ext cx="658347" cy="4198925"/>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06680" tIns="9525" rIns="9525" bIns="9525" numCol="1" spcCol="1270" anchor="ctr" anchorCtr="0">
          <a:noAutofit/>
        </a:bodyPr>
        <a:lstStyle/>
        <a:p>
          <a:pPr marL="114300" lvl="1" indent="-114300" algn="l" defTabSz="666750">
            <a:lnSpc>
              <a:spcPct val="90000"/>
            </a:lnSpc>
            <a:spcBef>
              <a:spcPct val="0"/>
            </a:spcBef>
            <a:spcAft>
              <a:spcPct val="15000"/>
            </a:spcAft>
            <a:buChar char="••"/>
          </a:pPr>
          <a:r>
            <a:rPr kumimoji="1" lang="ja-JP" altLang="en-US" sz="1500" b="1" kern="1200" dirty="0">
              <a:solidFill>
                <a:srgbClr val="002060"/>
              </a:solidFill>
              <a:latin typeface="Meiryo UI" panose="020B0604030504040204" pitchFamily="50" charset="-128"/>
              <a:ea typeface="Meiryo UI" panose="020B0604030504040204" pitchFamily="50" charset="-128"/>
            </a:rPr>
            <a:t>災害対策本部にて、各戸を周り、安否確認します</a:t>
          </a:r>
        </a:p>
      </dsp:txBody>
      <dsp:txXfrm rot="-5400000">
        <a:off x="708989" y="1646260"/>
        <a:ext cx="4166787" cy="59407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4112B-3483-4DFD-B875-94AAECEDB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1246</Words>
  <Characters>7103</Characters>
  <Application>Microsoft Office Word</Application>
  <DocSecurity>0</DocSecurity>
  <Lines>59</Lines>
  <Paragraphs>16</Paragraphs>
  <ScaleCrop>false</ScaleCrop>
  <HeadingPairs>
    <vt:vector size="2" baseType="variant">
      <vt:variant>
        <vt:lpstr>タイトル</vt:lpstr>
      </vt:variant>
      <vt:variant>
        <vt:i4>1</vt:i4>
      </vt:variant>
    </vt:vector>
  </HeadingPairs>
  <TitlesOfParts>
    <vt:vector size="1" baseType="lpstr">
      <vt:lpstr>平成24年9月3日現在</vt:lpstr>
    </vt:vector>
  </TitlesOfParts>
  <Company/>
  <LinksUpToDate>false</LinksUpToDate>
  <CharactersWithSpaces>8333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平成24年9月3日現在</dc:title>
  <dc:subject/>
  <dc:creator/>
  <cp:keywords/>
  <dc:description/>
  <cp:lastModifiedBy/>
  <cp:revision>1</cp:revision>
  <cp:lastPrinted>2013-02-14T04:14:00Z</cp:lastPrinted>
  <dcterms:created xsi:type="dcterms:W3CDTF">2019-11-30T02:41:00Z</dcterms:created>
  <dcterms:modified xsi:type="dcterms:W3CDTF">2020-07-04T14:02:00Z</dcterms:modified>
</cp:coreProperties>
</file>