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3A205" w14:textId="7B0DB773" w:rsidR="00DD6D63" w:rsidRPr="008375C2" w:rsidRDefault="00C62B11" w:rsidP="0081397F">
      <w:pPr>
        <w:spacing w:line="360" w:lineRule="exact"/>
        <w:jc w:val="center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>34期第</w:t>
      </w:r>
      <w:r w:rsidR="00FE67FD">
        <w:rPr>
          <w:rFonts w:ascii="メイリオ" w:eastAsia="メイリオ" w:hAnsi="メイリオ" w:hint="eastAsia"/>
          <w:szCs w:val="21"/>
        </w:rPr>
        <w:t>３</w:t>
      </w:r>
      <w:r w:rsidRPr="008375C2">
        <w:rPr>
          <w:rFonts w:ascii="メイリオ" w:eastAsia="メイリオ" w:hAnsi="メイリオ" w:hint="eastAsia"/>
          <w:szCs w:val="21"/>
        </w:rPr>
        <w:t>回植栽管理委員会</w:t>
      </w:r>
      <w:r w:rsidR="0063645F" w:rsidRPr="008375C2">
        <w:rPr>
          <w:rFonts w:ascii="メイリオ" w:eastAsia="メイリオ" w:hAnsi="メイリオ" w:hint="eastAsia"/>
          <w:szCs w:val="21"/>
        </w:rPr>
        <w:t xml:space="preserve">　議事</w:t>
      </w:r>
      <w:r w:rsidRPr="008375C2">
        <w:rPr>
          <w:rFonts w:ascii="メイリオ" w:eastAsia="メイリオ" w:hAnsi="メイリオ" w:hint="eastAsia"/>
          <w:szCs w:val="21"/>
        </w:rPr>
        <w:t>メモ</w:t>
      </w:r>
    </w:p>
    <w:p w14:paraId="7EEB5741" w14:textId="77777777" w:rsidR="00D55CB8" w:rsidRPr="008375C2" w:rsidRDefault="00D55CB8" w:rsidP="0081397F">
      <w:pPr>
        <w:spacing w:line="360" w:lineRule="exact"/>
        <w:jc w:val="center"/>
        <w:rPr>
          <w:rFonts w:ascii="メイリオ" w:eastAsia="メイリオ" w:hAnsi="メイリオ"/>
          <w:szCs w:val="21"/>
        </w:rPr>
      </w:pPr>
    </w:p>
    <w:p w14:paraId="257F56B8" w14:textId="77777777" w:rsidR="00C62B11" w:rsidRPr="008375C2" w:rsidRDefault="00C62B11" w:rsidP="0081397F">
      <w:pPr>
        <w:spacing w:line="360" w:lineRule="exact"/>
        <w:rPr>
          <w:rFonts w:ascii="メイリオ" w:eastAsia="メイリオ" w:hAnsi="メイリオ"/>
          <w:szCs w:val="21"/>
        </w:rPr>
      </w:pPr>
    </w:p>
    <w:p w14:paraId="212E9F4C" w14:textId="4E169B21" w:rsidR="00C62B11" w:rsidRPr="008375C2" w:rsidRDefault="00C62B11" w:rsidP="0081397F">
      <w:pPr>
        <w:spacing w:line="360" w:lineRule="exact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>日　時　　令和</w:t>
      </w:r>
      <w:r w:rsidR="00ED6868" w:rsidRPr="008375C2">
        <w:rPr>
          <w:rFonts w:ascii="メイリオ" w:eastAsia="メイリオ" w:hAnsi="メイリオ" w:hint="eastAsia"/>
          <w:szCs w:val="21"/>
        </w:rPr>
        <w:t>2</w:t>
      </w:r>
      <w:r w:rsidRPr="008375C2">
        <w:rPr>
          <w:rFonts w:ascii="メイリオ" w:eastAsia="メイリオ" w:hAnsi="メイリオ" w:hint="eastAsia"/>
          <w:szCs w:val="21"/>
        </w:rPr>
        <w:t>年</w:t>
      </w:r>
      <w:r w:rsidR="00FE67FD">
        <w:rPr>
          <w:rFonts w:ascii="メイリオ" w:eastAsia="メイリオ" w:hAnsi="メイリオ" w:hint="eastAsia"/>
          <w:szCs w:val="21"/>
        </w:rPr>
        <w:t>２</w:t>
      </w:r>
      <w:r w:rsidRPr="008375C2">
        <w:rPr>
          <w:rFonts w:ascii="メイリオ" w:eastAsia="メイリオ" w:hAnsi="メイリオ" w:hint="eastAsia"/>
          <w:szCs w:val="21"/>
        </w:rPr>
        <w:t>月</w:t>
      </w:r>
      <w:r w:rsidR="00ED6868" w:rsidRPr="008375C2">
        <w:rPr>
          <w:rFonts w:ascii="メイリオ" w:eastAsia="メイリオ" w:hAnsi="メイリオ" w:hint="eastAsia"/>
          <w:szCs w:val="21"/>
        </w:rPr>
        <w:t>2</w:t>
      </w:r>
      <w:r w:rsidR="00FE67FD">
        <w:rPr>
          <w:rFonts w:ascii="メイリオ" w:eastAsia="メイリオ" w:hAnsi="メイリオ" w:hint="eastAsia"/>
          <w:szCs w:val="21"/>
        </w:rPr>
        <w:t>２</w:t>
      </w:r>
      <w:r w:rsidRPr="008375C2">
        <w:rPr>
          <w:rFonts w:ascii="メイリオ" w:eastAsia="メイリオ" w:hAnsi="メイリオ" w:hint="eastAsia"/>
          <w:szCs w:val="21"/>
        </w:rPr>
        <w:t>日（</w:t>
      </w:r>
      <w:r w:rsidR="00ED6868" w:rsidRPr="008375C2">
        <w:rPr>
          <w:rFonts w:ascii="メイリオ" w:eastAsia="メイリオ" w:hAnsi="メイリオ" w:hint="eastAsia"/>
          <w:szCs w:val="21"/>
        </w:rPr>
        <w:t>土</w:t>
      </w:r>
      <w:r w:rsidRPr="008375C2">
        <w:rPr>
          <w:rFonts w:ascii="メイリオ" w:eastAsia="メイリオ" w:hAnsi="メイリオ" w:hint="eastAsia"/>
          <w:szCs w:val="21"/>
        </w:rPr>
        <w:t>）1</w:t>
      </w:r>
      <w:r w:rsidR="00ED6868" w:rsidRPr="008375C2">
        <w:rPr>
          <w:rFonts w:ascii="メイリオ" w:eastAsia="メイリオ" w:hAnsi="メイリオ" w:hint="eastAsia"/>
          <w:szCs w:val="21"/>
        </w:rPr>
        <w:t>4:00</w:t>
      </w:r>
      <w:r w:rsidRPr="008375C2">
        <w:rPr>
          <w:rFonts w:ascii="メイリオ" w:eastAsia="メイリオ" w:hAnsi="メイリオ" w:hint="eastAsia"/>
          <w:szCs w:val="21"/>
        </w:rPr>
        <w:t>～1</w:t>
      </w:r>
      <w:r w:rsidR="00ED6868" w:rsidRPr="008375C2">
        <w:rPr>
          <w:rFonts w:ascii="メイリオ" w:eastAsia="メイリオ" w:hAnsi="メイリオ" w:hint="eastAsia"/>
          <w:szCs w:val="21"/>
        </w:rPr>
        <w:t>6</w:t>
      </w:r>
      <w:r w:rsidRPr="008375C2">
        <w:rPr>
          <w:rFonts w:ascii="メイリオ" w:eastAsia="メイリオ" w:hAnsi="メイリオ" w:hint="eastAsia"/>
          <w:szCs w:val="21"/>
        </w:rPr>
        <w:t>:00</w:t>
      </w:r>
    </w:p>
    <w:p w14:paraId="14A1E0E8" w14:textId="7BB8D025" w:rsidR="00C62B11" w:rsidRPr="008375C2" w:rsidRDefault="00C62B11" w:rsidP="0081397F">
      <w:pPr>
        <w:spacing w:line="360" w:lineRule="exact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 xml:space="preserve">場　所　　</w:t>
      </w:r>
      <w:r w:rsidR="00ED6868" w:rsidRPr="008375C2">
        <w:rPr>
          <w:rFonts w:ascii="メイリオ" w:eastAsia="メイリオ" w:hAnsi="メイリオ" w:hint="eastAsia"/>
          <w:szCs w:val="21"/>
        </w:rPr>
        <w:t>バームルーム</w:t>
      </w:r>
    </w:p>
    <w:p w14:paraId="213DE3E6" w14:textId="05DB4F16" w:rsidR="00C62B11" w:rsidRPr="008375C2" w:rsidRDefault="00C62B11" w:rsidP="0081397F">
      <w:pPr>
        <w:spacing w:line="360" w:lineRule="exact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 xml:space="preserve">出席者　　</w:t>
      </w:r>
      <w:r w:rsidR="00BD27F3">
        <w:rPr>
          <w:rFonts w:ascii="メイリオ" w:eastAsia="メイリオ" w:hAnsi="メイリオ" w:hint="eastAsia"/>
          <w:szCs w:val="21"/>
        </w:rPr>
        <w:t>1</w:t>
      </w:r>
      <w:r w:rsidR="00BD27F3">
        <w:rPr>
          <w:rFonts w:ascii="メイリオ" w:eastAsia="メイリオ" w:hAnsi="メイリオ"/>
          <w:szCs w:val="21"/>
        </w:rPr>
        <w:t>16</w:t>
      </w:r>
      <w:r w:rsidRPr="008375C2">
        <w:rPr>
          <w:rFonts w:ascii="メイリオ" w:eastAsia="メイリオ" w:hAnsi="メイリオ" w:hint="eastAsia"/>
          <w:szCs w:val="21"/>
        </w:rPr>
        <w:t>蔵増、</w:t>
      </w:r>
      <w:r w:rsidR="00BD27F3">
        <w:rPr>
          <w:rFonts w:ascii="メイリオ" w:eastAsia="メイリオ" w:hAnsi="メイリオ" w:hint="eastAsia"/>
          <w:szCs w:val="21"/>
        </w:rPr>
        <w:t>1</w:t>
      </w:r>
      <w:r w:rsidR="00BD27F3">
        <w:rPr>
          <w:rFonts w:ascii="メイリオ" w:eastAsia="メイリオ" w:hAnsi="メイリオ"/>
          <w:szCs w:val="21"/>
        </w:rPr>
        <w:t>15</w:t>
      </w:r>
      <w:r w:rsidR="00ED6868" w:rsidRPr="008375C2">
        <w:rPr>
          <w:rFonts w:ascii="メイリオ" w:eastAsia="メイリオ" w:hAnsi="メイリオ" w:hint="eastAsia"/>
          <w:szCs w:val="21"/>
        </w:rPr>
        <w:t>河本、</w:t>
      </w:r>
      <w:r w:rsidR="0002321F">
        <w:rPr>
          <w:rFonts w:ascii="メイリオ" w:eastAsia="メイリオ" w:hAnsi="メイリオ" w:hint="eastAsia"/>
          <w:szCs w:val="21"/>
        </w:rPr>
        <w:t>4</w:t>
      </w:r>
      <w:r w:rsidR="0002321F">
        <w:rPr>
          <w:rFonts w:ascii="メイリオ" w:eastAsia="メイリオ" w:hAnsi="メイリオ"/>
          <w:szCs w:val="21"/>
        </w:rPr>
        <w:t>14</w:t>
      </w:r>
      <w:r w:rsidRPr="008375C2">
        <w:rPr>
          <w:rFonts w:ascii="メイリオ" w:eastAsia="メイリオ" w:hAnsi="メイリオ" w:hint="eastAsia"/>
          <w:szCs w:val="21"/>
        </w:rPr>
        <w:t>関根、</w:t>
      </w:r>
      <w:r w:rsidR="0002321F">
        <w:rPr>
          <w:rFonts w:ascii="メイリオ" w:eastAsia="メイリオ" w:hAnsi="メイリオ" w:hint="eastAsia"/>
          <w:szCs w:val="21"/>
        </w:rPr>
        <w:t>9</w:t>
      </w:r>
      <w:r w:rsidR="0002321F">
        <w:rPr>
          <w:rFonts w:ascii="メイリオ" w:eastAsia="メイリオ" w:hAnsi="メイリオ"/>
          <w:szCs w:val="21"/>
        </w:rPr>
        <w:t>06</w:t>
      </w:r>
      <w:r w:rsidRPr="008375C2">
        <w:rPr>
          <w:rFonts w:ascii="メイリオ" w:eastAsia="メイリオ" w:hAnsi="メイリオ" w:hint="eastAsia"/>
          <w:szCs w:val="21"/>
        </w:rPr>
        <w:t>星野、</w:t>
      </w:r>
      <w:r w:rsidR="0002321F">
        <w:rPr>
          <w:rFonts w:ascii="メイリオ" w:eastAsia="メイリオ" w:hAnsi="メイリオ" w:hint="eastAsia"/>
          <w:szCs w:val="21"/>
        </w:rPr>
        <w:t>1</w:t>
      </w:r>
      <w:r w:rsidR="0002321F">
        <w:rPr>
          <w:rFonts w:ascii="メイリオ" w:eastAsia="メイリオ" w:hAnsi="メイリオ"/>
          <w:szCs w:val="21"/>
        </w:rPr>
        <w:t>09</w:t>
      </w:r>
      <w:r w:rsidRPr="008375C2">
        <w:rPr>
          <w:rFonts w:ascii="メイリオ" w:eastAsia="メイリオ" w:hAnsi="メイリオ" w:hint="eastAsia"/>
          <w:szCs w:val="21"/>
        </w:rPr>
        <w:t>佐々木</w:t>
      </w:r>
    </w:p>
    <w:p w14:paraId="5E5CAA32" w14:textId="2C85A9AA" w:rsidR="00C62B11" w:rsidRPr="008375C2" w:rsidRDefault="00C62B11" w:rsidP="0081397F">
      <w:pPr>
        <w:spacing w:line="360" w:lineRule="exact"/>
        <w:ind w:left="1050" w:hangingChars="500" w:hanging="1050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 xml:space="preserve">概　要　　</w:t>
      </w:r>
      <w:r w:rsidR="00586A2B" w:rsidRPr="008375C2">
        <w:rPr>
          <w:rFonts w:ascii="メイリオ" w:eastAsia="メイリオ" w:hAnsi="メイリオ" w:hint="eastAsia"/>
          <w:szCs w:val="21"/>
        </w:rPr>
        <w:t>芝生化</w:t>
      </w:r>
      <w:r w:rsidR="00FE67FD">
        <w:rPr>
          <w:rFonts w:ascii="メイリオ" w:eastAsia="メイリオ" w:hAnsi="メイリオ" w:hint="eastAsia"/>
          <w:szCs w:val="21"/>
        </w:rPr>
        <w:t>の取り組み</w:t>
      </w:r>
      <w:r w:rsidR="008E6FE2">
        <w:rPr>
          <w:rFonts w:ascii="メイリオ" w:eastAsia="メイリオ" w:hAnsi="メイリオ" w:hint="eastAsia"/>
          <w:szCs w:val="21"/>
        </w:rPr>
        <w:t>としてポット苗移植</w:t>
      </w:r>
      <w:r w:rsidR="00CD389B">
        <w:rPr>
          <w:rFonts w:ascii="メイリオ" w:eastAsia="メイリオ" w:hAnsi="メイリオ" w:hint="eastAsia"/>
          <w:szCs w:val="21"/>
        </w:rPr>
        <w:t>テスト</w:t>
      </w:r>
      <w:r w:rsidR="008E6FE2">
        <w:rPr>
          <w:rFonts w:ascii="メイリオ" w:eastAsia="メイリオ" w:hAnsi="メイリオ" w:hint="eastAsia"/>
          <w:szCs w:val="21"/>
        </w:rPr>
        <w:t>について確認</w:t>
      </w:r>
      <w:r w:rsidR="00FE67FD">
        <w:rPr>
          <w:rFonts w:ascii="メイリオ" w:eastAsia="メイリオ" w:hAnsi="メイリオ" w:hint="eastAsia"/>
          <w:szCs w:val="21"/>
        </w:rPr>
        <w:t>、</w:t>
      </w:r>
      <w:r w:rsidR="008E6FE2">
        <w:rPr>
          <w:rFonts w:ascii="メイリオ" w:eastAsia="メイリオ" w:hAnsi="メイリオ" w:hint="eastAsia"/>
          <w:szCs w:val="21"/>
        </w:rPr>
        <w:t>さらに</w:t>
      </w:r>
      <w:r w:rsidR="00586A2B" w:rsidRPr="008375C2">
        <w:rPr>
          <w:rFonts w:ascii="メイリオ" w:eastAsia="メイリオ" w:hAnsi="メイリオ" w:hint="eastAsia"/>
          <w:szCs w:val="21"/>
        </w:rPr>
        <w:t>花壇</w:t>
      </w:r>
      <w:r w:rsidR="00FE67FD">
        <w:rPr>
          <w:rFonts w:ascii="メイリオ" w:eastAsia="メイリオ" w:hAnsi="メイリオ" w:hint="eastAsia"/>
          <w:szCs w:val="21"/>
        </w:rPr>
        <w:t>づくりの進め方等</w:t>
      </w:r>
      <w:r w:rsidR="00586A2B" w:rsidRPr="008375C2">
        <w:rPr>
          <w:rFonts w:ascii="メイリオ" w:eastAsia="メイリオ" w:hAnsi="メイリオ" w:hint="eastAsia"/>
          <w:szCs w:val="21"/>
        </w:rPr>
        <w:t>について</w:t>
      </w:r>
      <w:r w:rsidR="0035517D" w:rsidRPr="008375C2">
        <w:rPr>
          <w:rFonts w:ascii="メイリオ" w:eastAsia="メイリオ" w:hAnsi="メイリオ" w:hint="eastAsia"/>
          <w:szCs w:val="21"/>
        </w:rPr>
        <w:t>今後の</w:t>
      </w:r>
      <w:r w:rsidR="0081397F">
        <w:rPr>
          <w:rFonts w:ascii="メイリオ" w:eastAsia="メイリオ" w:hAnsi="メイリオ" w:hint="eastAsia"/>
          <w:szCs w:val="21"/>
        </w:rPr>
        <w:t>進め方</w:t>
      </w:r>
      <w:r w:rsidR="0035517D" w:rsidRPr="008375C2">
        <w:rPr>
          <w:rFonts w:ascii="メイリオ" w:eastAsia="メイリオ" w:hAnsi="メイリオ" w:hint="eastAsia"/>
          <w:szCs w:val="21"/>
        </w:rPr>
        <w:t>を</w:t>
      </w:r>
      <w:r w:rsidR="008E6FE2">
        <w:rPr>
          <w:rFonts w:ascii="メイリオ" w:eastAsia="メイリオ" w:hAnsi="メイリオ" w:hint="eastAsia"/>
          <w:szCs w:val="21"/>
        </w:rPr>
        <w:t>検討</w:t>
      </w:r>
      <w:r w:rsidR="0035517D" w:rsidRPr="008375C2">
        <w:rPr>
          <w:rFonts w:ascii="メイリオ" w:eastAsia="メイリオ" w:hAnsi="メイリオ" w:hint="eastAsia"/>
          <w:szCs w:val="21"/>
        </w:rPr>
        <w:t>した。</w:t>
      </w:r>
    </w:p>
    <w:p w14:paraId="235C6D3A" w14:textId="77777777" w:rsidR="00586A2B" w:rsidRPr="008375C2" w:rsidRDefault="00586A2B" w:rsidP="0081397F">
      <w:pPr>
        <w:spacing w:line="360" w:lineRule="exact"/>
        <w:ind w:left="1050" w:hangingChars="500" w:hanging="1050"/>
        <w:rPr>
          <w:rFonts w:ascii="メイリオ" w:eastAsia="メイリオ" w:hAnsi="メイリオ"/>
          <w:szCs w:val="21"/>
        </w:rPr>
      </w:pPr>
    </w:p>
    <w:p w14:paraId="432B0D56" w14:textId="280AAF92" w:rsidR="008375C2" w:rsidRDefault="0035517D" w:rsidP="0081397F">
      <w:pPr>
        <w:spacing w:line="360" w:lineRule="exact"/>
        <w:ind w:left="1050" w:hangingChars="500" w:hanging="1050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>【討議内容】</w:t>
      </w:r>
    </w:p>
    <w:p w14:paraId="60A8CBDB" w14:textId="5224856E" w:rsidR="00537261" w:rsidRPr="008375C2" w:rsidRDefault="00FE67FD" w:rsidP="0081397F">
      <w:pPr>
        <w:spacing w:line="36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１</w:t>
      </w:r>
      <w:r w:rsidR="008375C2">
        <w:rPr>
          <w:rFonts w:ascii="メイリオ" w:eastAsia="メイリオ" w:hAnsi="メイリオ" w:hint="eastAsia"/>
          <w:szCs w:val="21"/>
        </w:rPr>
        <w:t>．</w:t>
      </w:r>
      <w:r w:rsidR="00D7330B" w:rsidRPr="008375C2">
        <w:rPr>
          <w:rFonts w:ascii="メイリオ" w:eastAsia="メイリオ" w:hAnsi="メイリオ" w:hint="eastAsia"/>
          <w:szCs w:val="21"/>
        </w:rPr>
        <w:t>芝生化</w:t>
      </w:r>
      <w:r>
        <w:rPr>
          <w:rFonts w:ascii="メイリオ" w:eastAsia="メイリオ" w:hAnsi="メイリオ" w:hint="eastAsia"/>
          <w:szCs w:val="21"/>
        </w:rPr>
        <w:t>の今後の取り組み</w:t>
      </w:r>
    </w:p>
    <w:p w14:paraId="51E7E538" w14:textId="60ACC391" w:rsidR="00FE67FD" w:rsidRDefault="00D7330B" w:rsidP="0081397F">
      <w:pPr>
        <w:spacing w:line="360" w:lineRule="exact"/>
        <w:ind w:left="420" w:hangingChars="200" w:hanging="420"/>
        <w:rPr>
          <w:rFonts w:ascii="メイリオ" w:eastAsia="メイリオ" w:hAnsi="メイリオ"/>
          <w:szCs w:val="21"/>
        </w:rPr>
      </w:pPr>
      <w:r w:rsidRPr="008375C2">
        <w:rPr>
          <w:rFonts w:ascii="メイリオ" w:eastAsia="メイリオ" w:hAnsi="メイリオ" w:hint="eastAsia"/>
          <w:szCs w:val="21"/>
        </w:rPr>
        <w:t xml:space="preserve">　</w:t>
      </w:r>
      <w:r w:rsidR="00553282">
        <w:rPr>
          <w:rFonts w:ascii="メイリオ" w:eastAsia="メイリオ" w:hAnsi="メイリオ" w:hint="eastAsia"/>
          <w:szCs w:val="21"/>
        </w:rPr>
        <w:t>〇　実証試験の現況について</w:t>
      </w:r>
    </w:p>
    <w:p w14:paraId="64BF6F61" w14:textId="54060689" w:rsidR="00A07A2C" w:rsidRDefault="00553282" w:rsidP="0081397F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</w:t>
      </w:r>
      <w:r w:rsidR="00EC23F8">
        <w:rPr>
          <w:rFonts w:ascii="メイリオ" w:eastAsia="メイリオ" w:hAnsi="メイリオ" w:hint="eastAsia"/>
          <w:szCs w:val="21"/>
        </w:rPr>
        <w:t>テ</w:t>
      </w:r>
      <w:r>
        <w:rPr>
          <w:rFonts w:ascii="メイリオ" w:eastAsia="メイリオ" w:hAnsi="メイリオ" w:hint="eastAsia"/>
          <w:szCs w:val="21"/>
        </w:rPr>
        <w:t>ィフトン芝のテスト</w:t>
      </w:r>
      <w:r w:rsidR="00A07A2C">
        <w:rPr>
          <w:rFonts w:ascii="メイリオ" w:eastAsia="メイリオ" w:hAnsi="メイリオ" w:hint="eastAsia"/>
          <w:szCs w:val="21"/>
        </w:rPr>
        <w:t>を2年間</w:t>
      </w:r>
      <w:r w:rsidR="007C5298">
        <w:rPr>
          <w:rFonts w:ascii="メイリオ" w:eastAsia="メイリオ" w:hAnsi="メイリオ" w:hint="eastAsia"/>
          <w:szCs w:val="21"/>
        </w:rPr>
        <w:t>実施</w:t>
      </w:r>
      <w:r w:rsidR="00AC67AA">
        <w:rPr>
          <w:rFonts w:ascii="メイリオ" w:eastAsia="メイリオ" w:hAnsi="メイリオ" w:hint="eastAsia"/>
          <w:szCs w:val="21"/>
        </w:rPr>
        <w:t>した結果、</w:t>
      </w:r>
      <w:r w:rsidR="007C5298">
        <w:rPr>
          <w:rFonts w:ascii="メイリオ" w:eastAsia="メイリオ" w:hAnsi="メイリオ" w:hint="eastAsia"/>
          <w:szCs w:val="21"/>
        </w:rPr>
        <w:t>土壌を入れ替えたところは順調に生育し、</w:t>
      </w:r>
      <w:r w:rsidR="00A07A2C">
        <w:rPr>
          <w:rFonts w:ascii="メイリオ" w:eastAsia="メイリオ" w:hAnsi="メイリオ" w:hint="eastAsia"/>
          <w:szCs w:val="21"/>
        </w:rPr>
        <w:t>越冬</w:t>
      </w:r>
      <w:r w:rsidR="007C5298">
        <w:rPr>
          <w:rFonts w:ascii="メイリオ" w:eastAsia="メイリオ" w:hAnsi="メイリオ" w:hint="eastAsia"/>
          <w:szCs w:val="21"/>
        </w:rPr>
        <w:t>も</w:t>
      </w:r>
      <w:r w:rsidR="00A07A2C">
        <w:rPr>
          <w:rFonts w:ascii="メイリオ" w:eastAsia="メイリオ" w:hAnsi="メイリオ" w:hint="eastAsia"/>
          <w:szCs w:val="21"/>
        </w:rPr>
        <w:t>できた。</w:t>
      </w:r>
      <w:r w:rsidR="007C5298">
        <w:rPr>
          <w:rFonts w:ascii="メイリオ" w:eastAsia="メイリオ" w:hAnsi="メイリオ" w:hint="eastAsia"/>
          <w:szCs w:val="21"/>
        </w:rPr>
        <w:t>日当りの悪い</w:t>
      </w:r>
      <w:r w:rsidR="00593B0C">
        <w:rPr>
          <w:rFonts w:ascii="メイリオ" w:eastAsia="メイリオ" w:hAnsi="メイリオ" w:hint="eastAsia"/>
          <w:szCs w:val="21"/>
        </w:rPr>
        <w:t>場所</w:t>
      </w:r>
      <w:r w:rsidR="007C5298">
        <w:rPr>
          <w:rFonts w:ascii="メイリオ" w:eastAsia="メイリオ" w:hAnsi="メイリオ" w:hint="eastAsia"/>
          <w:szCs w:val="21"/>
        </w:rPr>
        <w:t>は雑草に負ける。</w:t>
      </w:r>
    </w:p>
    <w:p w14:paraId="7603BCAD" w14:textId="04F15CC8" w:rsidR="00FE67FD" w:rsidRDefault="007C5298" w:rsidP="00EC23F8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</w:t>
      </w:r>
      <w:r w:rsidR="00A07A2C">
        <w:rPr>
          <w:rFonts w:ascii="メイリオ" w:eastAsia="メイリオ" w:hAnsi="メイリオ" w:hint="eastAsia"/>
          <w:szCs w:val="21"/>
        </w:rPr>
        <w:t>・</w:t>
      </w:r>
      <w:r w:rsidR="00EC23F8">
        <w:rPr>
          <w:rFonts w:ascii="メイリオ" w:eastAsia="メイリオ" w:hAnsi="メイリオ" w:hint="eastAsia"/>
          <w:szCs w:val="21"/>
        </w:rPr>
        <w:t>ティフトン芝は冬場枯れてしまうので、</w:t>
      </w:r>
      <w:r w:rsidR="00F1777E" w:rsidRPr="00F1777E">
        <w:rPr>
          <w:rFonts w:ascii="メイリオ" w:eastAsia="メイリオ" w:hAnsi="メイリオ" w:hint="eastAsia"/>
          <w:sz w:val="22"/>
        </w:rPr>
        <w:t>冬季対策として、</w:t>
      </w:r>
      <w:r w:rsidR="00F1777E">
        <w:rPr>
          <w:rFonts w:ascii="メイリオ" w:eastAsia="メイリオ" w:hAnsi="メイリオ" w:hint="eastAsia"/>
          <w:szCs w:val="21"/>
        </w:rPr>
        <w:t>昨秋、</w:t>
      </w:r>
      <w:r w:rsidR="00F1777E" w:rsidRPr="00F1777E">
        <w:rPr>
          <w:rFonts w:ascii="メイリオ" w:eastAsia="メイリオ" w:hAnsi="メイリオ" w:hint="eastAsia"/>
          <w:sz w:val="22"/>
        </w:rPr>
        <w:t>寒冷地芝の種子を蒔き</w:t>
      </w:r>
      <w:r w:rsidR="00A07A2C">
        <w:rPr>
          <w:rFonts w:ascii="メイリオ" w:eastAsia="メイリオ" w:hAnsi="メイリオ" w:hint="eastAsia"/>
          <w:szCs w:val="21"/>
        </w:rPr>
        <w:t>、発芽を確認</w:t>
      </w:r>
      <w:r>
        <w:rPr>
          <w:rFonts w:ascii="メイリオ" w:eastAsia="メイリオ" w:hAnsi="メイリオ" w:hint="eastAsia"/>
          <w:szCs w:val="21"/>
        </w:rPr>
        <w:t>した</w:t>
      </w:r>
      <w:r w:rsidR="00EC23F8">
        <w:rPr>
          <w:rFonts w:ascii="メイリオ" w:eastAsia="メイリオ" w:hAnsi="メイリオ" w:hint="eastAsia"/>
          <w:szCs w:val="21"/>
        </w:rPr>
        <w:t>（ウィンター オーバー シード）</w:t>
      </w:r>
      <w:r w:rsidR="00A07A2C">
        <w:rPr>
          <w:rFonts w:ascii="メイリオ" w:eastAsia="メイリオ" w:hAnsi="メイリオ" w:hint="eastAsia"/>
          <w:szCs w:val="21"/>
        </w:rPr>
        <w:t>。</w:t>
      </w:r>
      <w:r w:rsidR="00EC23F8">
        <w:rPr>
          <w:rFonts w:ascii="メイリオ" w:eastAsia="メイリオ" w:hAnsi="メイリオ" w:hint="eastAsia"/>
          <w:szCs w:val="21"/>
        </w:rPr>
        <w:t>あまり綺麗に生えそろわなかったが、</w:t>
      </w:r>
      <w:r>
        <w:rPr>
          <w:rFonts w:ascii="メイリオ" w:eastAsia="メイリオ" w:hAnsi="メイリオ" w:hint="eastAsia"/>
          <w:szCs w:val="21"/>
        </w:rPr>
        <w:t>今後必要かどうかは</w:t>
      </w:r>
      <w:r w:rsidR="004A18F1">
        <w:rPr>
          <w:rFonts w:ascii="メイリオ" w:eastAsia="メイリオ" w:hAnsi="メイリオ" w:hint="eastAsia"/>
          <w:szCs w:val="21"/>
        </w:rPr>
        <w:t>後日の</w:t>
      </w:r>
      <w:r>
        <w:rPr>
          <w:rFonts w:ascii="メイリオ" w:eastAsia="メイリオ" w:hAnsi="メイリオ" w:hint="eastAsia"/>
          <w:szCs w:val="21"/>
        </w:rPr>
        <w:t>検討次第。</w:t>
      </w:r>
    </w:p>
    <w:p w14:paraId="51A6CD6C" w14:textId="5A0D9693" w:rsidR="007C5298" w:rsidRDefault="007C5298" w:rsidP="0081397F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〇　</w:t>
      </w:r>
      <w:r w:rsidR="00593B0C">
        <w:rPr>
          <w:rFonts w:ascii="メイリオ" w:eastAsia="メイリオ" w:hAnsi="メイリオ" w:hint="eastAsia"/>
          <w:szCs w:val="21"/>
        </w:rPr>
        <w:t>次の段階として</w:t>
      </w:r>
    </w:p>
    <w:p w14:paraId="56E48A21" w14:textId="0553E2C4" w:rsidR="00BC23EB" w:rsidRDefault="00BC23EB" w:rsidP="00BC23EB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・ティフトン芝が育成可能であることが確認できたので、低コストでの芝生化について試行を進める。</w:t>
      </w:r>
    </w:p>
    <w:p w14:paraId="653BE722" w14:textId="70E0D010" w:rsidR="00B979D1" w:rsidRDefault="00B979D1" w:rsidP="0081397F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・中庭で、</w:t>
      </w:r>
      <w:r w:rsidR="00BC23EB">
        <w:rPr>
          <w:rFonts w:ascii="メイリオ" w:eastAsia="メイリオ" w:hAnsi="メイリオ" w:hint="eastAsia"/>
          <w:szCs w:val="21"/>
        </w:rPr>
        <w:t>土壌</w:t>
      </w:r>
      <w:r>
        <w:rPr>
          <w:rFonts w:ascii="メイリオ" w:eastAsia="メイリオ" w:hAnsi="メイリオ" w:hint="eastAsia"/>
          <w:szCs w:val="21"/>
        </w:rPr>
        <w:t>を入れ替えずに「鳥取方式」</w:t>
      </w:r>
      <w:r w:rsidR="00BC23EB">
        <w:rPr>
          <w:rFonts w:ascii="メイリオ" w:eastAsia="メイリオ" w:hAnsi="メイリオ" w:hint="eastAsia"/>
          <w:szCs w:val="21"/>
        </w:rPr>
        <w:t>による芝生化</w:t>
      </w:r>
      <w:r>
        <w:rPr>
          <w:rFonts w:ascii="メイリオ" w:eastAsia="メイリオ" w:hAnsi="メイリオ" w:hint="eastAsia"/>
          <w:szCs w:val="21"/>
        </w:rPr>
        <w:t>が可能か</w:t>
      </w:r>
      <w:r w:rsidR="00593B0C">
        <w:rPr>
          <w:rFonts w:ascii="メイリオ" w:eastAsia="メイリオ" w:hAnsi="メイリオ" w:hint="eastAsia"/>
          <w:szCs w:val="21"/>
        </w:rPr>
        <w:t>、実証試験を行う。</w:t>
      </w:r>
      <w:r>
        <w:rPr>
          <w:rFonts w:ascii="メイリオ" w:eastAsia="メイリオ" w:hAnsi="メイリオ" w:hint="eastAsia"/>
          <w:szCs w:val="21"/>
        </w:rPr>
        <w:t>グリーンスポーツ鳥取</w:t>
      </w:r>
      <w:r w:rsidR="00593B0C">
        <w:rPr>
          <w:rFonts w:ascii="メイリオ" w:eastAsia="メイリオ" w:hAnsi="メイリオ" w:hint="eastAsia"/>
          <w:szCs w:val="21"/>
        </w:rPr>
        <w:t>からは</w:t>
      </w:r>
      <w:r>
        <w:rPr>
          <w:rFonts w:ascii="メイリオ" w:eastAsia="メイリオ" w:hAnsi="メイリオ" w:hint="eastAsia"/>
          <w:szCs w:val="21"/>
        </w:rPr>
        <w:t>、</w:t>
      </w:r>
      <w:r w:rsidR="005555CE">
        <w:rPr>
          <w:rFonts w:ascii="メイリオ" w:eastAsia="メイリオ" w:hAnsi="メイリオ" w:hint="eastAsia"/>
          <w:szCs w:val="21"/>
        </w:rPr>
        <w:t>現在の土壌のままでも</w:t>
      </w:r>
      <w:r>
        <w:rPr>
          <w:rFonts w:ascii="メイリオ" w:eastAsia="メイリオ" w:hAnsi="メイリオ" w:hint="eastAsia"/>
          <w:szCs w:val="21"/>
        </w:rPr>
        <w:t>冬芝の発芽があればポット苗の移植も可能と</w:t>
      </w:r>
      <w:r w:rsidR="00593B0C">
        <w:rPr>
          <w:rFonts w:ascii="メイリオ" w:eastAsia="メイリオ" w:hAnsi="メイリオ" w:hint="eastAsia"/>
          <w:szCs w:val="21"/>
        </w:rPr>
        <w:t>いう回答を得て</w:t>
      </w:r>
      <w:r w:rsidR="005555CE">
        <w:rPr>
          <w:rFonts w:ascii="メイリオ" w:eastAsia="メイリオ" w:hAnsi="メイリオ" w:hint="eastAsia"/>
          <w:szCs w:val="21"/>
        </w:rPr>
        <w:t>おり、冬芝の発芽・生育も確認できている</w:t>
      </w:r>
      <w:r w:rsidR="00BC23EB">
        <w:rPr>
          <w:rFonts w:ascii="メイリオ" w:eastAsia="メイリオ" w:hAnsi="メイリオ" w:hint="eastAsia"/>
          <w:szCs w:val="21"/>
        </w:rPr>
        <w:t>。また</w:t>
      </w:r>
      <w:r w:rsidR="00593B0C">
        <w:rPr>
          <w:rFonts w:ascii="メイリオ" w:eastAsia="メイリオ" w:hAnsi="メイリオ" w:hint="eastAsia"/>
          <w:szCs w:val="21"/>
        </w:rPr>
        <w:t>、</w:t>
      </w:r>
      <w:r w:rsidR="005555CE">
        <w:rPr>
          <w:rFonts w:ascii="メイリオ" w:eastAsia="メイリオ" w:hAnsi="メイリオ" w:hint="eastAsia"/>
          <w:szCs w:val="21"/>
        </w:rPr>
        <w:t>「</w:t>
      </w:r>
      <w:r w:rsidR="00BC23EB">
        <w:rPr>
          <w:rFonts w:ascii="メイリオ" w:eastAsia="メイリオ" w:hAnsi="メイリオ" w:hint="eastAsia"/>
          <w:szCs w:val="21"/>
        </w:rPr>
        <w:t>中庭を考える会</w:t>
      </w:r>
      <w:r w:rsidR="005555CE">
        <w:rPr>
          <w:rFonts w:ascii="メイリオ" w:eastAsia="メイリオ" w:hAnsi="メイリオ" w:hint="eastAsia"/>
          <w:szCs w:val="21"/>
        </w:rPr>
        <w:t>」にてご指摘いただいた</w:t>
      </w:r>
      <w:r w:rsidR="00593B0C">
        <w:rPr>
          <w:rFonts w:ascii="メイリオ" w:eastAsia="メイリオ" w:hAnsi="メイリオ" w:hint="eastAsia"/>
          <w:szCs w:val="21"/>
        </w:rPr>
        <w:t>人に踏まれる場所でポット苗の移植を</w:t>
      </w:r>
      <w:r w:rsidR="00AC67AA">
        <w:rPr>
          <w:rFonts w:ascii="メイリオ" w:eastAsia="メイリオ" w:hAnsi="メイリオ" w:hint="eastAsia"/>
          <w:szCs w:val="21"/>
        </w:rPr>
        <w:t>行い、</w:t>
      </w:r>
      <w:r w:rsidR="005555CE">
        <w:rPr>
          <w:rFonts w:ascii="メイリオ" w:eastAsia="メイリオ" w:hAnsi="メイリオ" w:hint="eastAsia"/>
          <w:szCs w:val="21"/>
        </w:rPr>
        <w:t>芝生の</w:t>
      </w:r>
      <w:r w:rsidR="00AC67AA">
        <w:rPr>
          <w:rFonts w:ascii="メイリオ" w:eastAsia="メイリオ" w:hAnsi="メイリオ" w:hint="eastAsia"/>
          <w:szCs w:val="21"/>
        </w:rPr>
        <w:t>生育状況を観察する</w:t>
      </w:r>
      <w:r w:rsidR="00593B0C">
        <w:rPr>
          <w:rFonts w:ascii="メイリオ" w:eastAsia="メイリオ" w:hAnsi="メイリオ" w:hint="eastAsia"/>
          <w:szCs w:val="21"/>
        </w:rPr>
        <w:t>。</w:t>
      </w:r>
    </w:p>
    <w:p w14:paraId="38A9F4EC" w14:textId="55B54F17" w:rsidR="001474AF" w:rsidRDefault="001474AF" w:rsidP="0081397F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</w:t>
      </w:r>
      <w:r w:rsidR="005555CE">
        <w:rPr>
          <w:rFonts w:ascii="メイリオ" w:eastAsia="メイリオ" w:hAnsi="メイリオ" w:hint="eastAsia"/>
          <w:szCs w:val="21"/>
        </w:rPr>
        <w:t>芝生の移植作業については、</w:t>
      </w:r>
      <w:r>
        <w:rPr>
          <w:rFonts w:ascii="メイリオ" w:eastAsia="メイリオ" w:hAnsi="メイリオ" w:hint="eastAsia"/>
          <w:szCs w:val="21"/>
        </w:rPr>
        <w:t>子ども会との連携も考える。</w:t>
      </w:r>
    </w:p>
    <w:p w14:paraId="5B9D6492" w14:textId="44A8611F" w:rsidR="00593B0C" w:rsidRPr="00325EF1" w:rsidRDefault="00593B0C" w:rsidP="0081397F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 w:rsidRPr="00325EF1">
        <w:rPr>
          <w:rFonts w:ascii="メイリオ" w:eastAsia="メイリオ" w:hAnsi="メイリオ" w:hint="eastAsia"/>
          <w:szCs w:val="21"/>
        </w:rPr>
        <w:t xml:space="preserve">　〇　ポット苗移植のスケジュール</w:t>
      </w:r>
    </w:p>
    <w:p w14:paraId="7B45E5C9" w14:textId="4F44EB83" w:rsidR="00325EF1" w:rsidRDefault="00593B0C" w:rsidP="0081397F">
      <w:pPr>
        <w:spacing w:line="360" w:lineRule="exact"/>
        <w:ind w:left="630" w:hangingChars="300" w:hanging="630"/>
        <w:rPr>
          <w:rFonts w:ascii="メイリオ" w:eastAsia="メイリオ" w:hAnsi="メイリオ"/>
        </w:rPr>
      </w:pPr>
      <w:r w:rsidRPr="00325EF1">
        <w:rPr>
          <w:rFonts w:ascii="メイリオ" w:eastAsia="メイリオ" w:hAnsi="メイリオ" w:hint="eastAsia"/>
          <w:szCs w:val="21"/>
        </w:rPr>
        <w:t xml:space="preserve">　</w:t>
      </w:r>
      <w:r w:rsidR="00AC67AA">
        <w:rPr>
          <w:rFonts w:ascii="メイリオ" w:eastAsia="メイリオ" w:hAnsi="メイリオ" w:hint="eastAsia"/>
          <w:szCs w:val="21"/>
        </w:rPr>
        <w:t xml:space="preserve">　</w:t>
      </w:r>
      <w:r w:rsidRPr="00325EF1">
        <w:rPr>
          <w:rFonts w:ascii="メイリオ" w:eastAsia="メイリオ" w:hAnsi="メイリオ" w:hint="eastAsia"/>
          <w:szCs w:val="21"/>
        </w:rPr>
        <w:t>・</w:t>
      </w:r>
      <w:r w:rsidR="00325EF1" w:rsidRPr="00325EF1">
        <w:rPr>
          <w:rFonts w:ascii="メイリオ" w:eastAsia="メイリオ" w:hAnsi="メイリオ" w:hint="eastAsia"/>
        </w:rPr>
        <w:t>ポット苗</w:t>
      </w:r>
      <w:r w:rsidR="00AC67AA">
        <w:rPr>
          <w:rFonts w:ascii="メイリオ" w:eastAsia="メイリオ" w:hAnsi="メイリオ" w:hint="eastAsia"/>
        </w:rPr>
        <w:t>の</w:t>
      </w:r>
      <w:r w:rsidR="00325EF1" w:rsidRPr="00325EF1">
        <w:rPr>
          <w:rFonts w:ascii="メイリオ" w:eastAsia="メイリオ" w:hAnsi="メイリオ" w:hint="eastAsia"/>
        </w:rPr>
        <w:t>移植</w:t>
      </w:r>
      <w:r w:rsidR="00325EF1">
        <w:rPr>
          <w:rFonts w:ascii="メイリオ" w:eastAsia="メイリオ" w:hAnsi="メイリオ" w:hint="eastAsia"/>
        </w:rPr>
        <w:t>は、</w:t>
      </w:r>
      <w:r w:rsidR="00325EF1" w:rsidRPr="00325EF1">
        <w:rPr>
          <w:rFonts w:ascii="メイリオ" w:eastAsia="メイリオ" w:hAnsi="メイリオ" w:hint="eastAsia"/>
        </w:rPr>
        <w:t>6月上旬〜6月末が最適</w:t>
      </w:r>
      <w:r w:rsidR="00325EF1">
        <w:rPr>
          <w:rFonts w:ascii="メイリオ" w:eastAsia="メイリオ" w:hAnsi="メイリオ" w:hint="eastAsia"/>
        </w:rPr>
        <w:t>というアドバイスにもとづき、次のスケジュールで移植を行う。</w:t>
      </w:r>
      <w:r w:rsidR="005555CE">
        <w:rPr>
          <w:rFonts w:ascii="メイリオ" w:eastAsia="メイリオ" w:hAnsi="メイリオ" w:hint="eastAsia"/>
        </w:rPr>
        <w:t>移植場所は25平米。</w:t>
      </w:r>
    </w:p>
    <w:p w14:paraId="4E68CD3A" w14:textId="33A61338" w:rsidR="00325EF1" w:rsidRPr="00325EF1" w:rsidRDefault="00325EF1" w:rsidP="0081397F">
      <w:pPr>
        <w:spacing w:line="360" w:lineRule="exact"/>
        <w:ind w:left="420" w:firstLineChars="200" w:firstLine="420"/>
        <w:rPr>
          <w:rFonts w:ascii="メイリオ" w:eastAsia="メイリオ" w:hAnsi="メイリオ"/>
        </w:rPr>
      </w:pPr>
      <w:r w:rsidRPr="00325EF1">
        <w:rPr>
          <w:rFonts w:ascii="メイリオ" w:eastAsia="メイリオ" w:hAnsi="メイリオ" w:hint="eastAsia"/>
        </w:rPr>
        <w:t xml:space="preserve">　移植する場所</w:t>
      </w:r>
      <w:r w:rsidR="009715D4">
        <w:rPr>
          <w:rFonts w:ascii="メイリオ" w:eastAsia="メイリオ" w:hAnsi="メイリオ" w:hint="eastAsia"/>
        </w:rPr>
        <w:t>を確認</w:t>
      </w:r>
      <w:r w:rsidR="00AC67AA">
        <w:rPr>
          <w:rFonts w:ascii="メイリオ" w:eastAsia="メイリオ" w:hAnsi="メイリオ" w:hint="eastAsia"/>
        </w:rPr>
        <w:t>………</w:t>
      </w:r>
      <w:r w:rsidRPr="00325EF1">
        <w:rPr>
          <w:rFonts w:ascii="メイリオ" w:eastAsia="メイリオ" w:hAnsi="メイリオ" w:hint="eastAsia"/>
        </w:rPr>
        <w:t>3月28日（土）</w:t>
      </w:r>
    </w:p>
    <w:p w14:paraId="2C9EEAEE" w14:textId="36D82F1F" w:rsidR="00325EF1" w:rsidRDefault="00325EF1" w:rsidP="0081397F">
      <w:pPr>
        <w:spacing w:line="360" w:lineRule="exact"/>
        <w:ind w:left="630" w:hangingChars="300" w:hanging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　</w:t>
      </w:r>
      <w:r w:rsidR="005555CE">
        <w:rPr>
          <w:rFonts w:ascii="メイリオ" w:eastAsia="メイリオ" w:hAnsi="メイリオ" w:hint="eastAsia"/>
        </w:rPr>
        <w:t>移植場所への堆肥の</w:t>
      </w:r>
      <w:r w:rsidR="005109E4">
        <w:rPr>
          <w:rFonts w:ascii="メイリオ" w:eastAsia="メイリオ" w:hAnsi="メイリオ" w:hint="eastAsia"/>
        </w:rPr>
        <w:t>施肥…</w:t>
      </w:r>
      <w:r>
        <w:rPr>
          <w:rFonts w:ascii="メイリオ" w:eastAsia="メイリオ" w:hAnsi="メイリオ" w:hint="eastAsia"/>
        </w:rPr>
        <w:t>4月25日（土）</w:t>
      </w:r>
    </w:p>
    <w:p w14:paraId="5FFD9EC7" w14:textId="18D8EE71" w:rsidR="00325EF1" w:rsidRDefault="00325EF1" w:rsidP="0081397F">
      <w:pPr>
        <w:spacing w:line="360" w:lineRule="exact"/>
        <w:ind w:left="630" w:hangingChars="300" w:hanging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　移植（100株</w:t>
      </w:r>
      <w:r w:rsidR="009715D4">
        <w:rPr>
          <w:rFonts w:ascii="メイリオ" w:eastAsia="メイリオ" w:hAnsi="メイリオ"/>
        </w:rPr>
        <w:t>）</w:t>
      </w:r>
      <w:r w:rsidR="00AC67AA">
        <w:rPr>
          <w:rFonts w:ascii="メイリオ" w:eastAsia="メイリオ" w:hAnsi="メイリオ" w:hint="eastAsia"/>
        </w:rPr>
        <w:t>……</w:t>
      </w:r>
      <w:r w:rsidR="009715D4">
        <w:rPr>
          <w:rFonts w:ascii="メイリオ" w:eastAsia="メイリオ" w:hAnsi="メイリオ" w:hint="eastAsia"/>
        </w:rPr>
        <w:t>………</w:t>
      </w:r>
      <w:r>
        <w:rPr>
          <w:rFonts w:ascii="メイリオ" w:eastAsia="メイリオ" w:hAnsi="メイリオ" w:hint="eastAsia"/>
        </w:rPr>
        <w:t>5月30日（土）</w:t>
      </w:r>
    </w:p>
    <w:p w14:paraId="791C4651" w14:textId="56474C10" w:rsidR="009715D4" w:rsidRDefault="00325EF1" w:rsidP="0081397F">
      <w:pPr>
        <w:spacing w:line="360" w:lineRule="exact"/>
        <w:ind w:left="630" w:hangingChars="300" w:hanging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〇　</w:t>
      </w:r>
      <w:r w:rsidR="009715D4">
        <w:rPr>
          <w:rFonts w:ascii="メイリオ" w:eastAsia="メイリオ" w:hAnsi="メイリオ" w:hint="eastAsia"/>
        </w:rPr>
        <w:t>苗の発注、支払い</w:t>
      </w:r>
    </w:p>
    <w:p w14:paraId="72185D8E" w14:textId="75BEBA76" w:rsidR="009715D4" w:rsidRDefault="009715D4" w:rsidP="0081397F">
      <w:pPr>
        <w:spacing w:line="360" w:lineRule="exact"/>
        <w:ind w:leftChars="200" w:left="63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Pr="00325EF1">
        <w:rPr>
          <w:rFonts w:ascii="メイリオ" w:eastAsia="メイリオ" w:hAnsi="メイリオ" w:hint="eastAsia"/>
        </w:rPr>
        <w:t>5月29日（金）に届くようポット苗</w:t>
      </w:r>
      <w:r w:rsidR="004A18F1">
        <w:rPr>
          <w:rFonts w:ascii="メイリオ" w:eastAsia="メイリオ" w:hAnsi="メイリオ" w:hint="eastAsia"/>
        </w:rPr>
        <w:t>100株</w:t>
      </w:r>
      <w:r>
        <w:rPr>
          <w:rFonts w:ascii="メイリオ" w:eastAsia="メイリオ" w:hAnsi="メイリオ" w:hint="eastAsia"/>
        </w:rPr>
        <w:t>を注文</w:t>
      </w:r>
      <w:r w:rsidR="00CD389B">
        <w:rPr>
          <w:rFonts w:ascii="メイリオ" w:eastAsia="メイリオ" w:hAnsi="メイリオ" w:hint="eastAsia"/>
        </w:rPr>
        <w:t>する</w:t>
      </w:r>
      <w:r w:rsidRPr="00325EF1">
        <w:rPr>
          <w:rFonts w:ascii="メイリオ" w:eastAsia="メイリオ" w:hAnsi="メイリオ" w:hint="eastAsia"/>
        </w:rPr>
        <w:t>。</w:t>
      </w:r>
      <w:r w:rsidR="004A18F1">
        <w:rPr>
          <w:rFonts w:ascii="メイリオ" w:eastAsia="メイリオ" w:hAnsi="メイリオ" w:hint="eastAsia"/>
        </w:rPr>
        <w:t>（関根委員）</w:t>
      </w:r>
    </w:p>
    <w:p w14:paraId="56F33EC6" w14:textId="77777777" w:rsidR="005109E4" w:rsidRDefault="009715D4" w:rsidP="0081397F">
      <w:pPr>
        <w:spacing w:line="360" w:lineRule="exact"/>
        <w:ind w:leftChars="200" w:left="63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Pr="00325EF1">
        <w:rPr>
          <w:rFonts w:ascii="メイリオ" w:eastAsia="メイリオ" w:hAnsi="メイリオ" w:hint="eastAsia"/>
        </w:rPr>
        <w:t>管理組合の決算が5月末</w:t>
      </w:r>
      <w:r>
        <w:rPr>
          <w:rFonts w:ascii="メイリオ" w:eastAsia="メイリオ" w:hAnsi="メイリオ" w:hint="eastAsia"/>
        </w:rPr>
        <w:t>な</w:t>
      </w:r>
      <w:r w:rsidRPr="00325EF1">
        <w:rPr>
          <w:rFonts w:ascii="メイリオ" w:eastAsia="メイリオ" w:hAnsi="メイリオ" w:hint="eastAsia"/>
        </w:rPr>
        <w:t>ので</w:t>
      </w:r>
      <w:r>
        <w:rPr>
          <w:rFonts w:ascii="メイリオ" w:eastAsia="メイリオ" w:hAnsi="メイリオ" w:hint="eastAsia"/>
        </w:rPr>
        <w:t>、期内に</w:t>
      </w:r>
      <w:r w:rsidRPr="00325EF1">
        <w:rPr>
          <w:rFonts w:ascii="メイリオ" w:eastAsia="メイリオ" w:hAnsi="メイリオ" w:hint="eastAsia"/>
        </w:rPr>
        <w:t>支払いを済ませ</w:t>
      </w:r>
      <w:r>
        <w:rPr>
          <w:rFonts w:ascii="メイリオ" w:eastAsia="メイリオ" w:hAnsi="メイリオ" w:hint="eastAsia"/>
        </w:rPr>
        <w:t>る</w:t>
      </w:r>
      <w:r w:rsidRPr="00325EF1">
        <w:rPr>
          <w:rFonts w:ascii="メイリオ" w:eastAsia="メイリオ" w:hAnsi="メイリオ" w:hint="eastAsia"/>
        </w:rPr>
        <w:t>。</w:t>
      </w:r>
      <w:r w:rsidR="004A1FE4">
        <w:rPr>
          <w:rFonts w:ascii="メイリオ" w:eastAsia="メイリオ" w:hAnsi="メイリオ" w:hint="eastAsia"/>
        </w:rPr>
        <w:t>（送料共5,170円）</w:t>
      </w:r>
    </w:p>
    <w:p w14:paraId="67D613FC" w14:textId="77777777" w:rsidR="001147F5" w:rsidRDefault="001147F5" w:rsidP="0081397F">
      <w:pPr>
        <w:spacing w:line="360" w:lineRule="exact"/>
        <w:ind w:left="420" w:hangingChars="200" w:hanging="420"/>
        <w:rPr>
          <w:rFonts w:ascii="メイリオ" w:eastAsia="メイリオ" w:hAnsi="メイリオ"/>
        </w:rPr>
      </w:pPr>
    </w:p>
    <w:p w14:paraId="09DE33C4" w14:textId="6F389B99" w:rsidR="00325EF1" w:rsidRDefault="005109E4" w:rsidP="0081397F">
      <w:pPr>
        <w:spacing w:line="360" w:lineRule="exact"/>
        <w:ind w:left="42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２．花壇づくりの進め方</w:t>
      </w:r>
      <w:r w:rsidR="00D5112C">
        <w:rPr>
          <w:rFonts w:ascii="メイリオ" w:eastAsia="メイリオ" w:hAnsi="メイリオ" w:hint="eastAsia"/>
        </w:rPr>
        <w:t>について</w:t>
      </w:r>
    </w:p>
    <w:p w14:paraId="3A858E1E" w14:textId="6B40D0CC" w:rsidR="005555CE" w:rsidRDefault="008E6FE2" w:rsidP="0081397F">
      <w:pPr>
        <w:spacing w:line="360" w:lineRule="exact"/>
        <w:ind w:leftChars="-66" w:left="491" w:hangingChars="300" w:hanging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="0081397F">
        <w:rPr>
          <w:rFonts w:ascii="メイリオ" w:eastAsia="メイリオ" w:hAnsi="メイリオ" w:hint="eastAsia"/>
        </w:rPr>
        <w:t xml:space="preserve">　</w:t>
      </w:r>
      <w:r w:rsidR="005555CE">
        <w:rPr>
          <w:rFonts w:ascii="メイリオ" w:eastAsia="メイリオ" w:hAnsi="メイリオ" w:hint="eastAsia"/>
        </w:rPr>
        <w:t>【維持管理について】</w:t>
      </w:r>
    </w:p>
    <w:p w14:paraId="0EF0C8A1" w14:textId="220BD20A" w:rsidR="00325EF1" w:rsidRDefault="008E6FE2" w:rsidP="00453DC8">
      <w:pPr>
        <w:spacing w:line="360" w:lineRule="exact"/>
        <w:ind w:leftChars="134" w:left="491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81397F">
        <w:rPr>
          <w:rFonts w:ascii="メイリオ" w:eastAsia="メイリオ" w:hAnsi="メイリオ" w:hint="eastAsia"/>
        </w:rPr>
        <w:t>花壇の運営を</w:t>
      </w:r>
      <w:r w:rsidR="00042F17">
        <w:rPr>
          <w:rFonts w:ascii="メイリオ" w:eastAsia="メイリオ" w:hAnsi="メイリオ" w:hint="eastAsia"/>
        </w:rPr>
        <w:t>業者に委託するか</w:t>
      </w:r>
      <w:r w:rsidR="00CD389B">
        <w:rPr>
          <w:rFonts w:ascii="メイリオ" w:eastAsia="メイリオ" w:hAnsi="メイリオ" w:hint="eastAsia"/>
        </w:rPr>
        <w:t xml:space="preserve">？　</w:t>
      </w:r>
      <w:r w:rsidR="0081397F">
        <w:rPr>
          <w:rFonts w:ascii="メイリオ" w:eastAsia="メイリオ" w:hAnsi="メイリオ" w:hint="eastAsia"/>
        </w:rPr>
        <w:t xml:space="preserve">やりたい人を募集して任せるか？　</w:t>
      </w:r>
      <w:r w:rsidR="00CC382E">
        <w:rPr>
          <w:rFonts w:ascii="メイリオ" w:eastAsia="メイリオ" w:hAnsi="メイリオ" w:hint="eastAsia"/>
        </w:rPr>
        <w:t>ボランティアを</w:t>
      </w:r>
      <w:r w:rsidR="0081397F">
        <w:rPr>
          <w:rFonts w:ascii="メイリオ" w:eastAsia="メイリオ" w:hAnsi="メイリオ" w:hint="eastAsia"/>
        </w:rPr>
        <w:t>組成</w:t>
      </w:r>
      <w:r>
        <w:rPr>
          <w:rFonts w:ascii="メイリオ" w:eastAsia="メイリオ" w:hAnsi="メイリオ" w:hint="eastAsia"/>
        </w:rPr>
        <w:t>するか？</w:t>
      </w:r>
      <w:r w:rsidR="00CC382E">
        <w:rPr>
          <w:rFonts w:ascii="メイリオ" w:eastAsia="メイリオ" w:hAnsi="メイリオ"/>
        </w:rPr>
        <w:t xml:space="preserve"> </w:t>
      </w:r>
    </w:p>
    <w:p w14:paraId="72D4CE71" w14:textId="1076D95B" w:rsidR="00CC382E" w:rsidRDefault="00042F17" w:rsidP="0081397F">
      <w:pPr>
        <w:spacing w:line="360" w:lineRule="exact"/>
        <w:ind w:leftChars="140" w:left="504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5555CE">
        <w:rPr>
          <w:rFonts w:ascii="メイリオ" w:eastAsia="メイリオ" w:hAnsi="メイリオ" w:hint="eastAsia"/>
        </w:rPr>
        <w:t>居住者による維持管理について、</w:t>
      </w:r>
      <w:r>
        <w:rPr>
          <w:rFonts w:ascii="メイリオ" w:eastAsia="メイリオ" w:hAnsi="メイリオ" w:hint="eastAsia"/>
        </w:rPr>
        <w:t>うまくいっている事例をヒアリングしてみ</w:t>
      </w:r>
      <w:r w:rsidR="00CC382E">
        <w:rPr>
          <w:rFonts w:ascii="メイリオ" w:eastAsia="メイリオ" w:hAnsi="メイリオ" w:hint="eastAsia"/>
        </w:rPr>
        <w:t>る</w:t>
      </w:r>
      <w:r w:rsidR="005B3A0C">
        <w:rPr>
          <w:rFonts w:ascii="メイリオ" w:eastAsia="メイリオ" w:hAnsi="メイリオ" w:hint="eastAsia"/>
        </w:rPr>
        <w:t>のはどう</w:t>
      </w:r>
      <w:r w:rsidR="00CC382E">
        <w:rPr>
          <w:rFonts w:ascii="メイリオ" w:eastAsia="メイリオ" w:hAnsi="メイリオ" w:hint="eastAsia"/>
        </w:rPr>
        <w:t>か？</w:t>
      </w:r>
      <w:r w:rsidR="005B3A0C">
        <w:rPr>
          <w:rFonts w:ascii="メイリオ" w:eastAsia="メイリオ" w:hAnsi="メイリオ" w:hint="eastAsia"/>
        </w:rPr>
        <w:t xml:space="preserve">　運営主体（管理組合か、自治会か、花壇ボランティアか…など）、年間予算、</w:t>
      </w:r>
      <w:r w:rsidR="001147F5">
        <w:rPr>
          <w:rFonts w:ascii="メイリオ" w:eastAsia="メイリオ" w:hAnsi="メイリオ" w:hint="eastAsia"/>
        </w:rPr>
        <w:t>人材、その他</w:t>
      </w:r>
      <w:r w:rsidR="005B3A0C">
        <w:rPr>
          <w:rFonts w:ascii="メイリオ" w:eastAsia="メイリオ" w:hAnsi="メイリオ" w:hint="eastAsia"/>
        </w:rPr>
        <w:t>。</w:t>
      </w:r>
      <w:r w:rsidR="00CC382E">
        <w:rPr>
          <w:rFonts w:ascii="メイリオ" w:eastAsia="メイリオ" w:hAnsi="メイリオ" w:hint="eastAsia"/>
        </w:rPr>
        <w:t>（グリーンヒル</w:t>
      </w:r>
      <w:r w:rsidR="00D2041A">
        <w:rPr>
          <w:rFonts w:ascii="メイリオ" w:eastAsia="メイリオ" w:hAnsi="メイリオ" w:hint="eastAsia"/>
        </w:rPr>
        <w:t>西葛西</w:t>
      </w:r>
      <w:r w:rsidR="00CC382E">
        <w:rPr>
          <w:rFonts w:ascii="メイリオ" w:eastAsia="メイリオ" w:hAnsi="メイリオ" w:hint="eastAsia"/>
        </w:rPr>
        <w:t>、多摩センターなど）</w:t>
      </w:r>
    </w:p>
    <w:p w14:paraId="7E402D94" w14:textId="77777777" w:rsidR="00D2041A" w:rsidRDefault="00D2041A" w:rsidP="0081397F">
      <w:pPr>
        <w:spacing w:line="360" w:lineRule="exact"/>
        <w:ind w:leftChars="100" w:left="42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【花壇の形態について】</w:t>
      </w:r>
    </w:p>
    <w:p w14:paraId="607C11B6" w14:textId="1E947FBF" w:rsidR="00CC382E" w:rsidRDefault="008E6FE2" w:rsidP="00453DC8">
      <w:pPr>
        <w:spacing w:line="360" w:lineRule="exact"/>
        <w:ind w:leftChars="140" w:left="504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1D66E2">
        <w:rPr>
          <w:rFonts w:ascii="メイリオ" w:eastAsia="メイリオ" w:hAnsi="メイリオ" w:hint="eastAsia"/>
        </w:rPr>
        <w:t>花を</w:t>
      </w:r>
      <w:r>
        <w:rPr>
          <w:rFonts w:ascii="メイリオ" w:eastAsia="メイリオ" w:hAnsi="メイリオ" w:hint="eastAsia"/>
        </w:rPr>
        <w:t>植えても</w:t>
      </w:r>
      <w:r w:rsidR="001D66E2">
        <w:rPr>
          <w:rFonts w:ascii="メイリオ" w:eastAsia="メイリオ" w:hAnsi="メイリオ" w:hint="eastAsia"/>
        </w:rPr>
        <w:t>子どもに</w:t>
      </w:r>
      <w:r>
        <w:rPr>
          <w:rFonts w:ascii="メイリオ" w:eastAsia="メイリオ" w:hAnsi="メイリオ" w:hint="eastAsia"/>
        </w:rPr>
        <w:t>踏まれる</w:t>
      </w:r>
      <w:r w:rsidR="001D66E2">
        <w:rPr>
          <w:rFonts w:ascii="メイリオ" w:eastAsia="メイリオ" w:hAnsi="メイリオ" w:hint="eastAsia"/>
        </w:rPr>
        <w:t>ため</w:t>
      </w:r>
      <w:r>
        <w:rPr>
          <w:rFonts w:ascii="メイリオ" w:eastAsia="メイリオ" w:hAnsi="メイリオ" w:hint="eastAsia"/>
        </w:rPr>
        <w:t>途中で投げ出</w:t>
      </w:r>
      <w:r w:rsidR="00042F17">
        <w:rPr>
          <w:rFonts w:ascii="メイリオ" w:eastAsia="メイリオ" w:hAnsi="メイリオ" w:hint="eastAsia"/>
        </w:rPr>
        <w:t>すのが従来のパターン。</w:t>
      </w:r>
      <w:r w:rsidR="001147F5">
        <w:rPr>
          <w:rFonts w:ascii="メイリオ" w:eastAsia="メイリオ" w:hAnsi="メイリオ" w:hint="eastAsia"/>
        </w:rPr>
        <w:t>今も変わらないのか？　時代とともに</w:t>
      </w:r>
      <w:r w:rsidR="001D66E2">
        <w:rPr>
          <w:rFonts w:ascii="メイリオ" w:eastAsia="メイリオ" w:hAnsi="メイリオ" w:hint="eastAsia"/>
        </w:rPr>
        <w:t>子どもの意識にも</w:t>
      </w:r>
      <w:r w:rsidR="001147F5">
        <w:rPr>
          <w:rFonts w:ascii="メイリオ" w:eastAsia="メイリオ" w:hAnsi="メイリオ" w:hint="eastAsia"/>
        </w:rPr>
        <w:t>変化</w:t>
      </w:r>
      <w:r w:rsidR="001D66E2">
        <w:rPr>
          <w:rFonts w:ascii="メイリオ" w:eastAsia="メイリオ" w:hAnsi="メイリオ" w:hint="eastAsia"/>
        </w:rPr>
        <w:t>があるのではないか？　もう一度</w:t>
      </w:r>
      <w:r w:rsidR="00D2041A">
        <w:rPr>
          <w:rFonts w:ascii="メイリオ" w:eastAsia="メイリオ" w:hAnsi="メイリオ" w:hint="eastAsia"/>
        </w:rPr>
        <w:t>、現在の場所に地植えで</w:t>
      </w:r>
      <w:r w:rsidR="001D66E2">
        <w:rPr>
          <w:rFonts w:ascii="メイリオ" w:eastAsia="メイリオ" w:hAnsi="メイリオ" w:hint="eastAsia"/>
        </w:rPr>
        <w:t>やってみ</w:t>
      </w:r>
      <w:r w:rsidR="001474AF">
        <w:rPr>
          <w:rFonts w:ascii="メイリオ" w:eastAsia="メイリオ" w:hAnsi="メイリオ" w:hint="eastAsia"/>
        </w:rPr>
        <w:t>たい。</w:t>
      </w:r>
    </w:p>
    <w:p w14:paraId="5F6A5A03" w14:textId="10876FEC" w:rsidR="008E6FE2" w:rsidRDefault="00CC382E" w:rsidP="00453DC8">
      <w:pPr>
        <w:spacing w:line="360" w:lineRule="exact"/>
        <w:ind w:leftChars="140" w:left="504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1147F5">
        <w:rPr>
          <w:rFonts w:ascii="メイリオ" w:eastAsia="メイリオ" w:hAnsi="メイリオ" w:hint="eastAsia"/>
        </w:rPr>
        <w:t>踏まれない工夫</w:t>
      </w:r>
      <w:r w:rsidR="001D66E2">
        <w:rPr>
          <w:rFonts w:ascii="メイリオ" w:eastAsia="メイリオ" w:hAnsi="メイリオ" w:hint="eastAsia"/>
        </w:rPr>
        <w:t>をすればよい。花壇の地植えにこだわらず、フラワーポットを中庭のふさわしい場所に置いてみる。</w:t>
      </w:r>
      <w:r w:rsidR="001474AF">
        <w:rPr>
          <w:rFonts w:ascii="メイリオ" w:eastAsia="メイリオ" w:hAnsi="メイリオ" w:hint="eastAsia"/>
        </w:rPr>
        <w:t>管理もしやすいし、移動も可能。</w:t>
      </w:r>
    </w:p>
    <w:p w14:paraId="36DD7538" w14:textId="3439F326" w:rsidR="001474AF" w:rsidRDefault="001474AF" w:rsidP="00453DC8">
      <w:pPr>
        <w:spacing w:line="360" w:lineRule="exact"/>
        <w:ind w:leftChars="140" w:left="504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・すべて今後の検討課題とする。</w:t>
      </w:r>
    </w:p>
    <w:p w14:paraId="2075EB5C" w14:textId="66D2DF91" w:rsidR="001474AF" w:rsidRDefault="001474AF" w:rsidP="0081397F">
      <w:pPr>
        <w:spacing w:line="360" w:lineRule="exact"/>
        <w:rPr>
          <w:rFonts w:ascii="メイリオ" w:eastAsia="メイリオ" w:hAnsi="メイリオ"/>
        </w:rPr>
      </w:pPr>
    </w:p>
    <w:p w14:paraId="42D7B1E4" w14:textId="68B4ADAE" w:rsidR="001474AF" w:rsidRDefault="001474AF" w:rsidP="0081397F">
      <w:pPr>
        <w:spacing w:line="36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３．その他</w:t>
      </w:r>
    </w:p>
    <w:p w14:paraId="7677EC1C" w14:textId="025B1E14" w:rsidR="001474AF" w:rsidRDefault="001474AF" w:rsidP="00453DC8">
      <w:pPr>
        <w:spacing w:line="360" w:lineRule="exact"/>
        <w:ind w:leftChars="140" w:left="504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・ポンプ室前のヤブランの追加</w:t>
      </w:r>
      <w:r w:rsidR="0081397F">
        <w:rPr>
          <w:rFonts w:ascii="メイリオ" w:eastAsia="メイリオ" w:hAnsi="メイリオ" w:hint="eastAsia"/>
        </w:rPr>
        <w:t>等</w:t>
      </w:r>
      <w:r>
        <w:rPr>
          <w:rFonts w:ascii="メイリオ" w:eastAsia="メイリオ" w:hAnsi="メイリオ" w:hint="eastAsia"/>
        </w:rPr>
        <w:t>、</w:t>
      </w:r>
      <w:r w:rsidR="00D2041A">
        <w:rPr>
          <w:rFonts w:ascii="メイリオ" w:eastAsia="メイリオ" w:hAnsi="メイリオ" w:hint="eastAsia"/>
        </w:rPr>
        <w:t>今期の予算内で実施できること、来期に計画すべきことについて、</w:t>
      </w:r>
      <w:r w:rsidR="0081397F">
        <w:rPr>
          <w:rFonts w:ascii="メイリオ" w:eastAsia="メイリオ" w:hAnsi="メイリオ" w:hint="eastAsia"/>
        </w:rPr>
        <w:t>次回委員会に</w:t>
      </w:r>
      <w:r>
        <w:rPr>
          <w:rFonts w:ascii="メイリオ" w:eastAsia="メイリオ" w:hAnsi="メイリオ" w:hint="eastAsia"/>
        </w:rPr>
        <w:t>富士造園</w:t>
      </w:r>
      <w:r w:rsidR="0081397F">
        <w:rPr>
          <w:rFonts w:ascii="メイリオ" w:eastAsia="メイリオ" w:hAnsi="メイリオ" w:hint="eastAsia"/>
        </w:rPr>
        <w:t>を招き</w:t>
      </w:r>
      <w:r w:rsidR="00203A86">
        <w:rPr>
          <w:rFonts w:ascii="メイリオ" w:eastAsia="メイリオ" w:hAnsi="メイリオ" w:hint="eastAsia"/>
        </w:rPr>
        <w:t>検討</w:t>
      </w:r>
      <w:r w:rsidR="0081397F">
        <w:rPr>
          <w:rFonts w:ascii="メイリオ" w:eastAsia="メイリオ" w:hAnsi="メイリオ" w:hint="eastAsia"/>
        </w:rPr>
        <w:t>する。</w:t>
      </w:r>
    </w:p>
    <w:p w14:paraId="7767BE71" w14:textId="7C9DA46D" w:rsidR="0081397F" w:rsidRDefault="0081397F" w:rsidP="00453DC8">
      <w:pPr>
        <w:spacing w:line="360" w:lineRule="exact"/>
        <w:ind w:leftChars="140" w:left="294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・次回委員会は、3月28日（土）14:00～16:00</w:t>
      </w:r>
      <w:r w:rsidR="00203A86">
        <w:rPr>
          <w:rFonts w:ascii="メイリオ" w:eastAsia="メイリオ" w:hAnsi="メイリオ" w:hint="eastAsia"/>
        </w:rPr>
        <w:t>、バームルーム</w:t>
      </w:r>
      <w:r>
        <w:rPr>
          <w:rFonts w:ascii="メイリオ" w:eastAsia="メイリオ" w:hAnsi="メイリオ" w:hint="eastAsia"/>
        </w:rPr>
        <w:t>。</w:t>
      </w:r>
    </w:p>
    <w:p w14:paraId="71ECF74D" w14:textId="17185900" w:rsidR="008E6FE2" w:rsidRPr="00325EF1" w:rsidRDefault="0081397F" w:rsidP="0081397F">
      <w:pPr>
        <w:spacing w:line="360" w:lineRule="exact"/>
        <w:ind w:left="630" w:hangingChars="300" w:hanging="630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以上</w:t>
      </w:r>
    </w:p>
    <w:p w14:paraId="45ACAEC3" w14:textId="77777777" w:rsidR="00FE67FD" w:rsidRDefault="00FE67FD" w:rsidP="0081397F">
      <w:pPr>
        <w:spacing w:line="360" w:lineRule="exact"/>
        <w:ind w:left="420" w:hangingChars="200" w:hanging="420"/>
        <w:rPr>
          <w:rFonts w:ascii="メイリオ" w:eastAsia="メイリオ" w:hAnsi="メイリオ"/>
          <w:szCs w:val="21"/>
        </w:rPr>
      </w:pPr>
    </w:p>
    <w:sectPr w:rsidR="00FE67FD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1BD32" w14:textId="77777777" w:rsidR="00A87C51" w:rsidRDefault="00A87C51" w:rsidP="009C0504">
      <w:r>
        <w:separator/>
      </w:r>
    </w:p>
  </w:endnote>
  <w:endnote w:type="continuationSeparator" w:id="0">
    <w:p w14:paraId="6FA05A65" w14:textId="77777777" w:rsidR="00A87C51" w:rsidRDefault="00A87C51" w:rsidP="009C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1917267"/>
      <w:docPartObj>
        <w:docPartGallery w:val="Page Numbers (Bottom of Page)"/>
        <w:docPartUnique/>
      </w:docPartObj>
    </w:sdtPr>
    <w:sdtEndPr/>
    <w:sdtContent>
      <w:p w14:paraId="439597AB" w14:textId="77777777" w:rsidR="009C0504" w:rsidRDefault="009C050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CE848F8" w14:textId="77777777" w:rsidR="009C0504" w:rsidRDefault="009C050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8F924" w14:textId="77777777" w:rsidR="00A87C51" w:rsidRDefault="00A87C51" w:rsidP="009C0504">
      <w:r>
        <w:separator/>
      </w:r>
    </w:p>
  </w:footnote>
  <w:footnote w:type="continuationSeparator" w:id="0">
    <w:p w14:paraId="602EF507" w14:textId="77777777" w:rsidR="00A87C51" w:rsidRDefault="00A87C51" w:rsidP="009C0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E52E6"/>
    <w:multiLevelType w:val="hybridMultilevel"/>
    <w:tmpl w:val="B6B822FE"/>
    <w:lvl w:ilvl="0" w:tplc="09B2566A">
      <w:start w:val="1"/>
      <w:numFmt w:val="bullet"/>
      <w:lvlText w:val="・"/>
      <w:lvlJc w:val="left"/>
      <w:pPr>
        <w:ind w:left="78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3F567678"/>
    <w:multiLevelType w:val="hybridMultilevel"/>
    <w:tmpl w:val="2E84FA84"/>
    <w:lvl w:ilvl="0" w:tplc="15DC086A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B11"/>
    <w:rsid w:val="00002BAD"/>
    <w:rsid w:val="0002321F"/>
    <w:rsid w:val="00042F17"/>
    <w:rsid w:val="000A1A2E"/>
    <w:rsid w:val="000D68E9"/>
    <w:rsid w:val="000F3F89"/>
    <w:rsid w:val="001147F5"/>
    <w:rsid w:val="001474AF"/>
    <w:rsid w:val="00156AE8"/>
    <w:rsid w:val="0016779A"/>
    <w:rsid w:val="001B3AE8"/>
    <w:rsid w:val="001D66E2"/>
    <w:rsid w:val="00203A86"/>
    <w:rsid w:val="00284C15"/>
    <w:rsid w:val="00313127"/>
    <w:rsid w:val="00325EF1"/>
    <w:rsid w:val="0035517D"/>
    <w:rsid w:val="003A1DB1"/>
    <w:rsid w:val="003A6DE0"/>
    <w:rsid w:val="00405CB0"/>
    <w:rsid w:val="00453DC8"/>
    <w:rsid w:val="004A18F1"/>
    <w:rsid w:val="004A1FE4"/>
    <w:rsid w:val="004A2E87"/>
    <w:rsid w:val="004C18C4"/>
    <w:rsid w:val="005109E4"/>
    <w:rsid w:val="00537261"/>
    <w:rsid w:val="0054347C"/>
    <w:rsid w:val="00553282"/>
    <w:rsid w:val="005555CE"/>
    <w:rsid w:val="00586A2B"/>
    <w:rsid w:val="00593B0C"/>
    <w:rsid w:val="0059593F"/>
    <w:rsid w:val="005B3A0C"/>
    <w:rsid w:val="005B3F66"/>
    <w:rsid w:val="005C6E1D"/>
    <w:rsid w:val="005D5E79"/>
    <w:rsid w:val="00614401"/>
    <w:rsid w:val="0063645F"/>
    <w:rsid w:val="00646694"/>
    <w:rsid w:val="00652FFE"/>
    <w:rsid w:val="00657217"/>
    <w:rsid w:val="006741F5"/>
    <w:rsid w:val="006A5541"/>
    <w:rsid w:val="00703091"/>
    <w:rsid w:val="007C5298"/>
    <w:rsid w:val="007E0E86"/>
    <w:rsid w:val="007E7521"/>
    <w:rsid w:val="0081397F"/>
    <w:rsid w:val="00833927"/>
    <w:rsid w:val="008375C2"/>
    <w:rsid w:val="008B498B"/>
    <w:rsid w:val="008C6444"/>
    <w:rsid w:val="008E6FE2"/>
    <w:rsid w:val="00911F9B"/>
    <w:rsid w:val="00941D11"/>
    <w:rsid w:val="0096521F"/>
    <w:rsid w:val="009715D4"/>
    <w:rsid w:val="00984B40"/>
    <w:rsid w:val="009C0504"/>
    <w:rsid w:val="009E31EE"/>
    <w:rsid w:val="00A05128"/>
    <w:rsid w:val="00A07A2C"/>
    <w:rsid w:val="00A32F4A"/>
    <w:rsid w:val="00A87C51"/>
    <w:rsid w:val="00AC67AA"/>
    <w:rsid w:val="00AE1513"/>
    <w:rsid w:val="00B86CF7"/>
    <w:rsid w:val="00B979D1"/>
    <w:rsid w:val="00BC19FA"/>
    <w:rsid w:val="00BC23EB"/>
    <w:rsid w:val="00BC764E"/>
    <w:rsid w:val="00BD27F3"/>
    <w:rsid w:val="00BE5EBE"/>
    <w:rsid w:val="00C12456"/>
    <w:rsid w:val="00C62B11"/>
    <w:rsid w:val="00CA1EFD"/>
    <w:rsid w:val="00CC382E"/>
    <w:rsid w:val="00CD389B"/>
    <w:rsid w:val="00D2041A"/>
    <w:rsid w:val="00D23F48"/>
    <w:rsid w:val="00D34116"/>
    <w:rsid w:val="00D5112C"/>
    <w:rsid w:val="00D55CB8"/>
    <w:rsid w:val="00D7330B"/>
    <w:rsid w:val="00D77398"/>
    <w:rsid w:val="00D869CA"/>
    <w:rsid w:val="00DB6E96"/>
    <w:rsid w:val="00DD1AF8"/>
    <w:rsid w:val="00DD6D63"/>
    <w:rsid w:val="00E443AE"/>
    <w:rsid w:val="00E65288"/>
    <w:rsid w:val="00EC23F8"/>
    <w:rsid w:val="00ED6868"/>
    <w:rsid w:val="00ED7624"/>
    <w:rsid w:val="00F1476C"/>
    <w:rsid w:val="00F1777E"/>
    <w:rsid w:val="00F255EA"/>
    <w:rsid w:val="00F33089"/>
    <w:rsid w:val="00F67B7E"/>
    <w:rsid w:val="00F97706"/>
    <w:rsid w:val="00FE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96A0A7E"/>
  <w15:chartTrackingRefBased/>
  <w15:docId w15:val="{D07D67DF-5545-43C1-9ABB-34291ABE0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3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33927"/>
    <w:pPr>
      <w:jc w:val="center"/>
    </w:pPr>
    <w:rPr>
      <w:rFonts w:ascii="ＭＳ ゴシック" w:eastAsia="ＭＳ ゴシック" w:hAnsi="ＭＳ ゴシック"/>
      <w:sz w:val="22"/>
    </w:rPr>
  </w:style>
  <w:style w:type="character" w:customStyle="1" w:styleId="a4">
    <w:name w:val="記 (文字)"/>
    <w:basedOn w:val="a0"/>
    <w:link w:val="a3"/>
    <w:uiPriority w:val="99"/>
    <w:rsid w:val="00833927"/>
    <w:rPr>
      <w:rFonts w:ascii="ＭＳ ゴシック" w:eastAsia="ＭＳ ゴシック" w:hAnsi="ＭＳ ゴシック"/>
      <w:sz w:val="22"/>
    </w:rPr>
  </w:style>
  <w:style w:type="paragraph" w:styleId="a5">
    <w:name w:val="Closing"/>
    <w:basedOn w:val="a"/>
    <w:link w:val="a6"/>
    <w:uiPriority w:val="99"/>
    <w:unhideWhenUsed/>
    <w:rsid w:val="00833927"/>
    <w:pPr>
      <w:jc w:val="right"/>
    </w:pPr>
    <w:rPr>
      <w:rFonts w:ascii="ＭＳ ゴシック" w:eastAsia="ＭＳ ゴシック" w:hAnsi="ＭＳ ゴシック"/>
      <w:sz w:val="22"/>
    </w:rPr>
  </w:style>
  <w:style w:type="character" w:customStyle="1" w:styleId="a6">
    <w:name w:val="結語 (文字)"/>
    <w:basedOn w:val="a0"/>
    <w:link w:val="a5"/>
    <w:uiPriority w:val="99"/>
    <w:rsid w:val="00833927"/>
    <w:rPr>
      <w:rFonts w:ascii="ＭＳ ゴシック" w:eastAsia="ＭＳ ゴシック" w:hAnsi="ＭＳ ゴシック"/>
      <w:sz w:val="22"/>
    </w:rPr>
  </w:style>
  <w:style w:type="paragraph" w:styleId="a7">
    <w:name w:val="header"/>
    <w:basedOn w:val="a"/>
    <w:link w:val="a8"/>
    <w:uiPriority w:val="99"/>
    <w:unhideWhenUsed/>
    <w:rsid w:val="009C050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C0504"/>
  </w:style>
  <w:style w:type="paragraph" w:styleId="a9">
    <w:name w:val="footer"/>
    <w:basedOn w:val="a"/>
    <w:link w:val="aa"/>
    <w:uiPriority w:val="99"/>
    <w:unhideWhenUsed/>
    <w:rsid w:val="009C050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C0504"/>
  </w:style>
  <w:style w:type="paragraph" w:styleId="ab">
    <w:name w:val="List Paragraph"/>
    <w:basedOn w:val="a"/>
    <w:uiPriority w:val="34"/>
    <w:qFormat/>
    <w:rsid w:val="00D7330B"/>
    <w:pPr>
      <w:ind w:leftChars="400" w:left="840"/>
    </w:pPr>
  </w:style>
  <w:style w:type="paragraph" w:styleId="ac">
    <w:name w:val="Balloon Text"/>
    <w:basedOn w:val="a"/>
    <w:link w:val="ad"/>
    <w:uiPriority w:val="99"/>
    <w:semiHidden/>
    <w:unhideWhenUsed/>
    <w:rsid w:val="00EC23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EC23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7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B0744-952D-4880-893B-C48E6431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1493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kentaro sasaki</dc:creator>
  <cp:keywords/>
  <dc:description/>
  <cp:lastModifiedBy>関根弘二</cp:lastModifiedBy>
  <cp:revision>13</cp:revision>
  <dcterms:created xsi:type="dcterms:W3CDTF">2020-01-27T01:25:00Z</dcterms:created>
  <dcterms:modified xsi:type="dcterms:W3CDTF">2020-04-22T01:05:00Z</dcterms:modified>
</cp:coreProperties>
</file>