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59C" w:rsidRDefault="00A013F8" w:rsidP="00A013F8">
      <w:pPr>
        <w:spacing w:line="320" w:lineRule="exact"/>
        <w:jc w:val="right"/>
        <w:rPr>
          <w:rFonts w:ascii="メイリオ" w:eastAsia="メイリオ" w:hAnsi="メイリオ"/>
        </w:rPr>
      </w:pPr>
      <w:r>
        <w:rPr>
          <w:rFonts w:ascii="メイリオ" w:eastAsia="メイリオ" w:hAnsi="メイリオ" w:hint="eastAsia"/>
        </w:rPr>
        <w:t>2018年9月</w:t>
      </w:r>
      <w:r w:rsidR="00AE4CAF">
        <w:rPr>
          <w:rFonts w:ascii="メイリオ" w:eastAsia="メイリオ" w:hAnsi="メイリオ"/>
        </w:rPr>
        <w:t>29</w:t>
      </w:r>
      <w:bookmarkStart w:id="0" w:name="_GoBack"/>
      <w:bookmarkEnd w:id="0"/>
      <w:r>
        <w:rPr>
          <w:rFonts w:ascii="メイリオ" w:eastAsia="メイリオ" w:hAnsi="メイリオ" w:hint="eastAsia"/>
        </w:rPr>
        <w:t>日</w:t>
      </w:r>
    </w:p>
    <w:p w:rsidR="00A013F8" w:rsidRDefault="00A013F8" w:rsidP="00A013F8">
      <w:pPr>
        <w:spacing w:line="320" w:lineRule="exact"/>
        <w:jc w:val="center"/>
        <w:rPr>
          <w:rFonts w:ascii="メイリオ" w:eastAsia="メイリオ" w:hAnsi="メイリオ"/>
        </w:rPr>
      </w:pPr>
      <w:r w:rsidRPr="00A013F8">
        <w:rPr>
          <w:rFonts w:ascii="メイリオ" w:eastAsia="メイリオ" w:hAnsi="メイリオ" w:hint="eastAsia"/>
        </w:rPr>
        <w:t>バームハイツの</w:t>
      </w:r>
      <w:r w:rsidR="008D1512">
        <w:rPr>
          <w:rFonts w:ascii="メイリオ" w:eastAsia="メイリオ" w:hAnsi="メイリオ" w:hint="eastAsia"/>
        </w:rPr>
        <w:t>ホ</w:t>
      </w:r>
      <w:r w:rsidRPr="00A013F8">
        <w:rPr>
          <w:rFonts w:ascii="メイリオ" w:eastAsia="メイリオ" w:hAnsi="メイリオ" w:hint="eastAsia"/>
        </w:rPr>
        <w:t>―ムページ意見交換会</w:t>
      </w:r>
      <w:r>
        <w:rPr>
          <w:rFonts w:ascii="メイリオ" w:eastAsia="メイリオ" w:hAnsi="メイリオ" w:hint="eastAsia"/>
        </w:rPr>
        <w:t>実施記録</w:t>
      </w:r>
    </w:p>
    <w:p w:rsidR="00A013F8" w:rsidRDefault="00A013F8" w:rsidP="00A013F8">
      <w:pPr>
        <w:spacing w:line="320" w:lineRule="exact"/>
        <w:jc w:val="center"/>
        <w:rPr>
          <w:rFonts w:ascii="メイリオ" w:eastAsia="メイリオ" w:hAnsi="メイリオ"/>
        </w:rPr>
      </w:pPr>
    </w:p>
    <w:p w:rsidR="00A013F8" w:rsidRDefault="00A013F8" w:rsidP="00A013F8">
      <w:pPr>
        <w:spacing w:line="320" w:lineRule="exact"/>
        <w:jc w:val="left"/>
        <w:rPr>
          <w:rFonts w:ascii="メイリオ" w:eastAsia="メイリオ" w:hAnsi="メイリオ"/>
        </w:rPr>
      </w:pPr>
      <w:r>
        <w:rPr>
          <w:rFonts w:ascii="メイリオ" w:eastAsia="メイリオ" w:hAnsi="メイリオ" w:hint="eastAsia"/>
        </w:rPr>
        <w:t>開催日時：2018年</w:t>
      </w:r>
      <w:r w:rsidR="001E4983">
        <w:rPr>
          <w:rFonts w:ascii="メイリオ" w:eastAsia="メイリオ" w:hAnsi="メイリオ" w:hint="eastAsia"/>
        </w:rPr>
        <w:t>9月16日　10:00～11:30</w:t>
      </w:r>
    </w:p>
    <w:p w:rsidR="00A013F8" w:rsidRDefault="00A013F8" w:rsidP="00A013F8">
      <w:pPr>
        <w:spacing w:line="320" w:lineRule="exact"/>
        <w:jc w:val="left"/>
        <w:rPr>
          <w:rFonts w:ascii="メイリオ" w:eastAsia="メイリオ" w:hAnsi="メイリオ"/>
        </w:rPr>
      </w:pPr>
      <w:r>
        <w:rPr>
          <w:rFonts w:ascii="メイリオ" w:eastAsia="メイリオ" w:hAnsi="メイリオ" w:hint="eastAsia"/>
        </w:rPr>
        <w:t>開催場所：バームルーム</w:t>
      </w:r>
    </w:p>
    <w:p w:rsidR="00A013F8" w:rsidRDefault="00A013F8" w:rsidP="00A013F8">
      <w:pPr>
        <w:spacing w:line="320" w:lineRule="exact"/>
        <w:jc w:val="left"/>
        <w:rPr>
          <w:rFonts w:ascii="メイリオ" w:eastAsia="メイリオ" w:hAnsi="メイリオ"/>
        </w:rPr>
      </w:pPr>
      <w:r>
        <w:rPr>
          <w:rFonts w:ascii="メイリオ" w:eastAsia="メイリオ" w:hAnsi="メイリオ" w:hint="eastAsia"/>
        </w:rPr>
        <w:t>出席者（敬称略）</w:t>
      </w:r>
      <w:r w:rsidR="00F0287B">
        <w:rPr>
          <w:rFonts w:ascii="メイリオ" w:eastAsia="メイリオ" w:hAnsi="メイリオ" w:hint="eastAsia"/>
        </w:rPr>
        <w:t>：</w:t>
      </w:r>
    </w:p>
    <w:p w:rsidR="00A013F8" w:rsidRDefault="001E4983" w:rsidP="001E4983">
      <w:pPr>
        <w:spacing w:line="320" w:lineRule="exact"/>
        <w:ind w:leftChars="100" w:left="210"/>
        <w:jc w:val="left"/>
        <w:rPr>
          <w:rFonts w:ascii="メイリオ" w:eastAsia="メイリオ" w:hAnsi="メイリオ"/>
        </w:rPr>
      </w:pPr>
      <w:r>
        <w:rPr>
          <w:rFonts w:ascii="メイリオ" w:eastAsia="メイリオ" w:hAnsi="メイリオ" w:hint="eastAsia"/>
        </w:rPr>
        <w:t>主催者</w:t>
      </w:r>
      <w:r w:rsidR="00EF1BA7">
        <w:rPr>
          <w:rFonts w:ascii="メイリオ" w:eastAsia="メイリオ" w:hAnsi="メイリオ" w:hint="eastAsia"/>
        </w:rPr>
        <w:t>側</w:t>
      </w:r>
    </w:p>
    <w:p w:rsidR="001E4983" w:rsidRDefault="001E4983" w:rsidP="001E4983">
      <w:pPr>
        <w:spacing w:line="320" w:lineRule="exact"/>
        <w:ind w:leftChars="200" w:left="420"/>
        <w:jc w:val="left"/>
        <w:rPr>
          <w:rFonts w:ascii="メイリオ" w:eastAsia="メイリオ" w:hAnsi="メイリオ"/>
        </w:rPr>
      </w:pPr>
      <w:r>
        <w:rPr>
          <w:rFonts w:ascii="メイリオ" w:eastAsia="メイリオ" w:hAnsi="メイリオ" w:hint="eastAsia"/>
        </w:rPr>
        <w:t>インターネット活用検討委員：</w:t>
      </w:r>
      <w:r w:rsidRPr="001E4983">
        <w:rPr>
          <w:rFonts w:ascii="メイリオ" w:eastAsia="メイリオ" w:hAnsi="メイリオ" w:hint="eastAsia"/>
        </w:rPr>
        <w:t>211荻原</w:t>
      </w:r>
      <w:r>
        <w:rPr>
          <w:rFonts w:ascii="メイリオ" w:eastAsia="メイリオ" w:hAnsi="メイリオ" w:hint="eastAsia"/>
        </w:rPr>
        <w:t>康一</w:t>
      </w:r>
      <w:r w:rsidRPr="001E4983">
        <w:rPr>
          <w:rFonts w:ascii="メイリオ" w:eastAsia="メイリオ" w:hAnsi="メイリオ" w:hint="eastAsia"/>
        </w:rPr>
        <w:t>、411堀田</w:t>
      </w:r>
      <w:r>
        <w:rPr>
          <w:rFonts w:ascii="メイリオ" w:eastAsia="メイリオ" w:hAnsi="メイリオ" w:hint="eastAsia"/>
        </w:rPr>
        <w:t>尚美</w:t>
      </w:r>
      <w:r w:rsidRPr="001E4983">
        <w:rPr>
          <w:rFonts w:ascii="メイリオ" w:eastAsia="メイリオ" w:hAnsi="メイリオ" w:hint="eastAsia"/>
        </w:rPr>
        <w:t>、414関根</w:t>
      </w:r>
      <w:r>
        <w:rPr>
          <w:rFonts w:ascii="メイリオ" w:eastAsia="メイリオ" w:hAnsi="メイリオ" w:hint="eastAsia"/>
        </w:rPr>
        <w:t>弘二</w:t>
      </w:r>
    </w:p>
    <w:p w:rsidR="001E4983" w:rsidRDefault="001E4983" w:rsidP="001E4983">
      <w:pPr>
        <w:spacing w:line="320" w:lineRule="exact"/>
        <w:ind w:leftChars="100" w:left="210"/>
        <w:jc w:val="left"/>
        <w:rPr>
          <w:rFonts w:ascii="メイリオ" w:eastAsia="メイリオ" w:hAnsi="メイリオ"/>
        </w:rPr>
      </w:pPr>
      <w:r>
        <w:rPr>
          <w:rFonts w:ascii="メイリオ" w:eastAsia="メイリオ" w:hAnsi="メイリオ" w:hint="eastAsia"/>
        </w:rPr>
        <w:t>参加者</w:t>
      </w:r>
    </w:p>
    <w:p w:rsidR="001E4983" w:rsidRDefault="001E4983" w:rsidP="00F0287B">
      <w:pPr>
        <w:spacing w:line="320" w:lineRule="exact"/>
        <w:ind w:leftChars="200" w:left="420"/>
        <w:jc w:val="left"/>
        <w:rPr>
          <w:rFonts w:ascii="メイリオ" w:eastAsia="メイリオ" w:hAnsi="メイリオ"/>
        </w:rPr>
      </w:pPr>
      <w:r>
        <w:rPr>
          <w:rFonts w:ascii="メイリオ" w:eastAsia="メイリオ" w:hAnsi="メイリオ" w:hint="eastAsia"/>
        </w:rPr>
        <w:t>207佐藤憲幸、307</w:t>
      </w:r>
      <w:r w:rsidR="00F0287B">
        <w:rPr>
          <w:rFonts w:ascii="メイリオ" w:eastAsia="メイリオ" w:hAnsi="メイリオ" w:hint="eastAsia"/>
        </w:rPr>
        <w:t>岩本緑里、507伊藤稔、1106草部友香理、1106草部由美</w:t>
      </w:r>
    </w:p>
    <w:p w:rsidR="00EF1BA7" w:rsidRDefault="00EF1BA7" w:rsidP="00F0287B">
      <w:pPr>
        <w:spacing w:line="320" w:lineRule="exact"/>
        <w:ind w:leftChars="200" w:left="420"/>
        <w:jc w:val="left"/>
        <w:rPr>
          <w:rFonts w:ascii="メイリオ" w:eastAsia="メイリオ" w:hAnsi="メイリオ"/>
        </w:rPr>
      </w:pPr>
      <w:r>
        <w:rPr>
          <w:rFonts w:ascii="メイリオ" w:eastAsia="メイリオ" w:hAnsi="メイリオ" w:hint="eastAsia"/>
        </w:rPr>
        <w:t>（草部さんは途中で交代）</w:t>
      </w:r>
    </w:p>
    <w:p w:rsidR="00A013F8" w:rsidRDefault="00A013F8" w:rsidP="00A013F8">
      <w:pPr>
        <w:spacing w:line="320" w:lineRule="exact"/>
        <w:jc w:val="left"/>
        <w:rPr>
          <w:rFonts w:ascii="メイリオ" w:eastAsia="メイリオ" w:hAnsi="メイリオ"/>
        </w:rPr>
      </w:pPr>
      <w:r>
        <w:rPr>
          <w:rFonts w:ascii="メイリオ" w:eastAsia="メイリオ" w:hAnsi="メイリオ" w:hint="eastAsia"/>
        </w:rPr>
        <w:t>進行担当：</w:t>
      </w:r>
      <w:r w:rsidR="00F0287B">
        <w:rPr>
          <w:rFonts w:ascii="メイリオ" w:eastAsia="メイリオ" w:hAnsi="メイリオ" w:hint="eastAsia"/>
        </w:rPr>
        <w:t>関根</w:t>
      </w:r>
      <w:r w:rsidR="00272357">
        <w:rPr>
          <w:rFonts w:ascii="メイリオ" w:eastAsia="メイリオ" w:hAnsi="メイリオ" w:hint="eastAsia"/>
        </w:rPr>
        <w:t>委員</w:t>
      </w:r>
      <w:r w:rsidR="00F0287B">
        <w:rPr>
          <w:rFonts w:ascii="メイリオ" w:eastAsia="メイリオ" w:hAnsi="メイリオ" w:hint="eastAsia"/>
        </w:rPr>
        <w:t>（司会、資料説明）、堀田</w:t>
      </w:r>
      <w:r w:rsidR="00272357">
        <w:rPr>
          <w:rFonts w:ascii="メイリオ" w:eastAsia="メイリオ" w:hAnsi="メイリオ" w:hint="eastAsia"/>
        </w:rPr>
        <w:t>委員</w:t>
      </w:r>
      <w:r w:rsidR="00F0287B">
        <w:rPr>
          <w:rFonts w:ascii="メイリオ" w:eastAsia="メイリオ" w:hAnsi="メイリオ" w:hint="eastAsia"/>
        </w:rPr>
        <w:t>（記録）</w:t>
      </w:r>
    </w:p>
    <w:p w:rsidR="00A013F8" w:rsidRDefault="00A013F8" w:rsidP="00A013F8">
      <w:pPr>
        <w:spacing w:line="320" w:lineRule="exact"/>
        <w:jc w:val="left"/>
        <w:rPr>
          <w:rFonts w:ascii="メイリオ" w:eastAsia="メイリオ" w:hAnsi="メイリオ"/>
        </w:rPr>
      </w:pPr>
      <w:r>
        <w:rPr>
          <w:rFonts w:ascii="メイリオ" w:eastAsia="メイリオ" w:hAnsi="メイリオ" w:hint="eastAsia"/>
        </w:rPr>
        <w:t>使用資料</w:t>
      </w:r>
      <w:r w:rsidR="00F0287B">
        <w:rPr>
          <w:rFonts w:ascii="メイリオ" w:eastAsia="メイリオ" w:hAnsi="メイリオ" w:hint="eastAsia"/>
        </w:rPr>
        <w:t>：</w:t>
      </w:r>
    </w:p>
    <w:p w:rsidR="00A013F8" w:rsidRDefault="00F0287B" w:rsidP="000447E4">
      <w:pPr>
        <w:tabs>
          <w:tab w:val="left" w:pos="1260"/>
        </w:tabs>
        <w:spacing w:line="320" w:lineRule="exact"/>
        <w:ind w:leftChars="100" w:left="210"/>
        <w:jc w:val="left"/>
        <w:rPr>
          <w:rFonts w:ascii="メイリオ" w:eastAsia="メイリオ" w:hAnsi="メイリオ"/>
        </w:rPr>
      </w:pPr>
      <w:r>
        <w:rPr>
          <w:rFonts w:ascii="メイリオ" w:eastAsia="メイリオ" w:hAnsi="メイリオ" w:hint="eastAsia"/>
        </w:rPr>
        <w:t>説明資料</w:t>
      </w:r>
      <w:r w:rsidR="008D1512">
        <w:rPr>
          <w:rFonts w:ascii="メイリオ" w:eastAsia="メイリオ" w:hAnsi="メイリオ"/>
        </w:rPr>
        <w:tab/>
      </w:r>
      <w:r>
        <w:rPr>
          <w:rFonts w:ascii="メイリオ" w:eastAsia="メイリオ" w:hAnsi="メイリオ" w:hint="eastAsia"/>
        </w:rPr>
        <w:t>『</w:t>
      </w:r>
      <w:r w:rsidRPr="00F0287B">
        <w:rPr>
          <w:rFonts w:ascii="メイリオ" w:eastAsia="メイリオ" w:hAnsi="メイリオ" w:hint="eastAsia"/>
        </w:rPr>
        <w:t>バームハイツのホームページ</w:t>
      </w:r>
      <w:r>
        <w:rPr>
          <w:rFonts w:ascii="メイリオ" w:eastAsia="メイリオ" w:hAnsi="メイリオ"/>
        </w:rPr>
        <w:t xml:space="preserve"> </w:t>
      </w:r>
      <w:r w:rsidRPr="00F0287B">
        <w:rPr>
          <w:rFonts w:ascii="メイリオ" w:eastAsia="メイリオ" w:hAnsi="メイリオ" w:hint="eastAsia"/>
        </w:rPr>
        <w:t>一緒に考えませんか</w:t>
      </w:r>
      <w:r>
        <w:rPr>
          <w:rFonts w:ascii="メイリオ" w:eastAsia="メイリオ" w:hAnsi="メイリオ" w:hint="eastAsia"/>
        </w:rPr>
        <w:t>』</w:t>
      </w:r>
    </w:p>
    <w:p w:rsidR="00F0287B" w:rsidRDefault="00F0287B" w:rsidP="000447E4">
      <w:pPr>
        <w:tabs>
          <w:tab w:val="left" w:pos="1260"/>
        </w:tabs>
        <w:spacing w:line="320" w:lineRule="exact"/>
        <w:ind w:leftChars="100" w:left="210"/>
        <w:jc w:val="left"/>
        <w:rPr>
          <w:rFonts w:ascii="メイリオ" w:eastAsia="メイリオ" w:hAnsi="メイリオ"/>
        </w:rPr>
      </w:pPr>
      <w:r>
        <w:rPr>
          <w:rFonts w:ascii="メイリオ" w:eastAsia="メイリオ" w:hAnsi="メイリオ" w:hint="eastAsia"/>
        </w:rPr>
        <w:t>配布資料</w:t>
      </w:r>
      <w:r>
        <w:rPr>
          <w:rFonts w:ascii="メイリオ" w:eastAsia="メイリオ" w:hAnsi="メイリオ"/>
        </w:rPr>
        <w:tab/>
      </w:r>
      <w:r w:rsidR="008D1512">
        <w:rPr>
          <w:rFonts w:ascii="メイリオ" w:eastAsia="メイリオ" w:hAnsi="メイリオ" w:hint="eastAsia"/>
        </w:rPr>
        <w:t>『</w:t>
      </w:r>
      <w:r w:rsidRPr="00F0287B">
        <w:rPr>
          <w:rFonts w:ascii="メイリオ" w:eastAsia="メイリオ" w:hAnsi="メイリオ" w:hint="eastAsia"/>
        </w:rPr>
        <w:t>情報の整理</w:t>
      </w:r>
      <w:r w:rsidR="008D1512">
        <w:rPr>
          <w:rFonts w:ascii="メイリオ" w:eastAsia="メイリオ" w:hAnsi="メイリオ" w:hint="eastAsia"/>
        </w:rPr>
        <w:t>』</w:t>
      </w:r>
    </w:p>
    <w:p w:rsidR="00F0287B" w:rsidRDefault="008D1512" w:rsidP="000447E4">
      <w:pPr>
        <w:tabs>
          <w:tab w:val="left" w:pos="1260"/>
        </w:tabs>
        <w:spacing w:line="320" w:lineRule="exact"/>
        <w:ind w:leftChars="100" w:left="210" w:firstLine="840"/>
        <w:jc w:val="left"/>
        <w:rPr>
          <w:rFonts w:ascii="メイリオ" w:eastAsia="メイリオ" w:hAnsi="メイリオ"/>
        </w:rPr>
      </w:pPr>
      <w:r>
        <w:rPr>
          <w:rFonts w:ascii="メイリオ" w:eastAsia="メイリオ" w:hAnsi="メイリオ"/>
        </w:rPr>
        <w:tab/>
      </w:r>
      <w:r>
        <w:rPr>
          <w:rFonts w:ascii="メイリオ" w:eastAsia="メイリオ" w:hAnsi="メイリオ" w:hint="eastAsia"/>
        </w:rPr>
        <w:t>『</w:t>
      </w:r>
      <w:r w:rsidR="00F0287B" w:rsidRPr="00F0287B">
        <w:rPr>
          <w:rFonts w:ascii="メイリオ" w:eastAsia="メイリオ" w:hAnsi="メイリオ" w:hint="eastAsia"/>
        </w:rPr>
        <w:t>ホームページコンテンツの構成と内容</w:t>
      </w:r>
      <w:r>
        <w:rPr>
          <w:rFonts w:ascii="メイリオ" w:eastAsia="メイリオ" w:hAnsi="メイリオ" w:hint="eastAsia"/>
        </w:rPr>
        <w:t>』</w:t>
      </w:r>
    </w:p>
    <w:p w:rsidR="00A013F8" w:rsidRDefault="00272357" w:rsidP="00A013F8">
      <w:pPr>
        <w:spacing w:line="320" w:lineRule="exact"/>
        <w:jc w:val="left"/>
        <w:rPr>
          <w:rFonts w:ascii="メイリオ" w:eastAsia="メイリオ" w:hAnsi="メイリオ"/>
        </w:rPr>
      </w:pPr>
      <w:r>
        <w:rPr>
          <w:rFonts w:ascii="メイリオ" w:eastAsia="メイリオ" w:hAnsi="メイリオ" w:hint="eastAsia"/>
        </w:rPr>
        <w:t>【</w:t>
      </w:r>
      <w:r>
        <w:rPr>
          <w:rFonts w:ascii="メイリオ" w:eastAsia="メイリオ" w:hAnsi="メイリオ" w:hint="eastAsia"/>
        </w:rPr>
        <w:t>実施記録</w:t>
      </w:r>
      <w:r>
        <w:rPr>
          <w:rFonts w:ascii="メイリオ" w:eastAsia="メイリオ" w:hAnsi="メイリオ" w:hint="eastAsia"/>
        </w:rPr>
        <w:t>詳細】</w:t>
      </w:r>
    </w:p>
    <w:p w:rsidR="00A013F8" w:rsidRPr="00272357" w:rsidRDefault="0010558F" w:rsidP="00272357">
      <w:pPr>
        <w:spacing w:line="320" w:lineRule="exact"/>
        <w:ind w:leftChars="100" w:left="210"/>
        <w:jc w:val="left"/>
        <w:rPr>
          <w:rFonts w:ascii="メイリオ" w:eastAsia="メイリオ" w:hAnsi="メイリオ"/>
        </w:rPr>
      </w:pPr>
      <w:r w:rsidRPr="00272357">
        <w:rPr>
          <w:rFonts w:ascii="メイリオ" w:eastAsia="メイリオ" w:hAnsi="メイリオ" w:hint="eastAsia"/>
        </w:rPr>
        <w:t>定刻の10:00になっても参加者が集まらず、</w:t>
      </w:r>
      <w:r w:rsidR="004C18CD" w:rsidRPr="00272357">
        <w:rPr>
          <w:rFonts w:ascii="メイリオ" w:eastAsia="メイリオ" w:hAnsi="メイリオ" w:hint="eastAsia"/>
        </w:rPr>
        <w:t>開催</w:t>
      </w:r>
      <w:r w:rsidRPr="00272357">
        <w:rPr>
          <w:rFonts w:ascii="メイリオ" w:eastAsia="メイリオ" w:hAnsi="メイリオ" w:hint="eastAsia"/>
        </w:rPr>
        <w:t>延期も考えたが、堀田委員が参加者の勧誘を実施。4人の参加者を得て30分遅れで10:30から意見交換会開始。</w:t>
      </w:r>
    </w:p>
    <w:p w:rsidR="0010558F" w:rsidRDefault="00EF1BA7" w:rsidP="0010558F">
      <w:pPr>
        <w:pStyle w:val="a5"/>
        <w:numPr>
          <w:ilvl w:val="0"/>
          <w:numId w:val="1"/>
        </w:numPr>
        <w:spacing w:line="320" w:lineRule="exact"/>
        <w:ind w:leftChars="0"/>
        <w:jc w:val="left"/>
        <w:rPr>
          <w:rFonts w:ascii="メイリオ" w:eastAsia="メイリオ" w:hAnsi="メイリオ"/>
        </w:rPr>
      </w:pPr>
      <w:r>
        <w:rPr>
          <w:rFonts w:ascii="メイリオ" w:eastAsia="メイリオ" w:hAnsi="メイリオ" w:hint="eastAsia"/>
        </w:rPr>
        <w:t>ホームページについて説明</w:t>
      </w:r>
    </w:p>
    <w:p w:rsidR="00E35FDF" w:rsidRDefault="00E35FDF" w:rsidP="00C57F59">
      <w:pPr>
        <w:pStyle w:val="a5"/>
        <w:numPr>
          <w:ilvl w:val="0"/>
          <w:numId w:val="2"/>
        </w:numPr>
        <w:spacing w:line="320" w:lineRule="exact"/>
        <w:ind w:leftChars="100" w:left="630"/>
        <w:jc w:val="left"/>
        <w:rPr>
          <w:rFonts w:ascii="メイリオ" w:eastAsia="メイリオ" w:hAnsi="メイリオ"/>
        </w:rPr>
      </w:pPr>
      <w:r>
        <w:rPr>
          <w:rFonts w:ascii="メイリオ" w:eastAsia="メイリオ" w:hAnsi="メイリオ" w:hint="eastAsia"/>
        </w:rPr>
        <w:t>関根委員から</w:t>
      </w:r>
      <w:r w:rsidRPr="00E35FDF">
        <w:rPr>
          <w:rFonts w:ascii="メイリオ" w:eastAsia="メイリオ" w:hAnsi="メイリオ" w:hint="eastAsia"/>
        </w:rPr>
        <w:t>説明資料、実際のホームページを用い</w:t>
      </w:r>
      <w:r>
        <w:rPr>
          <w:rFonts w:ascii="メイリオ" w:eastAsia="メイリオ" w:hAnsi="メイリオ" w:hint="eastAsia"/>
        </w:rPr>
        <w:t>説明を実施</w:t>
      </w:r>
    </w:p>
    <w:p w:rsidR="00E35FDF" w:rsidRPr="00E35FDF" w:rsidRDefault="00E35FDF" w:rsidP="00C57F59">
      <w:pPr>
        <w:pStyle w:val="a5"/>
        <w:numPr>
          <w:ilvl w:val="0"/>
          <w:numId w:val="6"/>
        </w:numPr>
        <w:spacing w:line="320" w:lineRule="exact"/>
        <w:ind w:leftChars="300" w:left="1050"/>
        <w:jc w:val="left"/>
        <w:rPr>
          <w:rFonts w:ascii="メイリオ" w:eastAsia="メイリオ" w:hAnsi="メイリオ"/>
        </w:rPr>
      </w:pPr>
      <w:r w:rsidRPr="00E35FDF">
        <w:rPr>
          <w:rFonts w:ascii="メイリオ" w:eastAsia="メイリオ" w:hAnsi="メイリオ" w:hint="eastAsia"/>
        </w:rPr>
        <w:t>過去の経緯の説明</w:t>
      </w:r>
      <w:r w:rsidR="00C57F59">
        <w:rPr>
          <w:rFonts w:ascii="メイリオ" w:eastAsia="メイリオ" w:hAnsi="メイリオ" w:hint="eastAsia"/>
        </w:rPr>
        <w:t>。</w:t>
      </w:r>
    </w:p>
    <w:p w:rsidR="00E35FDF" w:rsidRPr="00E35FDF" w:rsidRDefault="00E35FDF" w:rsidP="00C57F59">
      <w:pPr>
        <w:pStyle w:val="a5"/>
        <w:numPr>
          <w:ilvl w:val="0"/>
          <w:numId w:val="6"/>
        </w:numPr>
        <w:spacing w:line="320" w:lineRule="exact"/>
        <w:ind w:leftChars="300" w:left="1050"/>
        <w:jc w:val="left"/>
        <w:rPr>
          <w:rFonts w:ascii="メイリオ" w:eastAsia="メイリオ" w:hAnsi="メイリオ"/>
        </w:rPr>
      </w:pPr>
      <w:r w:rsidRPr="00E35FDF">
        <w:rPr>
          <w:rFonts w:ascii="メイリオ" w:eastAsia="メイリオ" w:hAnsi="メイリオ" w:hint="eastAsia"/>
        </w:rPr>
        <w:t>現状の説明</w:t>
      </w:r>
      <w:r w:rsidR="00C57F59">
        <w:rPr>
          <w:rFonts w:ascii="メイリオ" w:eastAsia="メイリオ" w:hAnsi="メイリオ" w:hint="eastAsia"/>
        </w:rPr>
        <w:t>。</w:t>
      </w:r>
    </w:p>
    <w:p w:rsidR="00754735" w:rsidRPr="00E35FDF" w:rsidRDefault="00E35FDF" w:rsidP="00C57F59">
      <w:pPr>
        <w:pStyle w:val="a5"/>
        <w:numPr>
          <w:ilvl w:val="0"/>
          <w:numId w:val="6"/>
        </w:numPr>
        <w:spacing w:line="320" w:lineRule="exact"/>
        <w:ind w:leftChars="300" w:left="1050"/>
        <w:jc w:val="left"/>
        <w:rPr>
          <w:rFonts w:ascii="メイリオ" w:eastAsia="メイリオ" w:hAnsi="メイリオ"/>
        </w:rPr>
      </w:pPr>
      <w:r w:rsidRPr="00E35FDF">
        <w:rPr>
          <w:rFonts w:ascii="メイリオ" w:eastAsia="メイリオ" w:hAnsi="メイリオ" w:hint="eastAsia"/>
        </w:rPr>
        <w:t>ホームページリニューアルの経緯と方針の説明</w:t>
      </w:r>
      <w:r w:rsidR="00C57F59">
        <w:rPr>
          <w:rFonts w:ascii="メイリオ" w:eastAsia="メイリオ" w:hAnsi="メイリオ" w:hint="eastAsia"/>
        </w:rPr>
        <w:t>。</w:t>
      </w:r>
    </w:p>
    <w:p w:rsidR="00C57F59" w:rsidRDefault="00C57F59" w:rsidP="00C57F59">
      <w:pPr>
        <w:pStyle w:val="a5"/>
        <w:numPr>
          <w:ilvl w:val="0"/>
          <w:numId w:val="1"/>
        </w:numPr>
        <w:spacing w:line="320" w:lineRule="exact"/>
        <w:ind w:leftChars="0"/>
        <w:jc w:val="left"/>
        <w:rPr>
          <w:rFonts w:ascii="メイリオ" w:eastAsia="メイリオ" w:hAnsi="メイリオ"/>
        </w:rPr>
      </w:pPr>
      <w:r>
        <w:rPr>
          <w:rFonts w:ascii="メイリオ" w:eastAsia="メイリオ" w:hAnsi="メイリオ" w:hint="eastAsia"/>
        </w:rPr>
        <w:t>意見交換</w:t>
      </w:r>
    </w:p>
    <w:p w:rsidR="00272357" w:rsidRPr="00272357" w:rsidRDefault="00272357" w:rsidP="00272357">
      <w:pPr>
        <w:spacing w:line="320" w:lineRule="exact"/>
        <w:ind w:leftChars="200" w:left="420"/>
        <w:jc w:val="left"/>
        <w:rPr>
          <w:rFonts w:ascii="メイリオ" w:eastAsia="メイリオ" w:hAnsi="メイリオ" w:hint="eastAsia"/>
        </w:rPr>
      </w:pPr>
      <w:r>
        <w:rPr>
          <w:rFonts w:ascii="メイリオ" w:eastAsia="メイリオ" w:hAnsi="メイリオ" w:hint="eastAsia"/>
        </w:rPr>
        <w:t>参加者が少なかったため、テーブルごとの意見交換→全体で意見交換という当初</w:t>
      </w:r>
      <w:r w:rsidR="00635900">
        <w:rPr>
          <w:rFonts w:ascii="メイリオ" w:eastAsia="メイリオ" w:hAnsi="メイリオ" w:hint="eastAsia"/>
        </w:rPr>
        <w:t>予定</w:t>
      </w:r>
      <w:r>
        <w:rPr>
          <w:rFonts w:ascii="メイリオ" w:eastAsia="メイリオ" w:hAnsi="メイリオ" w:hint="eastAsia"/>
        </w:rPr>
        <w:t>の進め方をとらず、最初から全体で意見交換を行った。</w:t>
      </w:r>
    </w:p>
    <w:p w:rsidR="00754735" w:rsidRDefault="00C57F59" w:rsidP="00C57F59">
      <w:pPr>
        <w:pStyle w:val="a5"/>
        <w:numPr>
          <w:ilvl w:val="0"/>
          <w:numId w:val="7"/>
        </w:numPr>
        <w:spacing w:line="320" w:lineRule="exact"/>
        <w:ind w:leftChars="100" w:left="630"/>
        <w:jc w:val="left"/>
        <w:rPr>
          <w:rFonts w:ascii="メイリオ" w:eastAsia="メイリオ" w:hAnsi="メイリオ"/>
        </w:rPr>
      </w:pPr>
      <w:r w:rsidRPr="00C57F59">
        <w:rPr>
          <w:rFonts w:ascii="メイリオ" w:eastAsia="メイリオ" w:hAnsi="メイリオ" w:hint="eastAsia"/>
        </w:rPr>
        <w:t>ホームページの認知について</w:t>
      </w:r>
    </w:p>
    <w:p w:rsidR="00C57F59" w:rsidRPr="00C57F59" w:rsidRDefault="00C57F59" w:rsidP="00C57F59">
      <w:pPr>
        <w:spacing w:line="320" w:lineRule="exact"/>
        <w:ind w:leftChars="300" w:left="630"/>
        <w:jc w:val="left"/>
        <w:rPr>
          <w:rFonts w:ascii="メイリオ" w:eastAsia="メイリオ" w:hAnsi="メイリオ"/>
        </w:rPr>
      </w:pPr>
      <w:r>
        <w:rPr>
          <w:rFonts w:ascii="メイリオ" w:eastAsia="メイリオ" w:hAnsi="メイリオ" w:hint="eastAsia"/>
        </w:rPr>
        <w:t>参加者4名はホームページの存在を</w:t>
      </w:r>
      <w:r w:rsidR="0071448D">
        <w:rPr>
          <w:rFonts w:ascii="メイリオ" w:eastAsia="メイリオ" w:hAnsi="メイリオ" w:hint="eastAsia"/>
        </w:rPr>
        <w:t>御存じなかった</w:t>
      </w:r>
      <w:r>
        <w:rPr>
          <w:rFonts w:ascii="メイリオ" w:eastAsia="メイリオ" w:hAnsi="メイリオ" w:hint="eastAsia"/>
        </w:rPr>
        <w:t>。</w:t>
      </w:r>
    </w:p>
    <w:p w:rsidR="00754735" w:rsidRPr="00D62146" w:rsidRDefault="00D62146" w:rsidP="00D62146">
      <w:pPr>
        <w:pStyle w:val="a5"/>
        <w:numPr>
          <w:ilvl w:val="0"/>
          <w:numId w:val="8"/>
        </w:numPr>
        <w:spacing w:line="320" w:lineRule="exact"/>
        <w:ind w:leftChars="300" w:left="755" w:hanging="125"/>
        <w:jc w:val="left"/>
        <w:rPr>
          <w:rFonts w:ascii="メイリオ" w:eastAsia="メイリオ" w:hAnsi="メイリオ"/>
        </w:rPr>
      </w:pPr>
      <w:r>
        <w:rPr>
          <w:rFonts w:ascii="メイリオ" w:eastAsia="メイリオ" w:hAnsi="メイリオ" w:hint="eastAsia"/>
        </w:rPr>
        <w:t>ホームページの存在自体を御存じない居住者がたくさんいるのではないか。</w:t>
      </w:r>
      <w:r w:rsidR="00C57F59" w:rsidRPr="00D62146">
        <w:rPr>
          <w:rFonts w:ascii="メイリオ" w:eastAsia="メイリオ" w:hAnsi="メイリオ" w:hint="eastAsia"/>
        </w:rPr>
        <w:t>もっと広報すべき</w:t>
      </w:r>
      <w:r w:rsidRPr="00D62146">
        <w:rPr>
          <w:rFonts w:ascii="メイリオ" w:eastAsia="メイリオ" w:hAnsi="メイリオ" w:hint="eastAsia"/>
        </w:rPr>
        <w:t>。</w:t>
      </w:r>
    </w:p>
    <w:p w:rsidR="00D62146" w:rsidRDefault="00D62146" w:rsidP="00D62146">
      <w:pPr>
        <w:pStyle w:val="a5"/>
        <w:numPr>
          <w:ilvl w:val="0"/>
          <w:numId w:val="8"/>
        </w:numPr>
        <w:spacing w:line="320" w:lineRule="exact"/>
        <w:ind w:leftChars="300" w:left="755" w:hanging="125"/>
        <w:jc w:val="left"/>
        <w:rPr>
          <w:rFonts w:ascii="メイリオ" w:eastAsia="メイリオ" w:hAnsi="メイリオ"/>
        </w:rPr>
      </w:pPr>
      <w:r w:rsidRPr="00D62146">
        <w:rPr>
          <w:rFonts w:ascii="メイリオ" w:eastAsia="メイリオ" w:hAnsi="メイリオ" w:hint="eastAsia"/>
        </w:rPr>
        <w:t>過去</w:t>
      </w:r>
      <w:r>
        <w:rPr>
          <w:rFonts w:ascii="メイリオ" w:eastAsia="メイリオ" w:hAnsi="メイリオ" w:hint="eastAsia"/>
        </w:rPr>
        <w:t>何度か</w:t>
      </w:r>
      <w:r w:rsidRPr="00D62146">
        <w:rPr>
          <w:rFonts w:ascii="メイリオ" w:eastAsia="メイリオ" w:hAnsi="メイリオ" w:hint="eastAsia"/>
        </w:rPr>
        <w:t>、理事会議事録で紹介されているが、結局は利用価値が良くわからないので</w:t>
      </w:r>
      <w:r>
        <w:rPr>
          <w:rFonts w:ascii="メイリオ" w:eastAsia="メイリオ" w:hAnsi="メイリオ" w:hint="eastAsia"/>
        </w:rPr>
        <w:t>認知が進まず</w:t>
      </w:r>
      <w:r w:rsidRPr="00D62146">
        <w:rPr>
          <w:rFonts w:ascii="メイリオ" w:eastAsia="メイリオ" w:hAnsi="メイリオ" w:hint="eastAsia"/>
        </w:rPr>
        <w:t>普及していない。</w:t>
      </w:r>
    </w:p>
    <w:p w:rsidR="00D62146" w:rsidRDefault="00D62146" w:rsidP="00D62146">
      <w:pPr>
        <w:pStyle w:val="a5"/>
        <w:numPr>
          <w:ilvl w:val="0"/>
          <w:numId w:val="7"/>
        </w:numPr>
        <w:spacing w:line="320" w:lineRule="exact"/>
        <w:ind w:leftChars="100" w:left="630"/>
        <w:jc w:val="left"/>
        <w:rPr>
          <w:rFonts w:ascii="メイリオ" w:eastAsia="メイリオ" w:hAnsi="メイリオ"/>
        </w:rPr>
      </w:pPr>
      <w:r>
        <w:rPr>
          <w:rFonts w:ascii="メイリオ" w:eastAsia="メイリオ" w:hAnsi="メイリオ" w:hint="eastAsia"/>
        </w:rPr>
        <w:t>情報のカテゴリー分けについて</w:t>
      </w:r>
    </w:p>
    <w:p w:rsidR="00754735" w:rsidRDefault="007D5A8B" w:rsidP="00754735">
      <w:pPr>
        <w:pStyle w:val="a5"/>
        <w:numPr>
          <w:ilvl w:val="0"/>
          <w:numId w:val="8"/>
        </w:numPr>
        <w:spacing w:line="320" w:lineRule="exact"/>
        <w:ind w:leftChars="300" w:left="755" w:hanging="125"/>
        <w:jc w:val="left"/>
        <w:rPr>
          <w:rFonts w:ascii="メイリオ" w:eastAsia="メイリオ" w:hAnsi="メイリオ"/>
        </w:rPr>
      </w:pPr>
      <w:r w:rsidRPr="007D5A8B">
        <w:rPr>
          <w:rFonts w:ascii="メイリオ" w:eastAsia="メイリオ" w:hAnsi="メイリオ" w:hint="eastAsia"/>
        </w:rPr>
        <w:t>外部向けの情報、内部向けの情報として何を掲載するか、外部向け、内部向けの線引きは。</w:t>
      </w:r>
    </w:p>
    <w:p w:rsidR="001B0640" w:rsidRDefault="001B0640" w:rsidP="00512104">
      <w:pPr>
        <w:pStyle w:val="a5"/>
        <w:numPr>
          <w:ilvl w:val="0"/>
          <w:numId w:val="8"/>
        </w:numPr>
        <w:spacing w:line="320" w:lineRule="exact"/>
        <w:ind w:leftChars="300" w:left="755" w:hanging="125"/>
        <w:jc w:val="left"/>
        <w:rPr>
          <w:rFonts w:ascii="メイリオ" w:eastAsia="メイリオ" w:hAnsi="メイリオ"/>
        </w:rPr>
      </w:pPr>
      <w:r>
        <w:rPr>
          <w:rFonts w:ascii="メイリオ" w:eastAsia="メイリオ" w:hAnsi="メイリオ" w:hint="eastAsia"/>
        </w:rPr>
        <w:t>外部向けの情報は</w:t>
      </w:r>
      <w:r w:rsidR="00512104">
        <w:rPr>
          <w:rFonts w:ascii="メイリオ" w:eastAsia="メイリオ" w:hAnsi="メイリオ" w:hint="eastAsia"/>
        </w:rPr>
        <w:t>下記を</w:t>
      </w:r>
      <w:r w:rsidR="00235CA7">
        <w:rPr>
          <w:rFonts w:ascii="メイリオ" w:eastAsia="メイリオ" w:hAnsi="メイリオ" w:hint="eastAsia"/>
        </w:rPr>
        <w:t>前提と</w:t>
      </w:r>
      <w:r w:rsidR="00512104" w:rsidRPr="00512104">
        <w:rPr>
          <w:rFonts w:ascii="メイリオ" w:eastAsia="メイリオ" w:hAnsi="メイリオ" w:hint="eastAsia"/>
        </w:rPr>
        <w:t>している</w:t>
      </w:r>
      <w:r w:rsidR="00512104">
        <w:rPr>
          <w:rFonts w:ascii="メイリオ" w:eastAsia="メイリオ" w:hAnsi="メイリオ" w:hint="eastAsia"/>
        </w:rPr>
        <w:t>が、具体的に</w:t>
      </w:r>
      <w:r w:rsidR="00512104" w:rsidRPr="00512104">
        <w:rPr>
          <w:rFonts w:ascii="メイリオ" w:eastAsia="メイリオ" w:hAnsi="メイリオ" w:hint="eastAsia"/>
        </w:rPr>
        <w:t>何を掲載するかは難しい。</w:t>
      </w:r>
    </w:p>
    <w:p w:rsidR="001B0640" w:rsidRDefault="001B0640" w:rsidP="00784F3B">
      <w:pPr>
        <w:pStyle w:val="a5"/>
        <w:numPr>
          <w:ilvl w:val="0"/>
          <w:numId w:val="9"/>
        </w:numPr>
        <w:spacing w:line="320" w:lineRule="exact"/>
        <w:ind w:left="1260"/>
        <w:jc w:val="left"/>
        <w:rPr>
          <w:rFonts w:ascii="メイリオ" w:eastAsia="メイリオ" w:hAnsi="メイリオ"/>
        </w:rPr>
      </w:pPr>
      <w:r w:rsidRPr="00784F3B">
        <w:rPr>
          <w:rFonts w:ascii="メイリオ" w:eastAsia="メイリオ" w:hAnsi="メイリオ" w:hint="eastAsia"/>
        </w:rPr>
        <w:t>購入を検討されている方に向けて</w:t>
      </w:r>
    </w:p>
    <w:p w:rsidR="00754735" w:rsidRDefault="001B0640" w:rsidP="00784F3B">
      <w:pPr>
        <w:pStyle w:val="a5"/>
        <w:numPr>
          <w:ilvl w:val="0"/>
          <w:numId w:val="10"/>
        </w:numPr>
        <w:spacing w:line="320" w:lineRule="exact"/>
        <w:ind w:leftChars="500" w:left="1470"/>
        <w:jc w:val="left"/>
        <w:rPr>
          <w:rFonts w:ascii="メイリオ" w:eastAsia="メイリオ" w:hAnsi="メイリオ"/>
        </w:rPr>
      </w:pPr>
      <w:r w:rsidRPr="00784F3B">
        <w:rPr>
          <w:rFonts w:ascii="メイリオ" w:eastAsia="メイリオ" w:hAnsi="メイリオ" w:hint="eastAsia"/>
        </w:rPr>
        <w:t>マンションの魅力：このマンションの自慢できるところ</w:t>
      </w:r>
    </w:p>
    <w:p w:rsidR="001B0640" w:rsidRDefault="001B0640" w:rsidP="00512104">
      <w:pPr>
        <w:pStyle w:val="a5"/>
        <w:numPr>
          <w:ilvl w:val="0"/>
          <w:numId w:val="11"/>
        </w:numPr>
        <w:spacing w:line="320" w:lineRule="exact"/>
        <w:ind w:leftChars="600" w:left="1680"/>
        <w:jc w:val="left"/>
        <w:rPr>
          <w:rFonts w:ascii="メイリオ" w:eastAsia="メイリオ" w:hAnsi="メイリオ"/>
        </w:rPr>
      </w:pPr>
      <w:r w:rsidRPr="00512104">
        <w:rPr>
          <w:rFonts w:ascii="メイリオ" w:eastAsia="メイリオ" w:hAnsi="メイリオ" w:hint="eastAsia"/>
        </w:rPr>
        <w:t>バームルームの設備を見て購入を決めた方がいる</w:t>
      </w:r>
    </w:p>
    <w:p w:rsidR="001B0640" w:rsidRDefault="001B0640" w:rsidP="00512104">
      <w:pPr>
        <w:pStyle w:val="a5"/>
        <w:numPr>
          <w:ilvl w:val="0"/>
          <w:numId w:val="11"/>
        </w:numPr>
        <w:spacing w:line="320" w:lineRule="exact"/>
        <w:ind w:leftChars="600" w:left="1680"/>
        <w:jc w:val="left"/>
        <w:rPr>
          <w:rFonts w:ascii="メイリオ" w:eastAsia="メイリオ" w:hAnsi="メイリオ"/>
        </w:rPr>
      </w:pPr>
      <w:r w:rsidRPr="00512104">
        <w:rPr>
          <w:rFonts w:ascii="メイリオ" w:eastAsia="メイリオ" w:hAnsi="メイリオ" w:hint="eastAsia"/>
        </w:rPr>
        <w:t>活発なコミュニティ活動に魅力を感じた方がいる</w:t>
      </w:r>
    </w:p>
    <w:p w:rsidR="00512104" w:rsidRDefault="00512104" w:rsidP="00512104">
      <w:pPr>
        <w:pStyle w:val="a5"/>
        <w:numPr>
          <w:ilvl w:val="0"/>
          <w:numId w:val="11"/>
        </w:numPr>
        <w:spacing w:line="320" w:lineRule="exact"/>
        <w:ind w:leftChars="600" w:left="1680"/>
        <w:jc w:val="left"/>
        <w:rPr>
          <w:rFonts w:ascii="メイリオ" w:eastAsia="メイリオ" w:hAnsi="メイリオ"/>
        </w:rPr>
      </w:pPr>
      <w:r w:rsidRPr="00512104">
        <w:rPr>
          <w:rFonts w:ascii="メイリオ" w:eastAsia="メイリオ" w:hAnsi="メイリオ" w:hint="eastAsia"/>
        </w:rPr>
        <w:lastRenderedPageBreak/>
        <w:t>子育て世代にとって、中庭があるのはありがたい（住んでみて</w:t>
      </w:r>
      <w:r w:rsidR="00235CA7">
        <w:rPr>
          <w:rFonts w:ascii="メイリオ" w:eastAsia="メイリオ" w:hAnsi="メイリオ" w:hint="eastAsia"/>
        </w:rPr>
        <w:t>の感想</w:t>
      </w:r>
      <w:r w:rsidRPr="00512104">
        <w:rPr>
          <w:rFonts w:ascii="メイリオ" w:eastAsia="メイリオ" w:hAnsi="メイリオ" w:hint="eastAsia"/>
        </w:rPr>
        <w:t>）</w:t>
      </w:r>
    </w:p>
    <w:p w:rsidR="001B0640" w:rsidRDefault="001B0640" w:rsidP="00754735">
      <w:pPr>
        <w:pStyle w:val="a5"/>
        <w:numPr>
          <w:ilvl w:val="0"/>
          <w:numId w:val="10"/>
        </w:numPr>
        <w:spacing w:line="320" w:lineRule="exact"/>
        <w:ind w:leftChars="500" w:left="1470"/>
        <w:jc w:val="left"/>
        <w:rPr>
          <w:rFonts w:ascii="メイリオ" w:eastAsia="メイリオ" w:hAnsi="メイリオ"/>
        </w:rPr>
      </w:pPr>
      <w:r w:rsidRPr="00784F3B">
        <w:rPr>
          <w:rFonts w:ascii="メイリオ" w:eastAsia="メイリオ" w:hAnsi="メイリオ" w:hint="eastAsia"/>
        </w:rPr>
        <w:t>正確な情報の発信：不動産会社が伝えられない情報を提供</w:t>
      </w:r>
    </w:p>
    <w:p w:rsidR="001B0640" w:rsidRPr="00512104" w:rsidRDefault="001B0640" w:rsidP="00512104">
      <w:pPr>
        <w:pStyle w:val="a5"/>
        <w:numPr>
          <w:ilvl w:val="0"/>
          <w:numId w:val="11"/>
        </w:numPr>
        <w:spacing w:line="320" w:lineRule="exact"/>
        <w:ind w:leftChars="600" w:left="1680"/>
        <w:jc w:val="left"/>
        <w:rPr>
          <w:rFonts w:ascii="メイリオ" w:eastAsia="メイリオ" w:hAnsi="メイリオ"/>
        </w:rPr>
      </w:pPr>
      <w:r w:rsidRPr="00512104">
        <w:rPr>
          <w:rFonts w:ascii="メイリオ" w:eastAsia="メイリオ" w:hAnsi="メイリオ" w:hint="eastAsia"/>
        </w:rPr>
        <w:t>ペット飼育の為の条件</w:t>
      </w:r>
      <w:r w:rsidR="00784F3B" w:rsidRPr="00512104">
        <w:rPr>
          <w:rFonts w:ascii="メイリオ" w:eastAsia="メイリオ" w:hAnsi="メイリオ" w:hint="eastAsia"/>
        </w:rPr>
        <w:t>（</w:t>
      </w:r>
      <w:r w:rsidRPr="00512104">
        <w:rPr>
          <w:rFonts w:ascii="メイリオ" w:eastAsia="メイリオ" w:hAnsi="メイリオ" w:hint="eastAsia"/>
        </w:rPr>
        <w:t>入居後トラブル</w:t>
      </w:r>
      <w:r w:rsidR="00512104">
        <w:rPr>
          <w:rFonts w:ascii="メイリオ" w:eastAsia="メイリオ" w:hAnsi="メイリオ" w:hint="eastAsia"/>
        </w:rPr>
        <w:t>が発生したことあり）</w:t>
      </w:r>
    </w:p>
    <w:p w:rsidR="001B0640" w:rsidRDefault="001B0640" w:rsidP="00754735">
      <w:pPr>
        <w:pStyle w:val="a5"/>
        <w:numPr>
          <w:ilvl w:val="0"/>
          <w:numId w:val="9"/>
        </w:numPr>
        <w:spacing w:line="320" w:lineRule="exact"/>
        <w:ind w:left="1260"/>
        <w:jc w:val="left"/>
        <w:rPr>
          <w:rFonts w:ascii="メイリオ" w:eastAsia="メイリオ" w:hAnsi="メイリオ"/>
        </w:rPr>
      </w:pPr>
      <w:r w:rsidRPr="00784F3B">
        <w:rPr>
          <w:rFonts w:ascii="メイリオ" w:eastAsia="メイリオ" w:hAnsi="メイリオ" w:hint="eastAsia"/>
        </w:rPr>
        <w:t>親戚、友人に</w:t>
      </w:r>
      <w:r w:rsidR="00784F3B" w:rsidRPr="00784F3B">
        <w:rPr>
          <w:rFonts w:ascii="メイリオ" w:eastAsia="メイリオ" w:hAnsi="メイリオ" w:hint="eastAsia"/>
        </w:rPr>
        <w:t>向けて</w:t>
      </w:r>
    </w:p>
    <w:p w:rsidR="00784F3B" w:rsidRDefault="00784F3B" w:rsidP="00754735">
      <w:pPr>
        <w:pStyle w:val="a5"/>
        <w:numPr>
          <w:ilvl w:val="0"/>
          <w:numId w:val="10"/>
        </w:numPr>
        <w:spacing w:line="320" w:lineRule="exact"/>
        <w:ind w:leftChars="500" w:left="1470"/>
        <w:jc w:val="left"/>
        <w:rPr>
          <w:rFonts w:ascii="メイリオ" w:eastAsia="メイリオ" w:hAnsi="メイリオ"/>
        </w:rPr>
      </w:pPr>
      <w:r w:rsidRPr="00784F3B">
        <w:rPr>
          <w:rFonts w:ascii="メイリオ" w:eastAsia="メイリオ" w:hAnsi="メイリオ" w:hint="eastAsia"/>
        </w:rPr>
        <w:t>どんなところに住んでいるの？に対する総合的な紹介</w:t>
      </w:r>
    </w:p>
    <w:p w:rsidR="00784F3B" w:rsidRPr="00784F3B" w:rsidRDefault="00784F3B" w:rsidP="00754735">
      <w:pPr>
        <w:pStyle w:val="a5"/>
        <w:numPr>
          <w:ilvl w:val="0"/>
          <w:numId w:val="9"/>
        </w:numPr>
        <w:spacing w:line="320" w:lineRule="exact"/>
        <w:ind w:left="1260"/>
        <w:jc w:val="left"/>
        <w:rPr>
          <w:rFonts w:ascii="メイリオ" w:eastAsia="メイリオ" w:hAnsi="メイリオ"/>
        </w:rPr>
      </w:pPr>
      <w:r w:rsidRPr="00784F3B">
        <w:rPr>
          <w:rFonts w:ascii="メイリオ" w:eastAsia="メイリオ" w:hAnsi="メイリオ" w:hint="eastAsia"/>
        </w:rPr>
        <w:t>もちろん、居住者に向けても</w:t>
      </w:r>
    </w:p>
    <w:p w:rsidR="00784F3B" w:rsidRDefault="00784F3B" w:rsidP="00754735">
      <w:pPr>
        <w:pStyle w:val="a5"/>
        <w:numPr>
          <w:ilvl w:val="0"/>
          <w:numId w:val="10"/>
        </w:numPr>
        <w:spacing w:line="320" w:lineRule="exact"/>
        <w:ind w:leftChars="500" w:left="1470"/>
        <w:jc w:val="left"/>
        <w:rPr>
          <w:rFonts w:ascii="メイリオ" w:eastAsia="メイリオ" w:hAnsi="メイリオ"/>
        </w:rPr>
      </w:pPr>
      <w:r w:rsidRPr="00512104">
        <w:rPr>
          <w:rFonts w:ascii="メイリオ" w:eastAsia="メイリオ" w:hAnsi="メイリオ" w:hint="eastAsia"/>
        </w:rPr>
        <w:t>コミュニティの一員としてマンションをよりよく理解</w:t>
      </w:r>
    </w:p>
    <w:p w:rsidR="00235CA7" w:rsidRPr="00C57F59" w:rsidRDefault="00235CA7" w:rsidP="00235CA7">
      <w:pPr>
        <w:pStyle w:val="a5"/>
        <w:numPr>
          <w:ilvl w:val="0"/>
          <w:numId w:val="7"/>
        </w:numPr>
        <w:spacing w:line="320" w:lineRule="exact"/>
        <w:ind w:leftChars="100" w:left="630"/>
        <w:jc w:val="left"/>
        <w:rPr>
          <w:rFonts w:ascii="メイリオ" w:eastAsia="メイリオ" w:hAnsi="メイリオ"/>
        </w:rPr>
      </w:pPr>
      <w:r>
        <w:rPr>
          <w:rFonts w:ascii="メイリオ" w:eastAsia="メイリオ" w:hAnsi="メイリオ" w:hint="eastAsia"/>
        </w:rPr>
        <w:t>その他のご意見</w:t>
      </w:r>
    </w:p>
    <w:p w:rsidR="00235CA7" w:rsidRPr="00235CA7" w:rsidRDefault="00235CA7" w:rsidP="00235CA7">
      <w:pPr>
        <w:pStyle w:val="a5"/>
        <w:numPr>
          <w:ilvl w:val="0"/>
          <w:numId w:val="8"/>
        </w:numPr>
        <w:spacing w:line="320" w:lineRule="exact"/>
        <w:ind w:leftChars="300" w:left="755" w:hanging="125"/>
        <w:jc w:val="left"/>
        <w:rPr>
          <w:rFonts w:ascii="メイリオ" w:eastAsia="メイリオ" w:hAnsi="メイリオ"/>
        </w:rPr>
      </w:pPr>
      <w:r w:rsidRPr="00235CA7">
        <w:rPr>
          <w:rFonts w:ascii="メイリオ" w:eastAsia="メイリオ" w:hAnsi="メイリオ" w:hint="eastAsia"/>
        </w:rPr>
        <w:t>外部向け情報として、駐車場の空き</w:t>
      </w:r>
      <w:r>
        <w:rPr>
          <w:rFonts w:ascii="メイリオ" w:eastAsia="メイリオ" w:hAnsi="メイリオ" w:hint="eastAsia"/>
        </w:rPr>
        <w:t>状態</w:t>
      </w:r>
      <w:r w:rsidRPr="00235CA7">
        <w:rPr>
          <w:rFonts w:ascii="メイリオ" w:eastAsia="メイリオ" w:hAnsi="メイリオ" w:hint="eastAsia"/>
        </w:rPr>
        <w:t>などの情報、日本レンタカーの法人会員になっているので安く借りられる</w:t>
      </w:r>
      <w:r>
        <w:rPr>
          <w:rFonts w:ascii="メイリオ" w:eastAsia="メイリオ" w:hAnsi="メイリオ" w:hint="eastAsia"/>
        </w:rPr>
        <w:t>等を掲載してはどうか</w:t>
      </w:r>
      <w:r w:rsidRPr="00235CA7">
        <w:rPr>
          <w:rFonts w:ascii="メイリオ" w:eastAsia="メイリオ" w:hAnsi="メイリオ" w:hint="eastAsia"/>
        </w:rPr>
        <w:t>。</w:t>
      </w:r>
    </w:p>
    <w:p w:rsidR="00235CA7" w:rsidRDefault="00235CA7" w:rsidP="00235CA7">
      <w:pPr>
        <w:pStyle w:val="a5"/>
        <w:numPr>
          <w:ilvl w:val="0"/>
          <w:numId w:val="8"/>
        </w:numPr>
        <w:spacing w:line="320" w:lineRule="exact"/>
        <w:ind w:leftChars="300" w:left="755" w:hanging="125"/>
        <w:jc w:val="left"/>
        <w:rPr>
          <w:rFonts w:ascii="メイリオ" w:eastAsia="メイリオ" w:hAnsi="メイリオ"/>
        </w:rPr>
      </w:pPr>
      <w:r>
        <w:rPr>
          <w:rFonts w:ascii="メイリオ" w:eastAsia="メイリオ" w:hAnsi="メイリオ" w:hint="eastAsia"/>
        </w:rPr>
        <w:t>ホームページはスマートホンから閲覧されるのが主流となりつつある。スマートホンからも見やすくした方が良い。</w:t>
      </w:r>
    </w:p>
    <w:p w:rsidR="00235CA7" w:rsidRDefault="00235CA7" w:rsidP="009E1BED">
      <w:pPr>
        <w:pStyle w:val="a5"/>
        <w:spacing w:line="320" w:lineRule="exact"/>
        <w:ind w:left="1260" w:hangingChars="200" w:hanging="420"/>
        <w:jc w:val="left"/>
        <w:rPr>
          <w:rFonts w:ascii="メイリオ" w:eastAsia="メイリオ" w:hAnsi="メイリオ"/>
        </w:rPr>
      </w:pPr>
      <w:r>
        <w:rPr>
          <w:rFonts w:ascii="メイリオ" w:eastAsia="メイリオ" w:hAnsi="メイリオ" w:hint="eastAsia"/>
        </w:rPr>
        <w:t>→　リニューアルで採用する予定の</w:t>
      </w:r>
      <w:r w:rsidR="009E1BED">
        <w:rPr>
          <w:rFonts w:ascii="メイリオ" w:eastAsia="メイリオ" w:hAnsi="メイリオ" w:hint="eastAsia"/>
        </w:rPr>
        <w:t>ソフトウェア</w:t>
      </w:r>
      <w:r>
        <w:rPr>
          <w:rFonts w:ascii="メイリオ" w:eastAsia="メイリオ" w:hAnsi="メイリオ" w:hint="eastAsia"/>
        </w:rPr>
        <w:t>WordPressでは仕組みとして考慮されている。</w:t>
      </w:r>
    </w:p>
    <w:p w:rsidR="00754735" w:rsidRDefault="009E1BED" w:rsidP="00754735">
      <w:pPr>
        <w:pStyle w:val="a5"/>
        <w:numPr>
          <w:ilvl w:val="0"/>
          <w:numId w:val="8"/>
        </w:numPr>
        <w:spacing w:line="320" w:lineRule="exact"/>
        <w:ind w:leftChars="300" w:left="755" w:hanging="125"/>
        <w:jc w:val="left"/>
        <w:rPr>
          <w:rFonts w:ascii="メイリオ" w:eastAsia="メイリオ" w:hAnsi="メイリオ"/>
        </w:rPr>
      </w:pPr>
      <w:r w:rsidRPr="009E1BED">
        <w:rPr>
          <w:rFonts w:ascii="メイリオ" w:eastAsia="メイリオ" w:hAnsi="メイリオ" w:hint="eastAsia"/>
        </w:rPr>
        <w:t>文書保管庫を活用して</w:t>
      </w:r>
      <w:r w:rsidRPr="009E1BED">
        <w:rPr>
          <w:rFonts w:ascii="メイリオ" w:eastAsia="メイリオ" w:hAnsi="メイリオ" w:hint="eastAsia"/>
        </w:rPr>
        <w:t>分厚い資料などもそこに保存したい。検索も出来る。</w:t>
      </w:r>
    </w:p>
    <w:p w:rsidR="009E1BED" w:rsidRDefault="009E1BED" w:rsidP="00754735">
      <w:pPr>
        <w:pStyle w:val="a5"/>
        <w:numPr>
          <w:ilvl w:val="0"/>
          <w:numId w:val="8"/>
        </w:numPr>
        <w:spacing w:line="320" w:lineRule="exact"/>
        <w:ind w:leftChars="300" w:left="755" w:hanging="125"/>
        <w:jc w:val="left"/>
        <w:rPr>
          <w:rFonts w:ascii="メイリオ" w:eastAsia="メイリオ" w:hAnsi="メイリオ"/>
        </w:rPr>
      </w:pPr>
      <w:r w:rsidRPr="009E1BED">
        <w:rPr>
          <w:rFonts w:ascii="メイリオ" w:eastAsia="メイリオ" w:hAnsi="メイリオ" w:hint="eastAsia"/>
        </w:rPr>
        <w:t>子供会に入っていない越境の方などにも内容を知ってもらって入ってもらいたい。行事の写真なども掲載できれば。引っ越ししてきた方に子供会の紹介にお宅に行く</w:t>
      </w:r>
      <w:r>
        <w:rPr>
          <w:rFonts w:ascii="メイリオ" w:eastAsia="メイリオ" w:hAnsi="メイリオ" w:hint="eastAsia"/>
        </w:rPr>
        <w:t>際にも活用できる</w:t>
      </w:r>
      <w:r w:rsidRPr="009E1BED">
        <w:rPr>
          <w:rFonts w:ascii="メイリオ" w:eastAsia="メイリオ" w:hAnsi="メイリオ" w:hint="eastAsia"/>
        </w:rPr>
        <w:t>。</w:t>
      </w:r>
    </w:p>
    <w:p w:rsidR="00754735" w:rsidRPr="009E1BED" w:rsidRDefault="009E1BED" w:rsidP="009E1BED">
      <w:pPr>
        <w:pStyle w:val="a5"/>
        <w:spacing w:line="320" w:lineRule="exact"/>
        <w:ind w:left="1260" w:hangingChars="200" w:hanging="420"/>
        <w:jc w:val="left"/>
        <w:rPr>
          <w:rFonts w:ascii="メイリオ" w:eastAsia="メイリオ" w:hAnsi="メイリオ"/>
        </w:rPr>
      </w:pPr>
      <w:r>
        <w:rPr>
          <w:rFonts w:ascii="メイリオ" w:eastAsia="メイリオ" w:hAnsi="メイリオ" w:hint="eastAsia"/>
        </w:rPr>
        <w:t>→　内部向け情報の</w:t>
      </w:r>
      <w:r w:rsidRPr="009E1BED">
        <w:rPr>
          <w:rFonts w:ascii="メイリオ" w:eastAsia="メイリオ" w:hAnsi="メイリオ" w:hint="eastAsia"/>
        </w:rPr>
        <w:t>組織紹介</w:t>
      </w:r>
      <w:r w:rsidR="00635900">
        <w:rPr>
          <w:rFonts w:ascii="メイリオ" w:eastAsia="メイリオ" w:hAnsi="メイリオ" w:hint="eastAsia"/>
        </w:rPr>
        <w:t>（子供会）</w:t>
      </w:r>
      <w:r w:rsidRPr="009E1BED">
        <w:rPr>
          <w:rFonts w:ascii="メイリオ" w:eastAsia="メイリオ" w:hAnsi="メイリオ" w:hint="eastAsia"/>
        </w:rPr>
        <w:t>の中に載せ</w:t>
      </w:r>
      <w:r>
        <w:rPr>
          <w:rFonts w:ascii="メイリオ" w:eastAsia="メイリオ" w:hAnsi="メイリオ" w:hint="eastAsia"/>
        </w:rPr>
        <w:t>てはどうか</w:t>
      </w:r>
      <w:r w:rsidRPr="009E1BED">
        <w:rPr>
          <w:rFonts w:ascii="メイリオ" w:eastAsia="メイリオ" w:hAnsi="メイリオ" w:hint="eastAsia"/>
        </w:rPr>
        <w:t>。</w:t>
      </w:r>
    </w:p>
    <w:p w:rsidR="00754735" w:rsidRDefault="00754735" w:rsidP="00754735">
      <w:pPr>
        <w:spacing w:line="320" w:lineRule="exact"/>
        <w:jc w:val="left"/>
        <w:rPr>
          <w:rFonts w:ascii="メイリオ" w:eastAsia="メイリオ" w:hAnsi="メイリオ"/>
        </w:rPr>
      </w:pPr>
    </w:p>
    <w:p w:rsidR="009E1BED" w:rsidRPr="00754735" w:rsidRDefault="009E1BED" w:rsidP="009E1BED">
      <w:pPr>
        <w:spacing w:line="320" w:lineRule="exact"/>
        <w:jc w:val="right"/>
        <w:rPr>
          <w:rFonts w:ascii="メイリオ" w:eastAsia="メイリオ" w:hAnsi="メイリオ" w:hint="eastAsia"/>
        </w:rPr>
      </w:pPr>
      <w:r>
        <w:rPr>
          <w:rFonts w:ascii="メイリオ" w:eastAsia="メイリオ" w:hAnsi="メイリオ" w:hint="eastAsia"/>
        </w:rPr>
        <w:t>以上</w:t>
      </w:r>
    </w:p>
    <w:sectPr w:rsidR="009E1BED" w:rsidRPr="0075473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751C9"/>
    <w:multiLevelType w:val="hybridMultilevel"/>
    <w:tmpl w:val="864A3DFE"/>
    <w:lvl w:ilvl="0" w:tplc="784EDDB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0DB4A5C"/>
    <w:multiLevelType w:val="hybridMultilevel"/>
    <w:tmpl w:val="B33CB562"/>
    <w:lvl w:ilvl="0" w:tplc="CA469646">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3875460"/>
    <w:multiLevelType w:val="hybridMultilevel"/>
    <w:tmpl w:val="628E4E62"/>
    <w:lvl w:ilvl="0" w:tplc="C7268308">
      <w:start w:val="1"/>
      <w:numFmt w:val="bullet"/>
      <w:suff w:val="nothing"/>
      <w:lvlText w:val=""/>
      <w:lvlJc w:val="left"/>
      <w:pPr>
        <w:ind w:left="420" w:hanging="420"/>
      </w:pPr>
      <w:rPr>
        <w:rFonts w:ascii="Wingdings" w:hAnsi="Wingdings" w:hint="default"/>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3" w15:restartNumberingAfterBreak="0">
    <w:nsid w:val="444263C2"/>
    <w:multiLevelType w:val="hybridMultilevel"/>
    <w:tmpl w:val="4448D1AE"/>
    <w:lvl w:ilvl="0" w:tplc="45820892">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4D84228"/>
    <w:multiLevelType w:val="hybridMultilevel"/>
    <w:tmpl w:val="463E0C30"/>
    <w:lvl w:ilvl="0" w:tplc="B62E700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84F31D8"/>
    <w:multiLevelType w:val="hybridMultilevel"/>
    <w:tmpl w:val="62560D88"/>
    <w:lvl w:ilvl="0" w:tplc="34F86EDC">
      <w:numFmt w:val="bullet"/>
      <w:lvlText w:val="・"/>
      <w:lvlJc w:val="left"/>
      <w:pPr>
        <w:ind w:left="360" w:hanging="360"/>
      </w:pPr>
      <w:rPr>
        <w:rFonts w:ascii="メイリオ" w:eastAsia="メイリオ" w:hAnsi="メイリオ"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81600B"/>
    <w:multiLevelType w:val="hybridMultilevel"/>
    <w:tmpl w:val="97201702"/>
    <w:lvl w:ilvl="0" w:tplc="DCD2F528">
      <w:start w:val="1"/>
      <w:numFmt w:val="bullet"/>
      <w:suff w:val="space"/>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8413F7"/>
    <w:multiLevelType w:val="hybridMultilevel"/>
    <w:tmpl w:val="015693C2"/>
    <w:lvl w:ilvl="0" w:tplc="BF14DA3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69E2D5E"/>
    <w:multiLevelType w:val="hybridMultilevel"/>
    <w:tmpl w:val="0562CDEC"/>
    <w:lvl w:ilvl="0" w:tplc="ED1AC7F8">
      <w:start w:val="1"/>
      <w:numFmt w:val="bullet"/>
      <w:suff w:val="space"/>
      <w:lvlText w:val="-"/>
      <w:lvlJc w:val="left"/>
      <w:pPr>
        <w:ind w:left="420" w:hanging="420"/>
      </w:pPr>
      <w:rPr>
        <w:rFonts w:ascii="メイリオ" w:eastAsia="メイリオ" w:hAnsi="メイリオ" w:hint="eastAsia"/>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9" w15:restartNumberingAfterBreak="0">
    <w:nsid w:val="602E17FD"/>
    <w:multiLevelType w:val="hybridMultilevel"/>
    <w:tmpl w:val="F76EE118"/>
    <w:lvl w:ilvl="0" w:tplc="E5E6441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1A6A69"/>
    <w:multiLevelType w:val="hybridMultilevel"/>
    <w:tmpl w:val="56124742"/>
    <w:lvl w:ilvl="0" w:tplc="B446891A">
      <w:start w:val="1"/>
      <w:numFmt w:val="bullet"/>
      <w:suff w:val="space"/>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3"/>
  </w:num>
  <w:num w:numId="3">
    <w:abstractNumId w:val="0"/>
  </w:num>
  <w:num w:numId="4">
    <w:abstractNumId w:val="5"/>
  </w:num>
  <w:num w:numId="5">
    <w:abstractNumId w:val="9"/>
  </w:num>
  <w:num w:numId="6">
    <w:abstractNumId w:val="6"/>
  </w:num>
  <w:num w:numId="7">
    <w:abstractNumId w:val="7"/>
  </w:num>
  <w:num w:numId="8">
    <w:abstractNumId w:val="10"/>
  </w:num>
  <w:num w:numId="9">
    <w:abstractNumId w:val="4"/>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3F8"/>
    <w:rsid w:val="000447E4"/>
    <w:rsid w:val="0010558F"/>
    <w:rsid w:val="001B0640"/>
    <w:rsid w:val="001E4983"/>
    <w:rsid w:val="00235CA7"/>
    <w:rsid w:val="00272357"/>
    <w:rsid w:val="00441632"/>
    <w:rsid w:val="004C18CD"/>
    <w:rsid w:val="00512104"/>
    <w:rsid w:val="00630185"/>
    <w:rsid w:val="00635900"/>
    <w:rsid w:val="0071448D"/>
    <w:rsid w:val="00754735"/>
    <w:rsid w:val="00784F3B"/>
    <w:rsid w:val="007D5A8B"/>
    <w:rsid w:val="008D1512"/>
    <w:rsid w:val="009E1BED"/>
    <w:rsid w:val="00A013F8"/>
    <w:rsid w:val="00AE4CAF"/>
    <w:rsid w:val="00C57F59"/>
    <w:rsid w:val="00D62146"/>
    <w:rsid w:val="00E35FDF"/>
    <w:rsid w:val="00EF1BA7"/>
    <w:rsid w:val="00F02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A34B03D2-86BE-4A78-A77F-3A031BC13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A013F8"/>
  </w:style>
  <w:style w:type="character" w:customStyle="1" w:styleId="a4">
    <w:name w:val="日付 (文字)"/>
    <w:basedOn w:val="a0"/>
    <w:link w:val="a3"/>
    <w:uiPriority w:val="99"/>
    <w:semiHidden/>
    <w:rsid w:val="00A013F8"/>
  </w:style>
  <w:style w:type="paragraph" w:styleId="a5">
    <w:name w:val="List Paragraph"/>
    <w:basedOn w:val="a"/>
    <w:uiPriority w:val="34"/>
    <w:qFormat/>
    <w:rsid w:val="0010558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063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424</TotalTime>
  <Pages>2</Pages>
  <Words>198</Words>
  <Characters>1133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関根 弘二</dc:creator>
  <cp:keywords/>
  <dc:description/>
  <cp:lastModifiedBy>関根 弘二</cp:lastModifiedBy>
  <cp:revision>8</cp:revision>
  <dcterms:created xsi:type="dcterms:W3CDTF">2018-09-27T06:20:00Z</dcterms:created>
  <dcterms:modified xsi:type="dcterms:W3CDTF">2018-09-28T23:46:00Z</dcterms:modified>
</cp:coreProperties>
</file>