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872F9D" w14:textId="4F60F9CE" w:rsidR="00262AD4" w:rsidRPr="00330BC5" w:rsidRDefault="00262AD4" w:rsidP="00262AD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bookmarkStart w:id="0" w:name="_GoBack"/>
      <w:bookmarkEnd w:id="0"/>
      <w:r w:rsidRPr="00330BC5">
        <w:rPr>
          <w:rFonts w:ascii="メイリオ" w:eastAsia="メイリオ" w:hAnsi="メイリオ" w:hint="eastAsia"/>
          <w:szCs w:val="21"/>
        </w:rPr>
        <w:t>201</w:t>
      </w:r>
      <w:r w:rsidR="00310C4E">
        <w:rPr>
          <w:rFonts w:ascii="メイリオ" w:eastAsia="メイリオ" w:hAnsi="メイリオ" w:hint="eastAsia"/>
          <w:szCs w:val="21"/>
        </w:rPr>
        <w:t>8</w:t>
      </w:r>
      <w:r w:rsidRPr="00330BC5">
        <w:rPr>
          <w:rFonts w:ascii="メイリオ" w:eastAsia="メイリオ" w:hAnsi="メイリオ" w:hint="eastAsia"/>
          <w:szCs w:val="21"/>
        </w:rPr>
        <w:t>/</w:t>
      </w:r>
      <w:r w:rsidR="00310C4E">
        <w:rPr>
          <w:rFonts w:ascii="メイリオ" w:eastAsia="メイリオ" w:hAnsi="メイリオ" w:hint="eastAsia"/>
          <w:szCs w:val="21"/>
        </w:rPr>
        <w:t>02</w:t>
      </w:r>
      <w:r w:rsidRPr="00330BC5">
        <w:rPr>
          <w:rFonts w:ascii="メイリオ" w:eastAsia="メイリオ" w:hAnsi="メイリオ" w:hint="eastAsia"/>
          <w:szCs w:val="21"/>
        </w:rPr>
        <w:t>/</w:t>
      </w:r>
      <w:r w:rsidR="00310C4E">
        <w:rPr>
          <w:rFonts w:ascii="メイリオ" w:eastAsia="メイリオ" w:hAnsi="メイリオ" w:hint="eastAsia"/>
          <w:szCs w:val="21"/>
        </w:rPr>
        <w:t>04</w:t>
      </w:r>
    </w:p>
    <w:p w14:paraId="2C987882" w14:textId="20931A07" w:rsidR="00CE773A" w:rsidRPr="00330BC5" w:rsidRDefault="00AE708A" w:rsidP="00EE24F3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330BC5">
        <w:rPr>
          <w:rFonts w:ascii="メイリオ" w:eastAsia="メイリオ" w:hAnsi="メイリオ" w:hint="eastAsia"/>
          <w:szCs w:val="21"/>
        </w:rPr>
        <w:t>3</w:t>
      </w:r>
      <w:r w:rsidR="00661AE6">
        <w:rPr>
          <w:rFonts w:ascii="メイリオ" w:eastAsia="メイリオ" w:hAnsi="メイリオ" w:hint="eastAsia"/>
          <w:szCs w:val="21"/>
        </w:rPr>
        <w:t>2</w:t>
      </w:r>
      <w:r w:rsidRPr="00330BC5">
        <w:rPr>
          <w:rFonts w:ascii="メイリオ" w:eastAsia="メイリオ" w:hAnsi="メイリオ" w:hint="eastAsia"/>
          <w:szCs w:val="21"/>
        </w:rPr>
        <w:t>期</w:t>
      </w:r>
      <w:r w:rsidR="00661AE6">
        <w:rPr>
          <w:rFonts w:ascii="メイリオ" w:eastAsia="メイリオ" w:hAnsi="メイリオ" w:hint="eastAsia"/>
          <w:szCs w:val="21"/>
        </w:rPr>
        <w:t xml:space="preserve">　</w:t>
      </w:r>
      <w:r w:rsidR="00193E81">
        <w:rPr>
          <w:rFonts w:ascii="メイリオ" w:eastAsia="メイリオ" w:hAnsi="メイリオ" w:hint="eastAsia"/>
          <w:szCs w:val="21"/>
        </w:rPr>
        <w:t>1月度</w:t>
      </w:r>
      <w:r w:rsidR="00661AE6">
        <w:rPr>
          <w:rFonts w:ascii="メイリオ" w:eastAsia="メイリオ" w:hAnsi="メイリオ" w:hint="eastAsia"/>
          <w:szCs w:val="21"/>
        </w:rPr>
        <w:t>文書管理</w:t>
      </w:r>
      <w:r w:rsidR="005C76DD" w:rsidRPr="00330BC5">
        <w:rPr>
          <w:rFonts w:ascii="メイリオ" w:eastAsia="メイリオ" w:hAnsi="メイリオ" w:hint="eastAsia"/>
          <w:szCs w:val="21"/>
        </w:rPr>
        <w:t>委員会</w:t>
      </w:r>
      <w:r w:rsidR="0008482B" w:rsidRPr="00330BC5">
        <w:rPr>
          <w:rFonts w:ascii="メイリオ" w:eastAsia="メイリオ" w:hAnsi="メイリオ" w:hint="eastAsia"/>
          <w:szCs w:val="21"/>
        </w:rPr>
        <w:t>議事</w:t>
      </w:r>
      <w:r w:rsidR="00452D44" w:rsidRPr="00330BC5">
        <w:rPr>
          <w:rFonts w:ascii="メイリオ" w:eastAsia="メイリオ" w:hAnsi="メイリオ" w:hint="eastAsia"/>
          <w:szCs w:val="21"/>
        </w:rPr>
        <w:t>メモ</w:t>
      </w:r>
    </w:p>
    <w:p w14:paraId="7053F12F" w14:textId="77777777" w:rsidR="00F80457" w:rsidRPr="00330BC5" w:rsidRDefault="00F80457" w:rsidP="00EE24F3">
      <w:pPr>
        <w:spacing w:line="320" w:lineRule="exact"/>
        <w:rPr>
          <w:rFonts w:ascii="メイリオ" w:eastAsia="メイリオ" w:hAnsi="メイリオ"/>
          <w:szCs w:val="21"/>
        </w:rPr>
      </w:pPr>
    </w:p>
    <w:p w14:paraId="192694E0" w14:textId="7F31F310" w:rsidR="001F2E66" w:rsidRPr="00330BC5" w:rsidRDefault="001F2E66" w:rsidP="001F2E66">
      <w:pPr>
        <w:spacing w:line="320" w:lineRule="exact"/>
        <w:rPr>
          <w:rFonts w:ascii="メイリオ" w:eastAsia="メイリオ" w:hAnsi="メイリオ"/>
          <w:szCs w:val="21"/>
        </w:rPr>
      </w:pPr>
      <w:r w:rsidRPr="00330BC5">
        <w:rPr>
          <w:rFonts w:ascii="メイリオ" w:eastAsia="メイリオ" w:hAnsi="メイリオ" w:hint="eastAsia"/>
          <w:szCs w:val="21"/>
        </w:rPr>
        <w:t>日時</w:t>
      </w:r>
      <w:r w:rsidRPr="00330BC5">
        <w:rPr>
          <w:rFonts w:ascii="メイリオ" w:eastAsia="メイリオ" w:hAnsi="メイリオ" w:hint="eastAsia"/>
          <w:szCs w:val="21"/>
        </w:rPr>
        <w:tab/>
        <w:t>平成</w:t>
      </w:r>
      <w:r w:rsidR="00661AE6">
        <w:rPr>
          <w:rFonts w:ascii="メイリオ" w:eastAsia="メイリオ" w:hAnsi="メイリオ" w:hint="eastAsia"/>
          <w:szCs w:val="21"/>
        </w:rPr>
        <w:t>30</w:t>
      </w:r>
      <w:r w:rsidRPr="00330BC5">
        <w:rPr>
          <w:rFonts w:ascii="メイリオ" w:eastAsia="メイリオ" w:hAnsi="メイリオ" w:hint="eastAsia"/>
          <w:szCs w:val="21"/>
        </w:rPr>
        <w:t>年</w:t>
      </w:r>
      <w:r w:rsidR="00661AE6">
        <w:rPr>
          <w:rFonts w:ascii="メイリオ" w:eastAsia="メイリオ" w:hAnsi="メイリオ" w:hint="eastAsia"/>
          <w:szCs w:val="21"/>
        </w:rPr>
        <w:t>1</w:t>
      </w:r>
      <w:r w:rsidRPr="00330BC5">
        <w:rPr>
          <w:rFonts w:ascii="メイリオ" w:eastAsia="メイリオ" w:hAnsi="メイリオ" w:hint="eastAsia"/>
          <w:szCs w:val="21"/>
        </w:rPr>
        <w:t>月</w:t>
      </w:r>
      <w:r w:rsidR="00661AE6">
        <w:rPr>
          <w:rFonts w:ascii="メイリオ" w:eastAsia="メイリオ" w:hAnsi="メイリオ" w:hint="eastAsia"/>
          <w:szCs w:val="21"/>
        </w:rPr>
        <w:t>21</w:t>
      </w:r>
      <w:r w:rsidRPr="00330BC5">
        <w:rPr>
          <w:rFonts w:ascii="メイリオ" w:eastAsia="メイリオ" w:hAnsi="メイリオ" w:hint="eastAsia"/>
          <w:szCs w:val="21"/>
        </w:rPr>
        <w:t>日（日）9:00～1</w:t>
      </w:r>
      <w:r w:rsidR="00330BC5" w:rsidRPr="00330BC5">
        <w:rPr>
          <w:rFonts w:ascii="メイリオ" w:eastAsia="メイリオ" w:hAnsi="メイリオ" w:hint="eastAsia"/>
          <w:szCs w:val="21"/>
        </w:rPr>
        <w:t>1</w:t>
      </w:r>
      <w:r w:rsidRPr="00330BC5">
        <w:rPr>
          <w:rFonts w:ascii="メイリオ" w:eastAsia="メイリオ" w:hAnsi="メイリオ" w:hint="eastAsia"/>
          <w:szCs w:val="21"/>
        </w:rPr>
        <w:t>:</w:t>
      </w:r>
      <w:r w:rsidR="00330BC5" w:rsidRPr="00330BC5">
        <w:rPr>
          <w:rFonts w:ascii="メイリオ" w:eastAsia="メイリオ" w:hAnsi="メイリオ" w:hint="eastAsia"/>
          <w:szCs w:val="21"/>
        </w:rPr>
        <w:t>3</w:t>
      </w:r>
      <w:r w:rsidRPr="00330BC5">
        <w:rPr>
          <w:rFonts w:ascii="メイリオ" w:eastAsia="メイリオ" w:hAnsi="メイリオ" w:hint="eastAsia"/>
          <w:szCs w:val="21"/>
        </w:rPr>
        <w:t>0</w:t>
      </w:r>
    </w:p>
    <w:p w14:paraId="6D9F5971" w14:textId="15373AD1" w:rsidR="001F2E66" w:rsidRPr="00330BC5" w:rsidRDefault="001F2E66" w:rsidP="001F2E66">
      <w:pPr>
        <w:spacing w:line="320" w:lineRule="exact"/>
        <w:rPr>
          <w:rFonts w:ascii="メイリオ" w:eastAsia="メイリオ" w:hAnsi="メイリオ"/>
          <w:szCs w:val="21"/>
        </w:rPr>
      </w:pPr>
      <w:r w:rsidRPr="00330BC5">
        <w:rPr>
          <w:rFonts w:ascii="メイリオ" w:eastAsia="メイリオ" w:hAnsi="メイリオ" w:hint="eastAsia"/>
          <w:szCs w:val="21"/>
        </w:rPr>
        <w:t>場所</w:t>
      </w:r>
      <w:r w:rsidRPr="00330BC5">
        <w:rPr>
          <w:rFonts w:ascii="メイリオ" w:eastAsia="メイリオ" w:hAnsi="メイリオ" w:hint="eastAsia"/>
          <w:szCs w:val="21"/>
        </w:rPr>
        <w:tab/>
        <w:t>集会室</w:t>
      </w:r>
    </w:p>
    <w:p w14:paraId="3BC5927B" w14:textId="77777777" w:rsidR="001F2E66" w:rsidRPr="00330BC5" w:rsidRDefault="001F2E66" w:rsidP="001F2E66">
      <w:pPr>
        <w:spacing w:line="320" w:lineRule="exact"/>
        <w:rPr>
          <w:rFonts w:ascii="メイリオ" w:eastAsia="メイリオ" w:hAnsi="メイリオ"/>
          <w:szCs w:val="21"/>
        </w:rPr>
      </w:pPr>
      <w:r w:rsidRPr="00330BC5">
        <w:rPr>
          <w:rFonts w:ascii="メイリオ" w:eastAsia="メイリオ" w:hAnsi="メイリオ" w:hint="eastAsia"/>
          <w:szCs w:val="21"/>
        </w:rPr>
        <w:t>出席（敬称略）</w:t>
      </w:r>
      <w:r w:rsidRPr="00330BC5">
        <w:rPr>
          <w:rFonts w:ascii="メイリオ" w:eastAsia="メイリオ" w:hAnsi="メイリオ" w:hint="eastAsia"/>
          <w:szCs w:val="21"/>
        </w:rPr>
        <w:tab/>
      </w:r>
    </w:p>
    <w:p w14:paraId="39C99235" w14:textId="29D55192" w:rsidR="001F2E66" w:rsidRDefault="00661AE6" w:rsidP="00661AE6">
      <w:pPr>
        <w:spacing w:line="320" w:lineRule="exact"/>
        <w:ind w:firstLine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文書管理</w:t>
      </w:r>
      <w:r w:rsidR="001F2E66" w:rsidRPr="00330BC5">
        <w:rPr>
          <w:rFonts w:ascii="メイリオ" w:eastAsia="メイリオ" w:hAnsi="メイリオ" w:hint="eastAsia"/>
          <w:szCs w:val="21"/>
        </w:rPr>
        <w:t>委員</w:t>
      </w:r>
      <w:r>
        <w:rPr>
          <w:rFonts w:ascii="メイリオ" w:eastAsia="メイリオ" w:hAnsi="メイリオ" w:hint="eastAsia"/>
          <w:szCs w:val="21"/>
        </w:rPr>
        <w:tab/>
      </w:r>
      <w:r w:rsidR="001F2E66" w:rsidRPr="00330BC5">
        <w:rPr>
          <w:rFonts w:ascii="メイリオ" w:eastAsia="メイリオ" w:hAnsi="メイリオ" w:hint="eastAsia"/>
          <w:szCs w:val="21"/>
        </w:rPr>
        <w:t>414関根、</w:t>
      </w:r>
      <w:r>
        <w:rPr>
          <w:rFonts w:ascii="メイリオ" w:eastAsia="メイリオ" w:hAnsi="メイリオ" w:hint="eastAsia"/>
          <w:szCs w:val="21"/>
        </w:rPr>
        <w:t>904大坂</w:t>
      </w:r>
    </w:p>
    <w:p w14:paraId="64C5F67E" w14:textId="77777777" w:rsidR="009C7B44" w:rsidRDefault="009C7B44" w:rsidP="009C7B44">
      <w:pPr>
        <w:spacing w:line="320" w:lineRule="exact"/>
        <w:ind w:firstLine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担当理事　　　　317水落</w:t>
      </w:r>
      <w:r w:rsidRPr="00330BC5"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1202林</w:t>
      </w:r>
    </w:p>
    <w:p w14:paraId="465A37B7" w14:textId="7897CAD2" w:rsidR="00193E81" w:rsidRDefault="00193E81" w:rsidP="009C7B44">
      <w:pPr>
        <w:spacing w:line="320" w:lineRule="exact"/>
        <w:ind w:firstLine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長谷工コミュニティ　中平管理人（議案1のみ）</w:t>
      </w:r>
    </w:p>
    <w:p w14:paraId="6F9246C4" w14:textId="1DBEEC40" w:rsidR="00751D3A" w:rsidRPr="00330BC5" w:rsidRDefault="00751D3A" w:rsidP="00661AE6">
      <w:pPr>
        <w:spacing w:line="320" w:lineRule="exact"/>
        <w:ind w:firstLine="840"/>
        <w:rPr>
          <w:rFonts w:ascii="メイリオ" w:eastAsia="メイリオ" w:hAnsi="メイリオ"/>
          <w:szCs w:val="21"/>
        </w:rPr>
      </w:pPr>
    </w:p>
    <w:p w14:paraId="7F0A9DAF" w14:textId="77777777" w:rsidR="001F2E66" w:rsidRPr="008E45E8" w:rsidRDefault="001F2E66" w:rsidP="001F2E66">
      <w:pPr>
        <w:tabs>
          <w:tab w:val="left" w:pos="2694"/>
        </w:tabs>
        <w:spacing w:line="320" w:lineRule="exact"/>
        <w:rPr>
          <w:rFonts w:ascii="メイリオ" w:eastAsia="メイリオ" w:hAnsi="メイリオ"/>
          <w:szCs w:val="21"/>
        </w:rPr>
      </w:pPr>
      <w:r w:rsidRPr="008E45E8">
        <w:rPr>
          <w:rFonts w:ascii="メイリオ" w:eastAsia="メイリオ" w:hAnsi="メイリオ" w:hint="eastAsia"/>
          <w:szCs w:val="21"/>
        </w:rPr>
        <w:t>議案</w:t>
      </w:r>
    </w:p>
    <w:p w14:paraId="3D5A715A" w14:textId="5DF7E7B6" w:rsidR="008E45E8" w:rsidRDefault="00446E10" w:rsidP="008E45E8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中平管理人に不要文書</w:t>
      </w:r>
      <w:r w:rsidR="008E45E8" w:rsidRPr="0052455B">
        <w:rPr>
          <w:rFonts w:ascii="メイリオ" w:eastAsia="メイリオ" w:hAnsi="メイリオ" w:hint="eastAsia"/>
        </w:rPr>
        <w:t>の確認</w:t>
      </w:r>
    </w:p>
    <w:p w14:paraId="7440024C" w14:textId="169BA27D" w:rsidR="00661AE6" w:rsidRPr="00446E10" w:rsidRDefault="00661AE6" w:rsidP="001A129B">
      <w:pPr>
        <w:tabs>
          <w:tab w:val="left" w:pos="2694"/>
        </w:tabs>
        <w:spacing w:line="320" w:lineRule="exact"/>
        <w:ind w:leftChars="200" w:left="420"/>
        <w:rPr>
          <w:rFonts w:ascii="メイリオ" w:eastAsia="メイリオ" w:hAnsi="メイリオ"/>
        </w:rPr>
      </w:pPr>
      <w:r w:rsidRPr="00446E10">
        <w:rPr>
          <w:rFonts w:ascii="メイリオ" w:eastAsia="メイリオ" w:hAnsi="メイリオ" w:hint="eastAsia"/>
        </w:rPr>
        <w:t>ここまで約一年間をかけて、集会室倉庫内に保管している文書についての整理を</w:t>
      </w:r>
      <w:r w:rsidR="007E6FE5">
        <w:rPr>
          <w:rFonts w:ascii="メイリオ" w:eastAsia="メイリオ" w:hAnsi="メイリオ" w:hint="eastAsia"/>
        </w:rPr>
        <w:t>以下の基準で</w:t>
      </w:r>
      <w:r w:rsidRPr="00446E10">
        <w:rPr>
          <w:rFonts w:ascii="メイリオ" w:eastAsia="メイリオ" w:hAnsi="メイリオ" w:hint="eastAsia"/>
        </w:rPr>
        <w:t>行</w:t>
      </w:r>
      <w:r w:rsidR="00193E81">
        <w:rPr>
          <w:rFonts w:ascii="メイリオ" w:eastAsia="メイリオ" w:hAnsi="メイリオ" w:hint="eastAsia"/>
        </w:rPr>
        <w:t>った</w:t>
      </w:r>
      <w:r w:rsidRPr="00446E10">
        <w:rPr>
          <w:rFonts w:ascii="メイリオ" w:eastAsia="メイリオ" w:hAnsi="メイリオ" w:hint="eastAsia"/>
        </w:rPr>
        <w:t>。</w:t>
      </w:r>
    </w:p>
    <w:p w14:paraId="3F436A07" w14:textId="019C79CE" w:rsidR="00661AE6" w:rsidRDefault="001A129B" w:rsidP="00751D3A">
      <w:pPr>
        <w:tabs>
          <w:tab w:val="left" w:pos="2694"/>
        </w:tabs>
        <w:spacing w:line="320" w:lineRule="exact"/>
        <w:ind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(1)</w:t>
      </w:r>
      <w:r w:rsidR="00661AE6">
        <w:rPr>
          <w:rFonts w:ascii="メイリオ" w:eastAsia="メイリオ" w:hAnsi="メイリオ" w:hint="eastAsia"/>
        </w:rPr>
        <w:t>保管すべき書類を文書の種類ごとに封筒に分類。</w:t>
      </w:r>
    </w:p>
    <w:p w14:paraId="72E20CFF" w14:textId="7E5E2113" w:rsidR="007E6FE5" w:rsidRDefault="001A129B" w:rsidP="00751D3A">
      <w:pPr>
        <w:tabs>
          <w:tab w:val="left" w:pos="2694"/>
        </w:tabs>
        <w:spacing w:line="320" w:lineRule="exact"/>
        <w:ind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(2)</w:t>
      </w:r>
      <w:r w:rsidR="007E6FE5">
        <w:rPr>
          <w:rFonts w:ascii="メイリオ" w:eastAsia="メイリオ" w:hAnsi="メイリオ" w:hint="eastAsia"/>
        </w:rPr>
        <w:t>取捨選択に迷う書類については、念のため保管</w:t>
      </w:r>
    </w:p>
    <w:p w14:paraId="4AA04071" w14:textId="1DD4A597" w:rsidR="00661AE6" w:rsidRDefault="001A129B" w:rsidP="00751D3A">
      <w:pPr>
        <w:tabs>
          <w:tab w:val="left" w:pos="2694"/>
        </w:tabs>
        <w:spacing w:line="320" w:lineRule="exact"/>
        <w:ind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(3)</w:t>
      </w:r>
      <w:r w:rsidR="00661AE6">
        <w:rPr>
          <w:rFonts w:ascii="メイリオ" w:eastAsia="メイリオ" w:hAnsi="メイリオ" w:hint="eastAsia"/>
        </w:rPr>
        <w:t>明らかに不要と思われる書類については、</w:t>
      </w:r>
    </w:p>
    <w:p w14:paraId="1D7DC4E4" w14:textId="7149C4D0" w:rsidR="00661AE6" w:rsidRDefault="001A129B" w:rsidP="00751D3A">
      <w:pPr>
        <w:tabs>
          <w:tab w:val="left" w:pos="2694"/>
        </w:tabs>
        <w:spacing w:line="320" w:lineRule="exact"/>
        <w:ind w:firstLineChars="400"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①</w:t>
      </w:r>
      <w:r w:rsidR="00446E10">
        <w:rPr>
          <w:rFonts w:ascii="メイリオ" w:eastAsia="メイリオ" w:hAnsi="メイリオ" w:hint="eastAsia"/>
        </w:rPr>
        <w:t>燃えるごみとして処理。</w:t>
      </w:r>
    </w:p>
    <w:p w14:paraId="17A51749" w14:textId="70F710C5" w:rsidR="00446E10" w:rsidRDefault="001A129B" w:rsidP="00751D3A">
      <w:pPr>
        <w:tabs>
          <w:tab w:val="left" w:pos="2694"/>
        </w:tabs>
        <w:spacing w:line="320" w:lineRule="exact"/>
        <w:ind w:firstLineChars="400"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②</w:t>
      </w:r>
      <w:r w:rsidR="00446E10">
        <w:rPr>
          <w:rFonts w:ascii="メイリオ" w:eastAsia="メイリオ" w:hAnsi="メイリオ" w:hint="eastAsia"/>
        </w:rPr>
        <w:t>古紙回収ごみとして処理。</w:t>
      </w:r>
    </w:p>
    <w:p w14:paraId="3E7825E9" w14:textId="5BA6A11A" w:rsidR="00446E10" w:rsidRDefault="001A129B" w:rsidP="00751D3A">
      <w:pPr>
        <w:tabs>
          <w:tab w:val="left" w:pos="2694"/>
        </w:tabs>
        <w:spacing w:line="320" w:lineRule="exact"/>
        <w:ind w:firstLineChars="400"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③</w:t>
      </w:r>
      <w:r w:rsidR="00446E10">
        <w:rPr>
          <w:rFonts w:ascii="メイリオ" w:eastAsia="メイリオ" w:hAnsi="メイリオ" w:hint="eastAsia"/>
        </w:rPr>
        <w:t>個人情報に類する書類については、溶解ごみとして処理する</w:t>
      </w:r>
      <w:r w:rsidR="007E6FE5">
        <w:rPr>
          <w:rFonts w:ascii="メイリオ" w:eastAsia="メイリオ" w:hAnsi="メイリオ" w:hint="eastAsia"/>
        </w:rPr>
        <w:t>ため</w:t>
      </w:r>
      <w:r w:rsidR="00446E10">
        <w:rPr>
          <w:rFonts w:ascii="メイリオ" w:eastAsia="メイリオ" w:hAnsi="メイリオ" w:hint="eastAsia"/>
        </w:rPr>
        <w:t>別途保管。</w:t>
      </w:r>
    </w:p>
    <w:p w14:paraId="4C2A2A84" w14:textId="2B7FDD04" w:rsidR="007E6FE5" w:rsidRPr="007E6FE5" w:rsidRDefault="00751D3A" w:rsidP="001A129B">
      <w:pPr>
        <w:tabs>
          <w:tab w:val="left" w:pos="2694"/>
        </w:tabs>
        <w:spacing w:line="320" w:lineRule="exact"/>
        <w:ind w:left="420" w:hangingChars="20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</w:t>
      </w:r>
      <w:r w:rsidR="007E6FE5">
        <w:rPr>
          <w:rFonts w:ascii="メイリオ" w:eastAsia="メイリオ" w:hAnsi="メイリオ" w:hint="eastAsia"/>
        </w:rPr>
        <w:t>上記に基づいて分類した書類のうち、</w:t>
      </w:r>
      <w:r>
        <w:rPr>
          <w:rFonts w:ascii="メイリオ" w:eastAsia="メイリオ" w:hAnsi="メイリオ" w:hint="eastAsia"/>
        </w:rPr>
        <w:t>管理日報など</w:t>
      </w:r>
      <w:r w:rsidR="007E6FE5">
        <w:rPr>
          <w:rFonts w:ascii="メイリオ" w:eastAsia="メイリオ" w:hAnsi="メイリオ" w:hint="eastAsia"/>
        </w:rPr>
        <w:t>管理人さんの判断が必要と思われ</w:t>
      </w:r>
      <w:r w:rsidR="001A129B">
        <w:rPr>
          <w:rFonts w:ascii="メイリオ" w:eastAsia="メイリオ" w:hAnsi="メイリオ" w:hint="eastAsia"/>
        </w:rPr>
        <w:t xml:space="preserve">　</w:t>
      </w:r>
      <w:r w:rsidR="007E6FE5">
        <w:rPr>
          <w:rFonts w:ascii="メイリオ" w:eastAsia="メイリオ" w:hAnsi="メイリオ" w:hint="eastAsia"/>
        </w:rPr>
        <w:t>る書類について</w:t>
      </w:r>
      <w:r>
        <w:rPr>
          <w:rFonts w:ascii="メイリオ" w:eastAsia="メイリオ" w:hAnsi="メイリオ" w:hint="eastAsia"/>
        </w:rPr>
        <w:t>の取り扱いについて確認</w:t>
      </w:r>
      <w:r w:rsidR="001A129B">
        <w:rPr>
          <w:rFonts w:ascii="メイリオ" w:eastAsia="メイリオ" w:hAnsi="メイリオ" w:hint="eastAsia"/>
        </w:rPr>
        <w:t>した</w:t>
      </w:r>
      <w:r>
        <w:rPr>
          <w:rFonts w:ascii="メイリオ" w:eastAsia="メイリオ" w:hAnsi="メイリオ" w:hint="eastAsia"/>
        </w:rPr>
        <w:t>。</w:t>
      </w:r>
    </w:p>
    <w:p w14:paraId="553CEFA7" w14:textId="6BB55087" w:rsidR="00D0259C" w:rsidRDefault="0023738B" w:rsidP="00951E50">
      <w:pPr>
        <w:tabs>
          <w:tab w:val="left" w:pos="2694"/>
        </w:tabs>
        <w:spacing w:line="320" w:lineRule="exact"/>
        <w:ind w:leftChars="200" w:left="420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管理組合として保管管理する文書、長谷工コミュニティが日常の管理業務を遂行す</w:t>
      </w:r>
      <w:r w:rsidR="00E74378">
        <w:rPr>
          <w:rFonts w:ascii="メイリオ" w:eastAsia="メイリオ" w:hAnsi="メイリオ" w:hint="eastAsia"/>
        </w:rPr>
        <w:t>る</w:t>
      </w:r>
      <w:r>
        <w:rPr>
          <w:rFonts w:ascii="メイリオ" w:eastAsia="メイリオ" w:hAnsi="メイリオ" w:hint="eastAsia"/>
        </w:rPr>
        <w:t>為</w:t>
      </w:r>
      <w:r w:rsidR="006E3B6F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保管管理する文書（当然重複しているものあり）を分けて考える必要あり。</w:t>
      </w:r>
    </w:p>
    <w:p w14:paraId="76A3EE18" w14:textId="043691B9" w:rsidR="00EB7298" w:rsidRPr="001F4470" w:rsidRDefault="00751D3A" w:rsidP="001F4470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文書保管のルール決め</w:t>
      </w:r>
    </w:p>
    <w:p w14:paraId="11136751" w14:textId="77777777" w:rsidR="001A129B" w:rsidRDefault="001A129B" w:rsidP="001A129B">
      <w:pPr>
        <w:spacing w:line="300" w:lineRule="exact"/>
        <w:ind w:left="420"/>
        <w:rPr>
          <w:rFonts w:ascii="メイリオ" w:eastAsia="メイリオ" w:hAnsi="メイリオ" w:cs="Segoe UI Emoji"/>
          <w:szCs w:val="21"/>
        </w:rPr>
      </w:pPr>
      <w:r>
        <w:rPr>
          <w:rFonts w:ascii="メイリオ" w:eastAsia="メイリオ" w:hAnsi="メイリオ" w:hint="eastAsia"/>
        </w:rPr>
        <w:t>(1)</w:t>
      </w:r>
      <w:r>
        <w:rPr>
          <w:rFonts w:ascii="メイリオ" w:eastAsia="メイリオ" w:hAnsi="メイリオ" w:cs="Segoe UI Emoji" w:hint="eastAsia"/>
          <w:szCs w:val="21"/>
        </w:rPr>
        <w:t>セキュリティによる分類</w:t>
      </w:r>
    </w:p>
    <w:p w14:paraId="68A20D88" w14:textId="311E95DA" w:rsidR="001A129B" w:rsidRDefault="001A129B" w:rsidP="001A129B">
      <w:pPr>
        <w:spacing w:line="300" w:lineRule="exact"/>
        <w:ind w:left="420" w:firstLineChars="100" w:firstLine="210"/>
        <w:rPr>
          <w:rFonts w:ascii="メイリオ" w:eastAsia="メイリオ" w:hAnsi="メイリオ" w:cs="Segoe UI Emoji"/>
          <w:szCs w:val="21"/>
        </w:rPr>
      </w:pPr>
      <w:r>
        <w:rPr>
          <w:rFonts w:ascii="メイリオ" w:eastAsia="メイリオ" w:hAnsi="メイリオ" w:cs="Segoe UI Emoji" w:hint="eastAsia"/>
          <w:szCs w:val="21"/>
        </w:rPr>
        <w:t>・機密性の高低</w:t>
      </w:r>
    </w:p>
    <w:p w14:paraId="0B1A674D" w14:textId="77777777" w:rsidR="002B1141" w:rsidRDefault="001A129B" w:rsidP="001A129B">
      <w:pPr>
        <w:spacing w:line="300" w:lineRule="exact"/>
        <w:ind w:left="420" w:firstLineChars="100" w:firstLine="210"/>
        <w:rPr>
          <w:rFonts w:ascii="メイリオ" w:eastAsia="メイリオ" w:hAnsi="メイリオ" w:cs="Segoe UI Emoji"/>
          <w:szCs w:val="21"/>
        </w:rPr>
      </w:pPr>
      <w:r>
        <w:rPr>
          <w:rFonts w:ascii="メイリオ" w:eastAsia="メイリオ" w:hAnsi="メイリオ" w:cs="Segoe UI Emoji" w:hint="eastAsia"/>
          <w:szCs w:val="21"/>
        </w:rPr>
        <w:t>・開示レベル</w:t>
      </w:r>
    </w:p>
    <w:p w14:paraId="251AEF28" w14:textId="6FA5F57F" w:rsidR="001A129B" w:rsidRDefault="002B1141" w:rsidP="001A129B">
      <w:pPr>
        <w:spacing w:line="300" w:lineRule="exact"/>
        <w:ind w:left="420" w:firstLineChars="100" w:firstLine="210"/>
        <w:rPr>
          <w:rFonts w:ascii="メイリオ" w:eastAsia="メイリオ" w:hAnsi="メイリオ" w:cs="Segoe UI Emoji"/>
          <w:szCs w:val="21"/>
        </w:rPr>
      </w:pPr>
      <w:r>
        <w:rPr>
          <w:rFonts w:ascii="メイリオ" w:eastAsia="メイリオ" w:hAnsi="メイリオ" w:cs="Segoe UI Emoji" w:hint="eastAsia"/>
          <w:szCs w:val="21"/>
        </w:rPr>
        <w:t>・個人情報</w:t>
      </w:r>
      <w:r w:rsidR="001A129B">
        <w:rPr>
          <w:rFonts w:ascii="メイリオ" w:eastAsia="メイリオ" w:hAnsi="メイリオ" w:cs="Segoe UI Emoji" w:hint="eastAsia"/>
          <w:szCs w:val="21"/>
        </w:rPr>
        <w:t xml:space="preserve">　など</w:t>
      </w:r>
    </w:p>
    <w:p w14:paraId="704B8973" w14:textId="6D6300A6" w:rsidR="001A129B" w:rsidRDefault="001A129B" w:rsidP="001A129B">
      <w:pPr>
        <w:spacing w:line="30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(2)ファイリングの方法</w:t>
      </w:r>
    </w:p>
    <w:p w14:paraId="0A1CBF05" w14:textId="25DF30F3" w:rsidR="001A129B" w:rsidRDefault="001A129B" w:rsidP="00951E50">
      <w:pPr>
        <w:spacing w:line="30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・ファイルのタイトル</w:t>
      </w:r>
    </w:p>
    <w:p w14:paraId="68FD6A34" w14:textId="7E658EF3" w:rsidR="001A129B" w:rsidRDefault="001A129B" w:rsidP="00951E50">
      <w:pPr>
        <w:spacing w:line="30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3E0BB4">
        <w:rPr>
          <w:rFonts w:ascii="メイリオ" w:eastAsia="メイリオ" w:hAnsi="メイリオ" w:hint="eastAsia"/>
        </w:rPr>
        <w:t>保管場所：集会室倉庫、管理人室</w:t>
      </w:r>
    </w:p>
    <w:p w14:paraId="5B2599F2" w14:textId="799DF4CE" w:rsidR="003E0BB4" w:rsidRDefault="003E0BB4" w:rsidP="00951E50">
      <w:pPr>
        <w:spacing w:line="30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・保</w:t>
      </w:r>
      <w:r w:rsidR="0023738B">
        <w:rPr>
          <w:rFonts w:ascii="メイリオ" w:eastAsia="メイリオ" w:hAnsi="メイリオ" w:hint="eastAsia"/>
        </w:rPr>
        <w:t>存</w:t>
      </w:r>
      <w:r>
        <w:rPr>
          <w:rFonts w:ascii="メイリオ" w:eastAsia="メイリオ" w:hAnsi="メイリオ" w:hint="eastAsia"/>
        </w:rPr>
        <w:t>期間：理事会基準、長谷工コミュニティ基準</w:t>
      </w:r>
    </w:p>
    <w:p w14:paraId="27BC725B" w14:textId="3BC58B5B" w:rsidR="003E0BB4" w:rsidRDefault="003E0BB4" w:rsidP="00951E50">
      <w:pPr>
        <w:spacing w:line="30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・文書管理一覧表の作成</w:t>
      </w:r>
    </w:p>
    <w:p w14:paraId="7CE25306" w14:textId="77777777" w:rsidR="00E74378" w:rsidRDefault="006E3B6F">
      <w:pPr>
        <w:spacing w:line="30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一覧の分類については2階層（大分類、中分類）とし、続けて文書名が記載される</w:t>
      </w:r>
    </w:p>
    <w:p w14:paraId="475BA96D" w14:textId="5CAA7B54" w:rsidR="006E3B6F" w:rsidRDefault="006E3B6F" w:rsidP="00951E50">
      <w:pPr>
        <w:spacing w:line="300" w:lineRule="exact"/>
        <w:ind w:leftChars="300" w:left="630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体系が望ましい</w:t>
      </w:r>
      <w:r w:rsidR="00E74378">
        <w:rPr>
          <w:rFonts w:ascii="メイリオ" w:eastAsia="メイリオ" w:hAnsi="メイリオ" w:hint="eastAsia"/>
        </w:rPr>
        <w:t>。</w:t>
      </w:r>
    </w:p>
    <w:p w14:paraId="0FEA6A13" w14:textId="134A3516" w:rsidR="00E74378" w:rsidRDefault="003E0BB4">
      <w:pPr>
        <w:spacing w:line="30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・一覧表に記載すべき事項：分類、保管場所、</w:t>
      </w:r>
      <w:r w:rsidR="0023738B">
        <w:rPr>
          <w:rFonts w:ascii="メイリオ" w:eastAsia="メイリオ" w:hAnsi="メイリオ" w:hint="eastAsia"/>
        </w:rPr>
        <w:t>保存</w:t>
      </w:r>
      <w:r>
        <w:rPr>
          <w:rFonts w:ascii="メイリオ" w:eastAsia="メイリオ" w:hAnsi="メイリオ" w:hint="eastAsia"/>
        </w:rPr>
        <w:t>期間、開示範囲</w:t>
      </w:r>
      <w:r w:rsidR="00310C4E">
        <w:rPr>
          <w:rFonts w:ascii="メイリオ" w:eastAsia="メイリオ" w:hAnsi="メイリオ" w:hint="eastAsia"/>
        </w:rPr>
        <w:t>、</w:t>
      </w:r>
      <w:r w:rsidR="006E3B6F">
        <w:rPr>
          <w:rFonts w:ascii="メイリオ" w:eastAsia="メイリオ" w:hAnsi="メイリオ" w:hint="eastAsia"/>
        </w:rPr>
        <w:t>保存期間切れ文</w:t>
      </w:r>
    </w:p>
    <w:p w14:paraId="5EDBEB99" w14:textId="11980452" w:rsidR="003E0BB4" w:rsidRDefault="006E3B6F" w:rsidP="00951E50">
      <w:pPr>
        <w:spacing w:line="30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書の</w:t>
      </w:r>
      <w:r w:rsidR="00310C4E">
        <w:rPr>
          <w:rFonts w:ascii="メイリオ" w:eastAsia="メイリオ" w:hAnsi="メイリオ" w:hint="eastAsia"/>
        </w:rPr>
        <w:t>差替え時期</w:t>
      </w:r>
      <w:r w:rsidR="003E0BB4">
        <w:rPr>
          <w:rFonts w:ascii="メイリオ" w:eastAsia="メイリオ" w:hAnsi="メイリオ" w:hint="eastAsia"/>
        </w:rPr>
        <w:t xml:space="preserve">　など</w:t>
      </w:r>
    </w:p>
    <w:p w14:paraId="24EF5013" w14:textId="774485D9" w:rsidR="003E0BB4" w:rsidRDefault="003E0BB4" w:rsidP="003E0BB4">
      <w:pPr>
        <w:spacing w:line="30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(3)重要度の基準とファイルの色分け（以下、重要度の高い順で記載）</w:t>
      </w:r>
    </w:p>
    <w:p w14:paraId="0D448AEE" w14:textId="69E647DD" w:rsidR="003E0BB4" w:rsidRDefault="003E0BB4" w:rsidP="003E0BB4">
      <w:pPr>
        <w:spacing w:line="30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・Vital Documents</w:t>
      </w:r>
      <w:r w:rsidR="0023738B">
        <w:rPr>
          <w:rFonts w:ascii="メイリオ" w:eastAsia="メイリオ" w:hAnsi="メイリオ" w:hint="eastAsia"/>
        </w:rPr>
        <w:t>（重要文書）</w:t>
      </w:r>
      <w:r w:rsidR="002B1141">
        <w:rPr>
          <w:rFonts w:ascii="メイリオ" w:eastAsia="メイリオ" w:hAnsi="メイリオ" w:hint="eastAsia"/>
        </w:rPr>
        <w:t>：赤</w:t>
      </w:r>
    </w:p>
    <w:p w14:paraId="52DC3CD4" w14:textId="0CF536F0" w:rsidR="002B1141" w:rsidRDefault="002B1141" w:rsidP="003E0BB4">
      <w:pPr>
        <w:spacing w:line="30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・Private Documents</w:t>
      </w:r>
      <w:r w:rsidR="0023738B">
        <w:rPr>
          <w:rFonts w:ascii="メイリオ" w:eastAsia="メイリオ" w:hAnsi="メイリオ" w:hint="eastAsia"/>
        </w:rPr>
        <w:t>（個人情報）</w:t>
      </w:r>
      <w:r>
        <w:rPr>
          <w:rFonts w:ascii="メイリオ" w:eastAsia="メイリオ" w:hAnsi="メイリオ" w:hint="eastAsia"/>
        </w:rPr>
        <w:t>：黄</w:t>
      </w:r>
    </w:p>
    <w:p w14:paraId="5B893BE4" w14:textId="584446B2" w:rsidR="002B1141" w:rsidRDefault="002B1141" w:rsidP="003E0BB4">
      <w:pPr>
        <w:spacing w:line="30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・Confidential Documents</w:t>
      </w:r>
      <w:r w:rsidR="0023738B">
        <w:rPr>
          <w:rFonts w:ascii="メイリオ" w:eastAsia="メイリオ" w:hAnsi="メイリオ" w:hint="eastAsia"/>
        </w:rPr>
        <w:t>（機密文書）</w:t>
      </w:r>
      <w:r>
        <w:rPr>
          <w:rFonts w:ascii="メイリオ" w:eastAsia="メイリオ" w:hAnsi="メイリオ" w:hint="eastAsia"/>
        </w:rPr>
        <w:t>：緑</w:t>
      </w:r>
    </w:p>
    <w:p w14:paraId="3F781F5E" w14:textId="79D7F021" w:rsidR="003E0BB4" w:rsidRDefault="002B1141" w:rsidP="002B1141">
      <w:pPr>
        <w:spacing w:line="30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 xml:space="preserve">　・Reference Documents</w:t>
      </w:r>
      <w:r w:rsidR="0023738B">
        <w:rPr>
          <w:rFonts w:ascii="メイリオ" w:eastAsia="メイリオ" w:hAnsi="メイリオ" w:hint="eastAsia"/>
        </w:rPr>
        <w:t>（開示文書）</w:t>
      </w:r>
      <w:r>
        <w:rPr>
          <w:rFonts w:ascii="メイリオ" w:eastAsia="メイリオ" w:hAnsi="メイリオ" w:hint="eastAsia"/>
        </w:rPr>
        <w:t>：青</w:t>
      </w:r>
    </w:p>
    <w:p w14:paraId="3FA6DA8F" w14:textId="3893C9AF" w:rsidR="003E0BB4" w:rsidRPr="003E0BB4" w:rsidRDefault="006E3B6F" w:rsidP="00951E50">
      <w:pPr>
        <w:spacing w:line="30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これらについては、企業のビジネス文書を想定しており、マンション管理組合文書については見直しが必要。</w:t>
      </w:r>
    </w:p>
    <w:p w14:paraId="1B28858A" w14:textId="0965813A" w:rsidR="002B1141" w:rsidRDefault="002B1141" w:rsidP="00157CFE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今後の活動について</w:t>
      </w:r>
    </w:p>
    <w:p w14:paraId="161B3676" w14:textId="7EFBAFD1" w:rsidR="002B1141" w:rsidRDefault="002B1141" w:rsidP="002B1141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(1)ファイルの購入　⇒　要　理事会承認</w:t>
      </w:r>
    </w:p>
    <w:p w14:paraId="1894E98D" w14:textId="7151F7EC" w:rsidR="002B1141" w:rsidRPr="002B1141" w:rsidRDefault="002B1141" w:rsidP="00951E50">
      <w:pPr>
        <w:pStyle w:val="a7"/>
        <w:tabs>
          <w:tab w:val="left" w:pos="2694"/>
        </w:tabs>
        <w:spacing w:line="320" w:lineRule="exact"/>
        <w:ind w:leftChars="200" w:left="63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(2)ファイル購入後は、種類分類作業</w:t>
      </w:r>
      <w:r w:rsidR="006E3B6F">
        <w:rPr>
          <w:rFonts w:ascii="メイリオ" w:eastAsia="メイリオ" w:hAnsi="メイリオ" w:hint="eastAsia"/>
        </w:rPr>
        <w:t>（文書管理一覧の書き出し）</w:t>
      </w:r>
      <w:r>
        <w:rPr>
          <w:rFonts w:ascii="メイリオ" w:eastAsia="メイリオ" w:hAnsi="メイリオ" w:hint="eastAsia"/>
        </w:rPr>
        <w:t>と同時進行でファイリングを始める。</w:t>
      </w:r>
    </w:p>
    <w:p w14:paraId="134B1074" w14:textId="6ADF7F6E" w:rsidR="00DB28EB" w:rsidRPr="00157CFE" w:rsidRDefault="00DB28EB" w:rsidP="00157CFE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57CFE">
        <w:rPr>
          <w:rFonts w:ascii="メイリオ" w:eastAsia="メイリオ" w:hAnsi="メイリオ" w:hint="eastAsia"/>
          <w:szCs w:val="21"/>
        </w:rPr>
        <w:t>次回予定</w:t>
      </w:r>
    </w:p>
    <w:p w14:paraId="29BB3D4C" w14:textId="47D2A7C3" w:rsidR="00F81EE9" w:rsidRPr="00F81EE9" w:rsidRDefault="00310C4E" w:rsidP="00F81EE9">
      <w:pPr>
        <w:spacing w:line="320" w:lineRule="exact"/>
        <w:ind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2018</w:t>
      </w:r>
      <w:r w:rsidR="00DB28EB" w:rsidRPr="00F81EE9">
        <w:rPr>
          <w:rFonts w:ascii="メイリオ" w:eastAsia="メイリオ" w:hAnsi="メイリオ" w:hint="eastAsia"/>
          <w:szCs w:val="21"/>
        </w:rPr>
        <w:t>年</w:t>
      </w:r>
      <w:r>
        <w:rPr>
          <w:rFonts w:ascii="メイリオ" w:eastAsia="メイリオ" w:hAnsi="メイリオ" w:hint="eastAsia"/>
          <w:szCs w:val="21"/>
        </w:rPr>
        <w:t>2</w:t>
      </w:r>
      <w:r w:rsidR="00DB28EB" w:rsidRPr="00F81EE9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18</w:t>
      </w:r>
      <w:r w:rsidR="00DB28EB" w:rsidRPr="00F81EE9">
        <w:rPr>
          <w:rFonts w:ascii="メイリオ" w:eastAsia="メイリオ" w:hAnsi="メイリオ" w:hint="eastAsia"/>
          <w:szCs w:val="21"/>
        </w:rPr>
        <w:t>日（日）9:00～</w:t>
      </w:r>
      <w:r w:rsidR="000F7D06" w:rsidRPr="00F81EE9">
        <w:rPr>
          <w:rFonts w:ascii="メイリオ" w:eastAsia="メイリオ" w:hAnsi="メイリオ" w:hint="eastAsia"/>
          <w:szCs w:val="21"/>
        </w:rPr>
        <w:t>、集会室</w:t>
      </w:r>
    </w:p>
    <w:p w14:paraId="0CE11427" w14:textId="035B43BA" w:rsidR="00F81EE9" w:rsidRPr="00F81EE9" w:rsidRDefault="00F81EE9" w:rsidP="00310C4E">
      <w:pPr>
        <w:spacing w:line="320" w:lineRule="exact"/>
        <w:rPr>
          <w:rFonts w:ascii="メイリオ" w:eastAsia="メイリオ" w:hAnsi="メイリオ" w:cs="Segoe UI Emoji"/>
          <w:szCs w:val="21"/>
        </w:rPr>
      </w:pPr>
    </w:p>
    <w:p w14:paraId="31CEE30D" w14:textId="162C4344" w:rsidR="00F81EE9" w:rsidRPr="00F81EE9" w:rsidRDefault="00F81EE9" w:rsidP="00F81EE9">
      <w:pPr>
        <w:spacing w:line="320" w:lineRule="exact"/>
        <w:ind w:left="420"/>
        <w:jc w:val="right"/>
        <w:rPr>
          <w:rFonts w:ascii="メイリオ" w:eastAsia="メイリオ" w:hAnsi="メイリオ"/>
          <w:szCs w:val="21"/>
        </w:rPr>
      </w:pPr>
      <w:r w:rsidRPr="00F81EE9">
        <w:rPr>
          <w:rFonts w:ascii="メイリオ" w:eastAsia="メイリオ" w:hAnsi="メイリオ" w:hint="eastAsia"/>
          <w:szCs w:val="21"/>
        </w:rPr>
        <w:t>以上</w:t>
      </w:r>
    </w:p>
    <w:sectPr w:rsidR="00F81EE9" w:rsidRPr="00F81EE9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E27FB9" w14:textId="77777777" w:rsidR="0072164B" w:rsidRDefault="0072164B" w:rsidP="00B9183C">
      <w:r>
        <w:separator/>
      </w:r>
    </w:p>
  </w:endnote>
  <w:endnote w:type="continuationSeparator" w:id="0">
    <w:p w14:paraId="7FD55772" w14:textId="77777777" w:rsidR="0072164B" w:rsidRDefault="0072164B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3E9B5D" w14:textId="77777777" w:rsidR="0072164B" w:rsidRDefault="0072164B" w:rsidP="00B9183C">
      <w:r>
        <w:separator/>
      </w:r>
    </w:p>
  </w:footnote>
  <w:footnote w:type="continuationSeparator" w:id="0">
    <w:p w14:paraId="2957553E" w14:textId="77777777" w:rsidR="0072164B" w:rsidRDefault="0072164B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7007F"/>
    <w:multiLevelType w:val="hybridMultilevel"/>
    <w:tmpl w:val="8BBE6996"/>
    <w:lvl w:ilvl="0" w:tplc="D8C0C2A8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" w15:restartNumberingAfterBreak="0">
    <w:nsid w:val="16BA0A05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21D730E"/>
    <w:multiLevelType w:val="hybridMultilevel"/>
    <w:tmpl w:val="58E0E630"/>
    <w:lvl w:ilvl="0" w:tplc="4D726438">
      <w:start w:val="1"/>
      <w:numFmt w:val="decimalEnclosedCircle"/>
      <w:suff w:val="nothing"/>
      <w:lvlText w:val="%1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16" w:hanging="420"/>
      </w:pPr>
    </w:lvl>
    <w:lvl w:ilvl="2" w:tplc="04090011" w:tentative="1">
      <w:start w:val="1"/>
      <w:numFmt w:val="decimalEnclosedCircle"/>
      <w:lvlText w:val="%3"/>
      <w:lvlJc w:val="left"/>
      <w:pPr>
        <w:ind w:left="2236" w:hanging="420"/>
      </w:pPr>
    </w:lvl>
    <w:lvl w:ilvl="3" w:tplc="0409000F" w:tentative="1">
      <w:start w:val="1"/>
      <w:numFmt w:val="decimal"/>
      <w:lvlText w:val="%4."/>
      <w:lvlJc w:val="left"/>
      <w:pPr>
        <w:ind w:left="2656" w:hanging="420"/>
      </w:pPr>
    </w:lvl>
    <w:lvl w:ilvl="4" w:tplc="04090017" w:tentative="1">
      <w:start w:val="1"/>
      <w:numFmt w:val="aiueoFullWidth"/>
      <w:lvlText w:val="(%5)"/>
      <w:lvlJc w:val="left"/>
      <w:pPr>
        <w:ind w:left="3076" w:hanging="420"/>
      </w:pPr>
    </w:lvl>
    <w:lvl w:ilvl="5" w:tplc="04090011" w:tentative="1">
      <w:start w:val="1"/>
      <w:numFmt w:val="decimalEnclosedCircle"/>
      <w:lvlText w:val="%6"/>
      <w:lvlJc w:val="left"/>
      <w:pPr>
        <w:ind w:left="3496" w:hanging="420"/>
      </w:pPr>
    </w:lvl>
    <w:lvl w:ilvl="6" w:tplc="0409000F" w:tentative="1">
      <w:start w:val="1"/>
      <w:numFmt w:val="decimal"/>
      <w:lvlText w:val="%7."/>
      <w:lvlJc w:val="left"/>
      <w:pPr>
        <w:ind w:left="3916" w:hanging="420"/>
      </w:pPr>
    </w:lvl>
    <w:lvl w:ilvl="7" w:tplc="04090017" w:tentative="1">
      <w:start w:val="1"/>
      <w:numFmt w:val="aiueoFullWidth"/>
      <w:lvlText w:val="(%8)"/>
      <w:lvlJc w:val="left"/>
      <w:pPr>
        <w:ind w:left="4336" w:hanging="420"/>
      </w:pPr>
    </w:lvl>
    <w:lvl w:ilvl="8" w:tplc="04090011" w:tentative="1">
      <w:start w:val="1"/>
      <w:numFmt w:val="decimalEnclosedCircle"/>
      <w:lvlText w:val="%9"/>
      <w:lvlJc w:val="left"/>
      <w:pPr>
        <w:ind w:left="4756" w:hanging="420"/>
      </w:pPr>
    </w:lvl>
  </w:abstractNum>
  <w:abstractNum w:abstractNumId="3" w15:restartNumberingAfterBreak="0">
    <w:nsid w:val="281D14CE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951312A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0865083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4850C88"/>
    <w:multiLevelType w:val="hybridMultilevel"/>
    <w:tmpl w:val="0BF27CE8"/>
    <w:lvl w:ilvl="0" w:tplc="FAA05B9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 w15:restartNumberingAfterBreak="0">
    <w:nsid w:val="445063CA"/>
    <w:multiLevelType w:val="hybridMultilevel"/>
    <w:tmpl w:val="0BF27CE8"/>
    <w:lvl w:ilvl="0" w:tplc="FAA05B9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53040794"/>
    <w:multiLevelType w:val="hybridMultilevel"/>
    <w:tmpl w:val="10F8509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DA6E644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  <w:lang w:val="en-US"/>
      </w:rPr>
    </w:lvl>
    <w:lvl w:ilvl="2" w:tplc="4DE27136">
      <w:start w:val="12"/>
      <w:numFmt w:val="bullet"/>
      <w:lvlText w:val="・"/>
      <w:lvlJc w:val="left"/>
      <w:pPr>
        <w:ind w:left="1200" w:hanging="36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541610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8E93BA9"/>
    <w:multiLevelType w:val="hybridMultilevel"/>
    <w:tmpl w:val="9D78AF02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7780F988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ascii="メイリオ" w:eastAsia="メイリオ" w:hAnsi="メイリオ" w:cstheme="minorBidi"/>
        <w:lang w:val="en-US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44A27C6A">
      <w:numFmt w:val="bullet"/>
      <w:lvlText w:val="◎"/>
      <w:lvlJc w:val="left"/>
      <w:pPr>
        <w:ind w:left="2460" w:hanging="360"/>
      </w:pPr>
      <w:rPr>
        <w:rFonts w:ascii="メイリオ" w:eastAsia="メイリオ" w:hAnsi="メイリオ" w:cstheme="minorBidi" w:hint="eastAsia"/>
      </w:rPr>
    </w:lvl>
    <w:lvl w:ilvl="6" w:tplc="9FEA78C8">
      <w:numFmt w:val="bullet"/>
      <w:lvlText w:val="・"/>
      <w:lvlJc w:val="left"/>
      <w:pPr>
        <w:ind w:left="2880" w:hanging="360"/>
      </w:pPr>
      <w:rPr>
        <w:rFonts w:ascii="メイリオ" w:eastAsia="メイリオ" w:hAnsi="メイリオ" w:cstheme="minorBidi" w:hint="eastAsia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F1E4AD3"/>
    <w:multiLevelType w:val="hybridMultilevel"/>
    <w:tmpl w:val="8E04D4D2"/>
    <w:lvl w:ilvl="0" w:tplc="0986B6E4">
      <w:start w:val="1"/>
      <w:numFmt w:val="bullet"/>
      <w:suff w:val="nothing"/>
      <w:lvlText w:val=""/>
      <w:lvlJc w:val="left"/>
      <w:pPr>
        <w:ind w:left="139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56" w:hanging="420"/>
      </w:pPr>
      <w:rPr>
        <w:rFonts w:ascii="Wingdings" w:hAnsi="Wingdings" w:hint="default"/>
      </w:rPr>
    </w:lvl>
  </w:abstractNum>
  <w:abstractNum w:abstractNumId="12" w15:restartNumberingAfterBreak="0">
    <w:nsid w:val="676556C4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7E470A0"/>
    <w:multiLevelType w:val="hybridMultilevel"/>
    <w:tmpl w:val="FAA4F74A"/>
    <w:lvl w:ilvl="0" w:tplc="DA6E6444">
      <w:start w:val="1"/>
      <w:numFmt w:val="decimalFullWidth"/>
      <w:suff w:val="nothing"/>
      <w:lvlText w:val="（%1）"/>
      <w:lvlJc w:val="left"/>
      <w:pPr>
        <w:ind w:left="780" w:hanging="36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90C33D4"/>
    <w:multiLevelType w:val="hybridMultilevel"/>
    <w:tmpl w:val="9C3AD116"/>
    <w:lvl w:ilvl="0" w:tplc="B412A6A4">
      <w:start w:val="1"/>
      <w:numFmt w:val="decimalEnclosedCircle"/>
      <w:suff w:val="nothing"/>
      <w:lvlText w:val="%1"/>
      <w:lvlJc w:val="left"/>
      <w:pPr>
        <w:ind w:left="840" w:hanging="4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816" w:hanging="420"/>
      </w:pPr>
    </w:lvl>
    <w:lvl w:ilvl="2" w:tplc="04090011" w:tentative="1">
      <w:start w:val="1"/>
      <w:numFmt w:val="decimalEnclosedCircle"/>
      <w:lvlText w:val="%3"/>
      <w:lvlJc w:val="left"/>
      <w:pPr>
        <w:ind w:left="2236" w:hanging="420"/>
      </w:pPr>
    </w:lvl>
    <w:lvl w:ilvl="3" w:tplc="0409000F" w:tentative="1">
      <w:start w:val="1"/>
      <w:numFmt w:val="decimal"/>
      <w:lvlText w:val="%4."/>
      <w:lvlJc w:val="left"/>
      <w:pPr>
        <w:ind w:left="2656" w:hanging="420"/>
      </w:pPr>
    </w:lvl>
    <w:lvl w:ilvl="4" w:tplc="04090017" w:tentative="1">
      <w:start w:val="1"/>
      <w:numFmt w:val="aiueoFullWidth"/>
      <w:lvlText w:val="(%5)"/>
      <w:lvlJc w:val="left"/>
      <w:pPr>
        <w:ind w:left="3076" w:hanging="420"/>
      </w:pPr>
    </w:lvl>
    <w:lvl w:ilvl="5" w:tplc="04090011" w:tentative="1">
      <w:start w:val="1"/>
      <w:numFmt w:val="decimalEnclosedCircle"/>
      <w:lvlText w:val="%6"/>
      <w:lvlJc w:val="left"/>
      <w:pPr>
        <w:ind w:left="3496" w:hanging="420"/>
      </w:pPr>
    </w:lvl>
    <w:lvl w:ilvl="6" w:tplc="0409000F" w:tentative="1">
      <w:start w:val="1"/>
      <w:numFmt w:val="decimal"/>
      <w:lvlText w:val="%7."/>
      <w:lvlJc w:val="left"/>
      <w:pPr>
        <w:ind w:left="3916" w:hanging="420"/>
      </w:pPr>
    </w:lvl>
    <w:lvl w:ilvl="7" w:tplc="04090017" w:tentative="1">
      <w:start w:val="1"/>
      <w:numFmt w:val="aiueoFullWidth"/>
      <w:lvlText w:val="(%8)"/>
      <w:lvlJc w:val="left"/>
      <w:pPr>
        <w:ind w:left="4336" w:hanging="420"/>
      </w:pPr>
    </w:lvl>
    <w:lvl w:ilvl="8" w:tplc="04090011" w:tentative="1">
      <w:start w:val="1"/>
      <w:numFmt w:val="decimalEnclosedCircle"/>
      <w:lvlText w:val="%9"/>
      <w:lvlJc w:val="left"/>
      <w:pPr>
        <w:ind w:left="4756" w:hanging="420"/>
      </w:pPr>
    </w:lvl>
  </w:abstractNum>
  <w:abstractNum w:abstractNumId="15" w15:restartNumberingAfterBreak="0">
    <w:nsid w:val="6DEE1906"/>
    <w:multiLevelType w:val="hybridMultilevel"/>
    <w:tmpl w:val="0BF27CE8"/>
    <w:lvl w:ilvl="0" w:tplc="FAA05B9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5"/>
  </w:num>
  <w:num w:numId="10">
    <w:abstractNumId w:val="4"/>
  </w:num>
  <w:num w:numId="11">
    <w:abstractNumId w:val="9"/>
  </w:num>
  <w:num w:numId="12">
    <w:abstractNumId w:val="11"/>
  </w:num>
  <w:num w:numId="13">
    <w:abstractNumId w:val="8"/>
  </w:num>
  <w:num w:numId="14">
    <w:abstractNumId w:val="13"/>
  </w:num>
  <w:num w:numId="15">
    <w:abstractNumId w:val="2"/>
  </w:num>
  <w:num w:numId="1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714"/>
    <w:rsid w:val="0000175D"/>
    <w:rsid w:val="00007B2F"/>
    <w:rsid w:val="00016DF5"/>
    <w:rsid w:val="00020072"/>
    <w:rsid w:val="00020193"/>
    <w:rsid w:val="00023E8F"/>
    <w:rsid w:val="00044754"/>
    <w:rsid w:val="00050FB4"/>
    <w:rsid w:val="00052770"/>
    <w:rsid w:val="0005474A"/>
    <w:rsid w:val="00056A82"/>
    <w:rsid w:val="00057721"/>
    <w:rsid w:val="000606C9"/>
    <w:rsid w:val="0006671E"/>
    <w:rsid w:val="00072609"/>
    <w:rsid w:val="0007420D"/>
    <w:rsid w:val="000750EF"/>
    <w:rsid w:val="0008482B"/>
    <w:rsid w:val="00087264"/>
    <w:rsid w:val="00095502"/>
    <w:rsid w:val="000A1448"/>
    <w:rsid w:val="000A4EA1"/>
    <w:rsid w:val="000B2931"/>
    <w:rsid w:val="000B571E"/>
    <w:rsid w:val="000C1835"/>
    <w:rsid w:val="000C56F2"/>
    <w:rsid w:val="000C7714"/>
    <w:rsid w:val="000D0A6C"/>
    <w:rsid w:val="000E3E91"/>
    <w:rsid w:val="000E6427"/>
    <w:rsid w:val="000F247D"/>
    <w:rsid w:val="000F4B6B"/>
    <w:rsid w:val="000F7808"/>
    <w:rsid w:val="000F7D06"/>
    <w:rsid w:val="001070F5"/>
    <w:rsid w:val="00123183"/>
    <w:rsid w:val="0012341E"/>
    <w:rsid w:val="00125170"/>
    <w:rsid w:val="00135AB5"/>
    <w:rsid w:val="001468E5"/>
    <w:rsid w:val="00155F0D"/>
    <w:rsid w:val="00155F22"/>
    <w:rsid w:val="00157A51"/>
    <w:rsid w:val="00157CFE"/>
    <w:rsid w:val="0017073A"/>
    <w:rsid w:val="0017266F"/>
    <w:rsid w:val="00183E35"/>
    <w:rsid w:val="001841C2"/>
    <w:rsid w:val="00187081"/>
    <w:rsid w:val="00187BE9"/>
    <w:rsid w:val="00193358"/>
    <w:rsid w:val="00193E81"/>
    <w:rsid w:val="001A129B"/>
    <w:rsid w:val="001A3A2B"/>
    <w:rsid w:val="001B31A8"/>
    <w:rsid w:val="001B6F49"/>
    <w:rsid w:val="001C187F"/>
    <w:rsid w:val="001C795A"/>
    <w:rsid w:val="001D0729"/>
    <w:rsid w:val="001D42BF"/>
    <w:rsid w:val="001E1A68"/>
    <w:rsid w:val="001E6D3E"/>
    <w:rsid w:val="001F205B"/>
    <w:rsid w:val="001F2E66"/>
    <w:rsid w:val="001F3884"/>
    <w:rsid w:val="001F4470"/>
    <w:rsid w:val="001F6966"/>
    <w:rsid w:val="0020071E"/>
    <w:rsid w:val="00203F8F"/>
    <w:rsid w:val="00204C9C"/>
    <w:rsid w:val="00205595"/>
    <w:rsid w:val="00206F67"/>
    <w:rsid w:val="00210F71"/>
    <w:rsid w:val="00221E70"/>
    <w:rsid w:val="0022296C"/>
    <w:rsid w:val="00225020"/>
    <w:rsid w:val="00236523"/>
    <w:rsid w:val="0023738B"/>
    <w:rsid w:val="0024404B"/>
    <w:rsid w:val="002523BE"/>
    <w:rsid w:val="00253DB1"/>
    <w:rsid w:val="00261598"/>
    <w:rsid w:val="00262AD4"/>
    <w:rsid w:val="00271EF8"/>
    <w:rsid w:val="00274CD7"/>
    <w:rsid w:val="002975C4"/>
    <w:rsid w:val="002B1141"/>
    <w:rsid w:val="002B37AB"/>
    <w:rsid w:val="002C39A1"/>
    <w:rsid w:val="002C3A27"/>
    <w:rsid w:val="002C71FF"/>
    <w:rsid w:val="002D0089"/>
    <w:rsid w:val="002D4AEC"/>
    <w:rsid w:val="002D5BDE"/>
    <w:rsid w:val="002D5DA9"/>
    <w:rsid w:val="002E4E65"/>
    <w:rsid w:val="002E6E49"/>
    <w:rsid w:val="00310C4E"/>
    <w:rsid w:val="0031366D"/>
    <w:rsid w:val="00326BA9"/>
    <w:rsid w:val="00327968"/>
    <w:rsid w:val="00330925"/>
    <w:rsid w:val="00330BC5"/>
    <w:rsid w:val="00333766"/>
    <w:rsid w:val="00337889"/>
    <w:rsid w:val="00342A4A"/>
    <w:rsid w:val="00342FF6"/>
    <w:rsid w:val="00346A14"/>
    <w:rsid w:val="00367D89"/>
    <w:rsid w:val="00372E86"/>
    <w:rsid w:val="0037460D"/>
    <w:rsid w:val="003763C7"/>
    <w:rsid w:val="0038618A"/>
    <w:rsid w:val="003874D0"/>
    <w:rsid w:val="00397834"/>
    <w:rsid w:val="003A58CA"/>
    <w:rsid w:val="003A791B"/>
    <w:rsid w:val="003B0DE8"/>
    <w:rsid w:val="003B30A8"/>
    <w:rsid w:val="003B330A"/>
    <w:rsid w:val="003B5AA3"/>
    <w:rsid w:val="003B5B6B"/>
    <w:rsid w:val="003B5EAE"/>
    <w:rsid w:val="003D2108"/>
    <w:rsid w:val="003D734D"/>
    <w:rsid w:val="003E0BB4"/>
    <w:rsid w:val="003E2246"/>
    <w:rsid w:val="003F4609"/>
    <w:rsid w:val="0040315F"/>
    <w:rsid w:val="00403BBA"/>
    <w:rsid w:val="00407467"/>
    <w:rsid w:val="004101C6"/>
    <w:rsid w:val="00410573"/>
    <w:rsid w:val="0043291A"/>
    <w:rsid w:val="0044090D"/>
    <w:rsid w:val="00442263"/>
    <w:rsid w:val="00446E10"/>
    <w:rsid w:val="00452D44"/>
    <w:rsid w:val="004535E1"/>
    <w:rsid w:val="0046143B"/>
    <w:rsid w:val="00461599"/>
    <w:rsid w:val="00461A38"/>
    <w:rsid w:val="0047586C"/>
    <w:rsid w:val="0048317D"/>
    <w:rsid w:val="00492112"/>
    <w:rsid w:val="00494887"/>
    <w:rsid w:val="004957D6"/>
    <w:rsid w:val="0049755B"/>
    <w:rsid w:val="004A110E"/>
    <w:rsid w:val="004A2229"/>
    <w:rsid w:val="004B1303"/>
    <w:rsid w:val="004C1A5C"/>
    <w:rsid w:val="004C7790"/>
    <w:rsid w:val="004D1B3E"/>
    <w:rsid w:val="004D33DF"/>
    <w:rsid w:val="004D693D"/>
    <w:rsid w:val="004D70D9"/>
    <w:rsid w:val="004E26A0"/>
    <w:rsid w:val="004E453E"/>
    <w:rsid w:val="004F0C32"/>
    <w:rsid w:val="00502027"/>
    <w:rsid w:val="005058B6"/>
    <w:rsid w:val="005059C0"/>
    <w:rsid w:val="005076CC"/>
    <w:rsid w:val="00510FCA"/>
    <w:rsid w:val="00511C39"/>
    <w:rsid w:val="0051414A"/>
    <w:rsid w:val="005142AF"/>
    <w:rsid w:val="0051534E"/>
    <w:rsid w:val="0052455B"/>
    <w:rsid w:val="00524FF7"/>
    <w:rsid w:val="0052578F"/>
    <w:rsid w:val="005265FC"/>
    <w:rsid w:val="005371B2"/>
    <w:rsid w:val="00551C9C"/>
    <w:rsid w:val="00554570"/>
    <w:rsid w:val="00555773"/>
    <w:rsid w:val="0056769C"/>
    <w:rsid w:val="00574956"/>
    <w:rsid w:val="00577963"/>
    <w:rsid w:val="00580BA8"/>
    <w:rsid w:val="00586009"/>
    <w:rsid w:val="00587B0B"/>
    <w:rsid w:val="005A26D0"/>
    <w:rsid w:val="005B0341"/>
    <w:rsid w:val="005C4BFE"/>
    <w:rsid w:val="005C76DD"/>
    <w:rsid w:val="005D337C"/>
    <w:rsid w:val="005D415D"/>
    <w:rsid w:val="005E378A"/>
    <w:rsid w:val="005F381A"/>
    <w:rsid w:val="005F39F0"/>
    <w:rsid w:val="006012F5"/>
    <w:rsid w:val="006065B8"/>
    <w:rsid w:val="0061756B"/>
    <w:rsid w:val="00617760"/>
    <w:rsid w:val="00621EF3"/>
    <w:rsid w:val="00621F94"/>
    <w:rsid w:val="00622219"/>
    <w:rsid w:val="00622752"/>
    <w:rsid w:val="006347F4"/>
    <w:rsid w:val="00651937"/>
    <w:rsid w:val="00653C88"/>
    <w:rsid w:val="0065462B"/>
    <w:rsid w:val="00656C25"/>
    <w:rsid w:val="00657BBE"/>
    <w:rsid w:val="00661AE6"/>
    <w:rsid w:val="006631AF"/>
    <w:rsid w:val="006735C2"/>
    <w:rsid w:val="0067469E"/>
    <w:rsid w:val="0067718A"/>
    <w:rsid w:val="00677A2F"/>
    <w:rsid w:val="006831CF"/>
    <w:rsid w:val="006836AB"/>
    <w:rsid w:val="006840FA"/>
    <w:rsid w:val="006A0B32"/>
    <w:rsid w:val="006A4257"/>
    <w:rsid w:val="006B4077"/>
    <w:rsid w:val="006D28EB"/>
    <w:rsid w:val="006E3047"/>
    <w:rsid w:val="006E3B6F"/>
    <w:rsid w:val="006E7CB9"/>
    <w:rsid w:val="006F0445"/>
    <w:rsid w:val="006F42F2"/>
    <w:rsid w:val="00700204"/>
    <w:rsid w:val="00701CE5"/>
    <w:rsid w:val="00701DA2"/>
    <w:rsid w:val="00704271"/>
    <w:rsid w:val="00705B6E"/>
    <w:rsid w:val="00707B63"/>
    <w:rsid w:val="00710142"/>
    <w:rsid w:val="007123FB"/>
    <w:rsid w:val="007159CD"/>
    <w:rsid w:val="007175B5"/>
    <w:rsid w:val="0072164B"/>
    <w:rsid w:val="00721CFE"/>
    <w:rsid w:val="0072298B"/>
    <w:rsid w:val="007238C2"/>
    <w:rsid w:val="00723B54"/>
    <w:rsid w:val="00723E10"/>
    <w:rsid w:val="00725DAA"/>
    <w:rsid w:val="00725EAD"/>
    <w:rsid w:val="00725FC9"/>
    <w:rsid w:val="0073007D"/>
    <w:rsid w:val="00732B49"/>
    <w:rsid w:val="00751D3A"/>
    <w:rsid w:val="00753808"/>
    <w:rsid w:val="007551BC"/>
    <w:rsid w:val="007575D3"/>
    <w:rsid w:val="00760589"/>
    <w:rsid w:val="00770302"/>
    <w:rsid w:val="00774B1F"/>
    <w:rsid w:val="00787020"/>
    <w:rsid w:val="00787C92"/>
    <w:rsid w:val="00787EAD"/>
    <w:rsid w:val="0079045C"/>
    <w:rsid w:val="00792238"/>
    <w:rsid w:val="007923F5"/>
    <w:rsid w:val="007924A6"/>
    <w:rsid w:val="007974E1"/>
    <w:rsid w:val="00797F73"/>
    <w:rsid w:val="007A2845"/>
    <w:rsid w:val="007B5C21"/>
    <w:rsid w:val="007C066E"/>
    <w:rsid w:val="007C519F"/>
    <w:rsid w:val="007C5876"/>
    <w:rsid w:val="007C6F4D"/>
    <w:rsid w:val="007D030C"/>
    <w:rsid w:val="007D3567"/>
    <w:rsid w:val="007D7D84"/>
    <w:rsid w:val="007E068A"/>
    <w:rsid w:val="007E6A7F"/>
    <w:rsid w:val="007E6FE5"/>
    <w:rsid w:val="007F6D8D"/>
    <w:rsid w:val="008070D2"/>
    <w:rsid w:val="00810C90"/>
    <w:rsid w:val="00812C3A"/>
    <w:rsid w:val="00813E72"/>
    <w:rsid w:val="00814968"/>
    <w:rsid w:val="00815C31"/>
    <w:rsid w:val="00825296"/>
    <w:rsid w:val="00843BE6"/>
    <w:rsid w:val="008447AA"/>
    <w:rsid w:val="00861AF2"/>
    <w:rsid w:val="0086359F"/>
    <w:rsid w:val="00865C4E"/>
    <w:rsid w:val="00877087"/>
    <w:rsid w:val="0087789C"/>
    <w:rsid w:val="00890816"/>
    <w:rsid w:val="008A25AD"/>
    <w:rsid w:val="008A5451"/>
    <w:rsid w:val="008C2326"/>
    <w:rsid w:val="008C4106"/>
    <w:rsid w:val="008D2386"/>
    <w:rsid w:val="008D2AAE"/>
    <w:rsid w:val="008E06E0"/>
    <w:rsid w:val="008E1449"/>
    <w:rsid w:val="008E45E8"/>
    <w:rsid w:val="008E625E"/>
    <w:rsid w:val="008F11B4"/>
    <w:rsid w:val="008F2625"/>
    <w:rsid w:val="00903ED9"/>
    <w:rsid w:val="00904AC9"/>
    <w:rsid w:val="0093769A"/>
    <w:rsid w:val="0093789A"/>
    <w:rsid w:val="00940616"/>
    <w:rsid w:val="00943148"/>
    <w:rsid w:val="00951E50"/>
    <w:rsid w:val="009533EF"/>
    <w:rsid w:val="0095557E"/>
    <w:rsid w:val="00962BEB"/>
    <w:rsid w:val="00967170"/>
    <w:rsid w:val="009771FE"/>
    <w:rsid w:val="00984374"/>
    <w:rsid w:val="00991F1A"/>
    <w:rsid w:val="009A7124"/>
    <w:rsid w:val="009B576C"/>
    <w:rsid w:val="009B6357"/>
    <w:rsid w:val="009C00B7"/>
    <w:rsid w:val="009C7B44"/>
    <w:rsid w:val="009D219A"/>
    <w:rsid w:val="009E37A2"/>
    <w:rsid w:val="009F16A3"/>
    <w:rsid w:val="009F3129"/>
    <w:rsid w:val="00A03A40"/>
    <w:rsid w:val="00A05234"/>
    <w:rsid w:val="00A06FFA"/>
    <w:rsid w:val="00A07880"/>
    <w:rsid w:val="00A1539C"/>
    <w:rsid w:val="00A16942"/>
    <w:rsid w:val="00A332E7"/>
    <w:rsid w:val="00A51116"/>
    <w:rsid w:val="00A564F1"/>
    <w:rsid w:val="00A56647"/>
    <w:rsid w:val="00A602C3"/>
    <w:rsid w:val="00A67E4A"/>
    <w:rsid w:val="00A71715"/>
    <w:rsid w:val="00A74C90"/>
    <w:rsid w:val="00A77BDA"/>
    <w:rsid w:val="00A82F92"/>
    <w:rsid w:val="00A87CEB"/>
    <w:rsid w:val="00A9078F"/>
    <w:rsid w:val="00A91FDD"/>
    <w:rsid w:val="00A95B4A"/>
    <w:rsid w:val="00AA0737"/>
    <w:rsid w:val="00AA3213"/>
    <w:rsid w:val="00AA3F8A"/>
    <w:rsid w:val="00AA7430"/>
    <w:rsid w:val="00AB3A00"/>
    <w:rsid w:val="00AB4A48"/>
    <w:rsid w:val="00AC1BA7"/>
    <w:rsid w:val="00AD2274"/>
    <w:rsid w:val="00AD66F6"/>
    <w:rsid w:val="00AE1029"/>
    <w:rsid w:val="00AE6761"/>
    <w:rsid w:val="00AE708A"/>
    <w:rsid w:val="00AF0E86"/>
    <w:rsid w:val="00AF2307"/>
    <w:rsid w:val="00B05164"/>
    <w:rsid w:val="00B06BA2"/>
    <w:rsid w:val="00B153D4"/>
    <w:rsid w:val="00B16C1F"/>
    <w:rsid w:val="00B17672"/>
    <w:rsid w:val="00B20D5C"/>
    <w:rsid w:val="00B21556"/>
    <w:rsid w:val="00B2179C"/>
    <w:rsid w:val="00B21FD5"/>
    <w:rsid w:val="00B22376"/>
    <w:rsid w:val="00B22DCB"/>
    <w:rsid w:val="00B339A9"/>
    <w:rsid w:val="00B34DB1"/>
    <w:rsid w:val="00B371D9"/>
    <w:rsid w:val="00B4259B"/>
    <w:rsid w:val="00B42677"/>
    <w:rsid w:val="00B454F9"/>
    <w:rsid w:val="00B82CD9"/>
    <w:rsid w:val="00B82FFE"/>
    <w:rsid w:val="00B87E4B"/>
    <w:rsid w:val="00B9036E"/>
    <w:rsid w:val="00B9183C"/>
    <w:rsid w:val="00BA6DA9"/>
    <w:rsid w:val="00BB0585"/>
    <w:rsid w:val="00BB11D4"/>
    <w:rsid w:val="00BB1334"/>
    <w:rsid w:val="00BB4137"/>
    <w:rsid w:val="00BB7154"/>
    <w:rsid w:val="00BC434C"/>
    <w:rsid w:val="00BC5295"/>
    <w:rsid w:val="00BC54A4"/>
    <w:rsid w:val="00BD6BF8"/>
    <w:rsid w:val="00BF3616"/>
    <w:rsid w:val="00BF5629"/>
    <w:rsid w:val="00C10CA8"/>
    <w:rsid w:val="00C1473A"/>
    <w:rsid w:val="00C15895"/>
    <w:rsid w:val="00C277BD"/>
    <w:rsid w:val="00C333B3"/>
    <w:rsid w:val="00C37C61"/>
    <w:rsid w:val="00C40D3C"/>
    <w:rsid w:val="00C42E10"/>
    <w:rsid w:val="00C4747B"/>
    <w:rsid w:val="00C51F98"/>
    <w:rsid w:val="00C546D3"/>
    <w:rsid w:val="00C607CA"/>
    <w:rsid w:val="00C66191"/>
    <w:rsid w:val="00C70AAF"/>
    <w:rsid w:val="00C71B48"/>
    <w:rsid w:val="00C75C9B"/>
    <w:rsid w:val="00C760E6"/>
    <w:rsid w:val="00C77FC3"/>
    <w:rsid w:val="00C77FCA"/>
    <w:rsid w:val="00C906C1"/>
    <w:rsid w:val="00C92BB3"/>
    <w:rsid w:val="00C95C71"/>
    <w:rsid w:val="00CA037A"/>
    <w:rsid w:val="00CA32EB"/>
    <w:rsid w:val="00CB589B"/>
    <w:rsid w:val="00CB722E"/>
    <w:rsid w:val="00CC0BAE"/>
    <w:rsid w:val="00CC5FD6"/>
    <w:rsid w:val="00CC6E7D"/>
    <w:rsid w:val="00CC7225"/>
    <w:rsid w:val="00CD0141"/>
    <w:rsid w:val="00CD6C11"/>
    <w:rsid w:val="00CE3999"/>
    <w:rsid w:val="00CE773A"/>
    <w:rsid w:val="00CF1CF8"/>
    <w:rsid w:val="00D00709"/>
    <w:rsid w:val="00D022E6"/>
    <w:rsid w:val="00D0259C"/>
    <w:rsid w:val="00D04860"/>
    <w:rsid w:val="00D06213"/>
    <w:rsid w:val="00D071FD"/>
    <w:rsid w:val="00D247E6"/>
    <w:rsid w:val="00D372DC"/>
    <w:rsid w:val="00D42C28"/>
    <w:rsid w:val="00D463A9"/>
    <w:rsid w:val="00D52393"/>
    <w:rsid w:val="00D54561"/>
    <w:rsid w:val="00D716FF"/>
    <w:rsid w:val="00D71EFF"/>
    <w:rsid w:val="00D72D61"/>
    <w:rsid w:val="00D75C32"/>
    <w:rsid w:val="00D8182A"/>
    <w:rsid w:val="00D82AEE"/>
    <w:rsid w:val="00D90DFB"/>
    <w:rsid w:val="00DA501E"/>
    <w:rsid w:val="00DB28EB"/>
    <w:rsid w:val="00DB4995"/>
    <w:rsid w:val="00DB76C8"/>
    <w:rsid w:val="00DC3644"/>
    <w:rsid w:val="00DC3A37"/>
    <w:rsid w:val="00DC3F7B"/>
    <w:rsid w:val="00DD34AE"/>
    <w:rsid w:val="00DD36B5"/>
    <w:rsid w:val="00DE3566"/>
    <w:rsid w:val="00DF3D0F"/>
    <w:rsid w:val="00E07576"/>
    <w:rsid w:val="00E160C6"/>
    <w:rsid w:val="00E201C4"/>
    <w:rsid w:val="00E21E1B"/>
    <w:rsid w:val="00E24FA2"/>
    <w:rsid w:val="00E25E6A"/>
    <w:rsid w:val="00E41A13"/>
    <w:rsid w:val="00E420EB"/>
    <w:rsid w:val="00E441D4"/>
    <w:rsid w:val="00E447BA"/>
    <w:rsid w:val="00E50515"/>
    <w:rsid w:val="00E50DC8"/>
    <w:rsid w:val="00E523D4"/>
    <w:rsid w:val="00E54779"/>
    <w:rsid w:val="00E67F1E"/>
    <w:rsid w:val="00E701D9"/>
    <w:rsid w:val="00E71241"/>
    <w:rsid w:val="00E74378"/>
    <w:rsid w:val="00E74644"/>
    <w:rsid w:val="00E9173D"/>
    <w:rsid w:val="00E9674F"/>
    <w:rsid w:val="00EB4384"/>
    <w:rsid w:val="00EB7298"/>
    <w:rsid w:val="00EC300A"/>
    <w:rsid w:val="00EC74BA"/>
    <w:rsid w:val="00EE24F3"/>
    <w:rsid w:val="00EE5DC6"/>
    <w:rsid w:val="00EE7ECA"/>
    <w:rsid w:val="00EF2178"/>
    <w:rsid w:val="00F008B0"/>
    <w:rsid w:val="00F03602"/>
    <w:rsid w:val="00F042B2"/>
    <w:rsid w:val="00F05D00"/>
    <w:rsid w:val="00F07C38"/>
    <w:rsid w:val="00F1132B"/>
    <w:rsid w:val="00F12B2C"/>
    <w:rsid w:val="00F13EFA"/>
    <w:rsid w:val="00F1481B"/>
    <w:rsid w:val="00F20AD0"/>
    <w:rsid w:val="00F30C2E"/>
    <w:rsid w:val="00F3398E"/>
    <w:rsid w:val="00F3412E"/>
    <w:rsid w:val="00F3585B"/>
    <w:rsid w:val="00F370A0"/>
    <w:rsid w:val="00F43F26"/>
    <w:rsid w:val="00F446DD"/>
    <w:rsid w:val="00F449ED"/>
    <w:rsid w:val="00F454D4"/>
    <w:rsid w:val="00F5317A"/>
    <w:rsid w:val="00F66E39"/>
    <w:rsid w:val="00F7273C"/>
    <w:rsid w:val="00F737A7"/>
    <w:rsid w:val="00F73840"/>
    <w:rsid w:val="00F7460C"/>
    <w:rsid w:val="00F766C3"/>
    <w:rsid w:val="00F7698C"/>
    <w:rsid w:val="00F80457"/>
    <w:rsid w:val="00F81EE9"/>
    <w:rsid w:val="00F861EB"/>
    <w:rsid w:val="00F907D1"/>
    <w:rsid w:val="00F95AB8"/>
    <w:rsid w:val="00FA4F08"/>
    <w:rsid w:val="00FA715E"/>
    <w:rsid w:val="00FB0B38"/>
    <w:rsid w:val="00FB24E7"/>
    <w:rsid w:val="00FB2866"/>
    <w:rsid w:val="00FB67AA"/>
    <w:rsid w:val="00FB6B09"/>
    <w:rsid w:val="00FC1947"/>
    <w:rsid w:val="00FC50F0"/>
    <w:rsid w:val="00FD2EA4"/>
    <w:rsid w:val="00FD50B9"/>
    <w:rsid w:val="00FE2C16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F0FC4EB"/>
  <w15:docId w15:val="{B5D170B5-0A95-43DA-B96F-8B22C9EA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2373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2373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44495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9311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4659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9577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修繕検討委員会アカウント</dc:creator>
  <cp:lastModifiedBy>関根弘二</cp:lastModifiedBy>
  <cp:revision>10</cp:revision>
  <cp:lastPrinted>2015-01-24T02:58:00Z</cp:lastPrinted>
  <dcterms:created xsi:type="dcterms:W3CDTF">2017-04-15T22:00:00Z</dcterms:created>
  <dcterms:modified xsi:type="dcterms:W3CDTF">2018-03-08T11:31:00Z</dcterms:modified>
</cp:coreProperties>
</file>