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872F9D" w14:textId="7927DF5F" w:rsidR="00262AD4" w:rsidRPr="000F7D06" w:rsidRDefault="00262AD4" w:rsidP="00262AD4">
      <w:pPr>
        <w:spacing w:line="320" w:lineRule="exact"/>
        <w:jc w:val="right"/>
        <w:rPr>
          <w:rFonts w:ascii="メイリオ" w:eastAsia="メイリオ" w:hAnsi="メイリオ"/>
          <w:szCs w:val="21"/>
        </w:rPr>
      </w:pPr>
      <w:r w:rsidRPr="000F7D06">
        <w:rPr>
          <w:rFonts w:ascii="メイリオ" w:eastAsia="メイリオ" w:hAnsi="メイリオ" w:hint="eastAsia"/>
          <w:szCs w:val="21"/>
        </w:rPr>
        <w:t>201</w:t>
      </w:r>
      <w:r w:rsidR="0052455B" w:rsidRPr="000F7D06">
        <w:rPr>
          <w:rFonts w:ascii="メイリオ" w:eastAsia="メイリオ" w:hAnsi="メイリオ" w:hint="eastAsia"/>
          <w:szCs w:val="21"/>
        </w:rPr>
        <w:t>7</w:t>
      </w:r>
      <w:r w:rsidRPr="000F7D06">
        <w:rPr>
          <w:rFonts w:ascii="メイリオ" w:eastAsia="メイリオ" w:hAnsi="メイリオ" w:hint="eastAsia"/>
          <w:szCs w:val="21"/>
        </w:rPr>
        <w:t>/</w:t>
      </w:r>
      <w:r w:rsidR="0052455B" w:rsidRPr="000F7D06">
        <w:rPr>
          <w:rFonts w:ascii="メイリオ" w:eastAsia="メイリオ" w:hAnsi="メイリオ" w:hint="eastAsia"/>
          <w:szCs w:val="21"/>
        </w:rPr>
        <w:t>1</w:t>
      </w:r>
      <w:r w:rsidRPr="000F7D06">
        <w:rPr>
          <w:rFonts w:ascii="メイリオ" w:eastAsia="メイリオ" w:hAnsi="メイリオ" w:hint="eastAsia"/>
          <w:szCs w:val="21"/>
        </w:rPr>
        <w:t>/</w:t>
      </w:r>
      <w:r w:rsidR="00F3585B" w:rsidRPr="000F7D06">
        <w:rPr>
          <w:rFonts w:ascii="メイリオ" w:eastAsia="メイリオ" w:hAnsi="メイリオ" w:hint="eastAsia"/>
          <w:szCs w:val="21"/>
        </w:rPr>
        <w:t>2</w:t>
      </w:r>
      <w:r w:rsidR="001F2E66" w:rsidRPr="000F7D06">
        <w:rPr>
          <w:rFonts w:ascii="メイリオ" w:eastAsia="メイリオ" w:hAnsi="メイリオ" w:hint="eastAsia"/>
          <w:szCs w:val="21"/>
        </w:rPr>
        <w:t>9</w:t>
      </w:r>
    </w:p>
    <w:p w14:paraId="2C987882" w14:textId="709E18F3" w:rsidR="00CE773A" w:rsidRPr="000F7D06" w:rsidRDefault="00AE708A" w:rsidP="00EE24F3">
      <w:pPr>
        <w:spacing w:line="320" w:lineRule="exact"/>
        <w:jc w:val="center"/>
        <w:rPr>
          <w:rFonts w:ascii="メイリオ" w:eastAsia="メイリオ" w:hAnsi="メイリオ"/>
          <w:szCs w:val="21"/>
        </w:rPr>
      </w:pPr>
      <w:r w:rsidRPr="000F7D06">
        <w:rPr>
          <w:rFonts w:ascii="メイリオ" w:eastAsia="メイリオ" w:hAnsi="メイリオ" w:hint="eastAsia"/>
          <w:szCs w:val="21"/>
        </w:rPr>
        <w:t>3</w:t>
      </w:r>
      <w:r w:rsidR="004A2229" w:rsidRPr="000F7D06">
        <w:rPr>
          <w:rFonts w:ascii="メイリオ" w:eastAsia="メイリオ" w:hAnsi="メイリオ" w:hint="eastAsia"/>
          <w:szCs w:val="21"/>
        </w:rPr>
        <w:t>1</w:t>
      </w:r>
      <w:bookmarkStart w:id="0" w:name="_GoBack"/>
      <w:r w:rsidRPr="000F7D06">
        <w:rPr>
          <w:rFonts w:ascii="メイリオ" w:eastAsia="メイリオ" w:hAnsi="メイリオ" w:hint="eastAsia"/>
          <w:szCs w:val="21"/>
        </w:rPr>
        <w:t>期</w:t>
      </w:r>
      <w:bookmarkEnd w:id="0"/>
      <w:r w:rsidR="005C76DD" w:rsidRPr="000F7D06">
        <w:rPr>
          <w:rFonts w:ascii="メイリオ" w:eastAsia="メイリオ" w:hAnsi="メイリオ" w:hint="eastAsia"/>
          <w:szCs w:val="21"/>
        </w:rPr>
        <w:t>第</w:t>
      </w:r>
      <w:r w:rsidR="001F2E66" w:rsidRPr="000F7D06">
        <w:rPr>
          <w:rFonts w:ascii="メイリオ" w:eastAsia="メイリオ" w:hAnsi="メイリオ" w:hint="eastAsia"/>
          <w:szCs w:val="21"/>
        </w:rPr>
        <w:t>7</w:t>
      </w:r>
      <w:r w:rsidR="005C76DD" w:rsidRPr="000F7D06">
        <w:rPr>
          <w:rFonts w:ascii="メイリオ" w:eastAsia="メイリオ" w:hAnsi="メイリオ" w:hint="eastAsia"/>
          <w:szCs w:val="21"/>
        </w:rPr>
        <w:t>回修繕検討委員会</w:t>
      </w:r>
      <w:r w:rsidR="0008482B" w:rsidRPr="000F7D06">
        <w:rPr>
          <w:rFonts w:ascii="メイリオ" w:eastAsia="メイリオ" w:hAnsi="メイリオ" w:hint="eastAsia"/>
          <w:szCs w:val="21"/>
        </w:rPr>
        <w:t>議事</w:t>
      </w:r>
      <w:r w:rsidR="00452D44" w:rsidRPr="000F7D06">
        <w:rPr>
          <w:rFonts w:ascii="メイリオ" w:eastAsia="メイリオ" w:hAnsi="メイリオ" w:hint="eastAsia"/>
          <w:szCs w:val="21"/>
        </w:rPr>
        <w:t>メモ</w:t>
      </w:r>
    </w:p>
    <w:p w14:paraId="7053F12F" w14:textId="77777777" w:rsidR="00F80457" w:rsidRPr="000F7D06" w:rsidRDefault="00F80457" w:rsidP="00EE24F3">
      <w:pPr>
        <w:spacing w:line="320" w:lineRule="exact"/>
        <w:rPr>
          <w:rFonts w:ascii="メイリオ" w:eastAsia="メイリオ" w:hAnsi="メイリオ"/>
          <w:szCs w:val="21"/>
        </w:rPr>
      </w:pPr>
    </w:p>
    <w:p w14:paraId="192694E0" w14:textId="58BF3CCC" w:rsidR="001F2E66" w:rsidRPr="000F7D06" w:rsidRDefault="001F2E66" w:rsidP="001F2E66">
      <w:pPr>
        <w:spacing w:line="320" w:lineRule="exact"/>
        <w:rPr>
          <w:rFonts w:ascii="メイリオ" w:eastAsia="メイリオ" w:hAnsi="メイリオ"/>
          <w:szCs w:val="21"/>
        </w:rPr>
      </w:pPr>
      <w:r w:rsidRPr="000F7D06">
        <w:rPr>
          <w:rFonts w:ascii="メイリオ" w:eastAsia="メイリオ" w:hAnsi="メイリオ" w:hint="eastAsia"/>
          <w:szCs w:val="21"/>
        </w:rPr>
        <w:t>日時</w:t>
      </w:r>
      <w:r w:rsidRPr="000F7D06">
        <w:rPr>
          <w:rFonts w:ascii="メイリオ" w:eastAsia="メイリオ" w:hAnsi="メイリオ" w:hint="eastAsia"/>
          <w:szCs w:val="21"/>
        </w:rPr>
        <w:tab/>
        <w:t>平成29年1月29日（日）9:00～12:10</w:t>
      </w:r>
    </w:p>
    <w:p w14:paraId="6D9F5971" w14:textId="15373AD1" w:rsidR="001F2E66" w:rsidRPr="000F7D06" w:rsidRDefault="001F2E66" w:rsidP="001F2E66">
      <w:pPr>
        <w:spacing w:line="320" w:lineRule="exact"/>
        <w:rPr>
          <w:rFonts w:ascii="メイリオ" w:eastAsia="メイリオ" w:hAnsi="メイリオ"/>
          <w:szCs w:val="21"/>
        </w:rPr>
      </w:pPr>
      <w:r w:rsidRPr="000F7D06">
        <w:rPr>
          <w:rFonts w:ascii="メイリオ" w:eastAsia="メイリオ" w:hAnsi="メイリオ" w:hint="eastAsia"/>
          <w:szCs w:val="21"/>
        </w:rPr>
        <w:t>場所</w:t>
      </w:r>
      <w:r w:rsidRPr="000F7D06">
        <w:rPr>
          <w:rFonts w:ascii="メイリオ" w:eastAsia="メイリオ" w:hAnsi="メイリオ" w:hint="eastAsia"/>
          <w:szCs w:val="21"/>
        </w:rPr>
        <w:tab/>
        <w:t>集会室</w:t>
      </w:r>
    </w:p>
    <w:p w14:paraId="3BC5927B" w14:textId="77777777" w:rsidR="001F2E66" w:rsidRPr="000F7D06" w:rsidRDefault="001F2E66" w:rsidP="001F2E66">
      <w:pPr>
        <w:spacing w:line="320" w:lineRule="exact"/>
        <w:rPr>
          <w:rFonts w:ascii="メイリオ" w:eastAsia="メイリオ" w:hAnsi="メイリオ"/>
          <w:szCs w:val="21"/>
        </w:rPr>
      </w:pPr>
      <w:r w:rsidRPr="000F7D06">
        <w:rPr>
          <w:rFonts w:ascii="メイリオ" w:eastAsia="メイリオ" w:hAnsi="メイリオ" w:hint="eastAsia"/>
          <w:szCs w:val="21"/>
        </w:rPr>
        <w:t>出席（敬称略）</w:t>
      </w:r>
      <w:r w:rsidRPr="000F7D06">
        <w:rPr>
          <w:rFonts w:ascii="メイリオ" w:eastAsia="メイリオ" w:hAnsi="メイリオ" w:hint="eastAsia"/>
          <w:szCs w:val="21"/>
        </w:rPr>
        <w:tab/>
      </w:r>
    </w:p>
    <w:p w14:paraId="25915F90" w14:textId="77777777" w:rsidR="001F2E66" w:rsidRPr="000F7D06" w:rsidRDefault="001F2E66" w:rsidP="001F2E66">
      <w:pPr>
        <w:spacing w:line="320" w:lineRule="exact"/>
        <w:ind w:firstLine="840"/>
        <w:rPr>
          <w:rFonts w:ascii="メイリオ" w:eastAsia="メイリオ" w:hAnsi="メイリオ"/>
          <w:szCs w:val="21"/>
        </w:rPr>
      </w:pPr>
      <w:r w:rsidRPr="000F7D06">
        <w:rPr>
          <w:rFonts w:ascii="メイリオ" w:eastAsia="メイリオ" w:hAnsi="メイリオ" w:hint="eastAsia"/>
          <w:szCs w:val="21"/>
        </w:rPr>
        <w:t>修繕検討委員</w:t>
      </w:r>
      <w:r w:rsidRPr="000F7D06">
        <w:rPr>
          <w:rFonts w:ascii="メイリオ" w:eastAsia="メイリオ" w:hAnsi="メイリオ" w:hint="eastAsia"/>
          <w:szCs w:val="21"/>
        </w:rPr>
        <w:tab/>
        <w:t>219岩井、303青木、414関根、801酒井、901中久木</w:t>
      </w:r>
    </w:p>
    <w:p w14:paraId="550BD9D9" w14:textId="77777777" w:rsidR="001F2E66" w:rsidRPr="000F7D06" w:rsidRDefault="001F2E66" w:rsidP="001F2E66">
      <w:pPr>
        <w:spacing w:line="320" w:lineRule="exact"/>
        <w:ind w:firstLine="840"/>
        <w:rPr>
          <w:rFonts w:ascii="メイリオ" w:eastAsia="メイリオ" w:hAnsi="メイリオ"/>
          <w:szCs w:val="21"/>
        </w:rPr>
      </w:pPr>
      <w:r w:rsidRPr="000F7D06">
        <w:rPr>
          <w:rFonts w:ascii="メイリオ" w:eastAsia="メイリオ" w:hAnsi="メイリオ" w:hint="eastAsia"/>
          <w:szCs w:val="21"/>
        </w:rPr>
        <w:t>担当理事</w:t>
      </w:r>
      <w:r w:rsidRPr="000F7D06">
        <w:rPr>
          <w:rFonts w:ascii="メイリオ" w:eastAsia="メイリオ" w:hAnsi="メイリオ" w:hint="eastAsia"/>
          <w:szCs w:val="21"/>
        </w:rPr>
        <w:tab/>
      </w:r>
      <w:r w:rsidRPr="000F7D06">
        <w:rPr>
          <w:rFonts w:ascii="メイリオ" w:eastAsia="メイリオ" w:hAnsi="メイリオ"/>
          <w:szCs w:val="21"/>
        </w:rPr>
        <w:t>212</w:t>
      </w:r>
      <w:r w:rsidRPr="000F7D06">
        <w:rPr>
          <w:rFonts w:ascii="メイリオ" w:eastAsia="メイリオ" w:hAnsi="メイリオ" w:hint="eastAsia"/>
          <w:szCs w:val="21"/>
        </w:rPr>
        <w:t>村田、607吉澤</w:t>
      </w:r>
    </w:p>
    <w:p w14:paraId="42B13F0F" w14:textId="77777777" w:rsidR="001F2E66" w:rsidRPr="000F7D06" w:rsidRDefault="001F2E66" w:rsidP="001F2E66">
      <w:pPr>
        <w:spacing w:line="320" w:lineRule="exact"/>
        <w:ind w:firstLine="840"/>
        <w:rPr>
          <w:rFonts w:ascii="メイリオ" w:eastAsia="メイリオ" w:hAnsi="メイリオ"/>
          <w:szCs w:val="21"/>
        </w:rPr>
      </w:pPr>
      <w:r w:rsidRPr="000F7D06">
        <w:rPr>
          <w:rFonts w:ascii="メイリオ" w:eastAsia="メイリオ" w:hAnsi="メイリオ" w:hint="eastAsia"/>
          <w:szCs w:val="21"/>
        </w:rPr>
        <w:t>オブザーバ</w:t>
      </w:r>
      <w:r w:rsidRPr="000F7D06">
        <w:rPr>
          <w:rFonts w:ascii="メイリオ" w:eastAsia="メイリオ" w:hAnsi="メイリオ" w:hint="eastAsia"/>
          <w:szCs w:val="21"/>
        </w:rPr>
        <w:tab/>
        <w:t>904大坂</w:t>
      </w:r>
    </w:p>
    <w:p w14:paraId="24CD0B80" w14:textId="77777777" w:rsidR="001F2E66" w:rsidRPr="000F7D06" w:rsidRDefault="001F2E66" w:rsidP="001F2E66">
      <w:pPr>
        <w:spacing w:line="320" w:lineRule="exact"/>
        <w:ind w:firstLine="840"/>
        <w:rPr>
          <w:rFonts w:ascii="メイリオ" w:eastAsia="メイリオ" w:hAnsi="メイリオ"/>
          <w:szCs w:val="21"/>
        </w:rPr>
      </w:pPr>
      <w:r w:rsidRPr="000F7D06">
        <w:rPr>
          <w:rFonts w:ascii="メイリオ" w:eastAsia="メイリオ" w:hAnsi="メイリオ" w:hint="eastAsia"/>
          <w:szCs w:val="21"/>
        </w:rPr>
        <w:t>長谷工コミュニティ　小池</w:t>
      </w:r>
    </w:p>
    <w:p w14:paraId="693EFA4D" w14:textId="77777777" w:rsidR="001F2E66" w:rsidRPr="000F7D06" w:rsidRDefault="001F2E66" w:rsidP="001F2E66">
      <w:pPr>
        <w:spacing w:line="320" w:lineRule="exact"/>
        <w:ind w:firstLine="840"/>
        <w:rPr>
          <w:rFonts w:ascii="メイリオ" w:eastAsia="メイリオ" w:hAnsi="メイリオ"/>
          <w:szCs w:val="21"/>
        </w:rPr>
      </w:pPr>
      <w:r w:rsidRPr="000F7D06">
        <w:rPr>
          <w:rFonts w:ascii="メイリオ" w:eastAsia="メイリオ" w:hAnsi="メイリオ" w:hint="eastAsia"/>
          <w:szCs w:val="21"/>
        </w:rPr>
        <w:t>長谷工リフォーム　インテリアリフォーム東陽町店　加藤明江（議案1（1）のみ）</w:t>
      </w:r>
    </w:p>
    <w:p w14:paraId="30153CC8" w14:textId="77777777" w:rsidR="001F2E66" w:rsidRPr="000F7D06" w:rsidRDefault="001F2E66" w:rsidP="001F2E66">
      <w:pPr>
        <w:spacing w:line="320" w:lineRule="exact"/>
        <w:rPr>
          <w:rFonts w:ascii="メイリオ" w:eastAsia="メイリオ" w:hAnsi="メイリオ"/>
          <w:szCs w:val="21"/>
        </w:rPr>
      </w:pPr>
      <w:r w:rsidRPr="000F7D06">
        <w:rPr>
          <w:rFonts w:ascii="メイリオ" w:eastAsia="メイリオ" w:hAnsi="メイリオ" w:hint="eastAsia"/>
          <w:szCs w:val="21"/>
        </w:rPr>
        <w:t>欠席（敬称略）</w:t>
      </w:r>
    </w:p>
    <w:p w14:paraId="39C99235" w14:textId="77777777" w:rsidR="001F2E66" w:rsidRPr="000F7D06" w:rsidRDefault="001F2E66" w:rsidP="001F2E66">
      <w:pPr>
        <w:spacing w:line="320" w:lineRule="exact"/>
        <w:rPr>
          <w:rFonts w:ascii="メイリオ" w:eastAsia="メイリオ" w:hAnsi="メイリオ"/>
          <w:szCs w:val="21"/>
        </w:rPr>
      </w:pPr>
      <w:r w:rsidRPr="000F7D06">
        <w:rPr>
          <w:rFonts w:ascii="メイリオ" w:eastAsia="メイリオ" w:hAnsi="メイリオ" w:hint="eastAsia"/>
          <w:szCs w:val="21"/>
        </w:rPr>
        <w:tab/>
        <w:t>修繕検討委員</w:t>
      </w:r>
      <w:r w:rsidRPr="000F7D06">
        <w:rPr>
          <w:rFonts w:ascii="メイリオ" w:eastAsia="メイリオ" w:hAnsi="メイリオ" w:hint="eastAsia"/>
          <w:szCs w:val="21"/>
        </w:rPr>
        <w:tab/>
        <w:t>417田村、811長富</w:t>
      </w:r>
      <w:r w:rsidRPr="000F7D06">
        <w:rPr>
          <w:rFonts w:ascii="メイリオ" w:eastAsia="メイリオ" w:hAnsi="メイリオ" w:hint="eastAsia"/>
          <w:szCs w:val="21"/>
        </w:rPr>
        <w:tab/>
      </w:r>
    </w:p>
    <w:p w14:paraId="7F0A9DAF" w14:textId="77777777" w:rsidR="001F2E66" w:rsidRPr="000F7D06" w:rsidRDefault="001F2E66" w:rsidP="001F2E66">
      <w:pPr>
        <w:tabs>
          <w:tab w:val="left" w:pos="2694"/>
        </w:tabs>
        <w:spacing w:line="320" w:lineRule="exact"/>
        <w:rPr>
          <w:rFonts w:ascii="メイリオ" w:eastAsia="メイリオ" w:hAnsi="メイリオ"/>
          <w:szCs w:val="21"/>
        </w:rPr>
      </w:pPr>
      <w:r w:rsidRPr="000F7D06">
        <w:rPr>
          <w:rFonts w:ascii="メイリオ" w:eastAsia="メイリオ" w:hAnsi="メイリオ" w:hint="eastAsia"/>
          <w:szCs w:val="21"/>
        </w:rPr>
        <w:t>議案</w:t>
      </w:r>
    </w:p>
    <w:p w14:paraId="553CEFA7" w14:textId="6AC1F006" w:rsidR="00D0259C" w:rsidRPr="000F7D06" w:rsidRDefault="00D0259C" w:rsidP="00D0259C">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集会室リフォームについて</w:t>
      </w:r>
    </w:p>
    <w:p w14:paraId="4473C6AC" w14:textId="036F65BE" w:rsidR="001F2E66" w:rsidRPr="000F7D06" w:rsidRDefault="00E201C4" w:rsidP="000F7D06">
      <w:pPr>
        <w:pStyle w:val="a7"/>
        <w:numPr>
          <w:ilvl w:val="0"/>
          <w:numId w:val="3"/>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長谷工リフォームから</w:t>
      </w:r>
      <w:r w:rsidR="00D0259C" w:rsidRPr="000F7D06">
        <w:rPr>
          <w:rFonts w:ascii="メイリオ" w:eastAsia="メイリオ" w:hAnsi="メイリオ" w:hint="eastAsia"/>
          <w:szCs w:val="21"/>
        </w:rPr>
        <w:t>ラフデザインの説明</w:t>
      </w:r>
    </w:p>
    <w:p w14:paraId="28998A6E" w14:textId="77777777" w:rsidR="001F2E66" w:rsidRPr="000F7D06" w:rsidRDefault="001F2E66"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長谷工リフォーム加藤氏から資料「バームハイツ西葛西集会室リニューアル工事」を用いてラフデザインの説明。</w:t>
      </w:r>
    </w:p>
    <w:p w14:paraId="04EE9B4C" w14:textId="2B61DDFE" w:rsidR="00E201C4" w:rsidRPr="000F7D06" w:rsidRDefault="00D0259C" w:rsidP="000F7D06">
      <w:pPr>
        <w:pStyle w:val="a7"/>
        <w:numPr>
          <w:ilvl w:val="0"/>
          <w:numId w:val="3"/>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ラフデザインへの要望・詳細化等</w:t>
      </w:r>
    </w:p>
    <w:p w14:paraId="4A525940" w14:textId="628DDEDE" w:rsidR="00D42C28" w:rsidRDefault="00D0259C" w:rsidP="00D42C28">
      <w:pPr>
        <w:pStyle w:val="a7"/>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パントリー（キッチンスペース）について</w:t>
      </w:r>
    </w:p>
    <w:p w14:paraId="77ABD7AB" w14:textId="3A46D854" w:rsidR="00D42C28" w:rsidRPr="0052578F" w:rsidRDefault="00D42C28" w:rsidP="0052578F">
      <w:pPr>
        <w:pStyle w:val="a7"/>
        <w:numPr>
          <w:ilvl w:val="0"/>
          <w:numId w:val="2"/>
        </w:numPr>
        <w:tabs>
          <w:tab w:val="left" w:pos="2694"/>
        </w:tabs>
        <w:spacing w:line="320" w:lineRule="exact"/>
        <w:ind w:left="976" w:hanging="136"/>
        <w:rPr>
          <w:rFonts w:ascii="メイリオ" w:eastAsia="メイリオ" w:hAnsi="メイリオ"/>
          <w:szCs w:val="21"/>
        </w:rPr>
      </w:pPr>
      <w:r w:rsidRPr="0052578F">
        <w:rPr>
          <w:rFonts w:ascii="メイリオ" w:eastAsia="メイリオ" w:hAnsi="メイリオ" w:cs="Segoe UI Emoji" w:hint="eastAsia"/>
          <w:szCs w:val="21"/>
        </w:rPr>
        <w:t>PS(パイプシャフト)があるためにパントリーを壁</w:t>
      </w:r>
      <w:r w:rsidR="00A77BDA" w:rsidRPr="0052578F">
        <w:rPr>
          <w:rFonts w:ascii="メイリオ" w:eastAsia="メイリオ" w:hAnsi="メイリオ" w:cs="Segoe UI Emoji" w:hint="eastAsia"/>
          <w:szCs w:val="21"/>
        </w:rPr>
        <w:t>で囲んだ案に</w:t>
      </w:r>
      <w:r w:rsidR="0052578F">
        <w:rPr>
          <w:rFonts w:ascii="メイリオ" w:eastAsia="メイリオ" w:hAnsi="メイリオ" w:cs="Segoe UI Emoji" w:hint="eastAsia"/>
          <w:szCs w:val="21"/>
        </w:rPr>
        <w:t>な</w:t>
      </w:r>
      <w:r w:rsidR="00A77BDA" w:rsidRPr="0052578F">
        <w:rPr>
          <w:rFonts w:ascii="メイリオ" w:eastAsia="メイリオ" w:hAnsi="メイリオ" w:cs="Segoe UI Emoji" w:hint="eastAsia"/>
          <w:szCs w:val="21"/>
        </w:rPr>
        <w:t>っているが、圧迫感があるのでパイプシャフトのみ柱状</w:t>
      </w:r>
      <w:r w:rsidRPr="0052578F">
        <w:rPr>
          <w:rFonts w:ascii="メイリオ" w:eastAsia="メイリオ" w:hAnsi="メイリオ" w:cs="Segoe UI Emoji" w:hint="eastAsia"/>
          <w:szCs w:val="21"/>
        </w:rPr>
        <w:t>にする。</w:t>
      </w:r>
    </w:p>
    <w:p w14:paraId="2662149C" w14:textId="30EF73CB" w:rsidR="00BB11D4" w:rsidRPr="0052578F" w:rsidRDefault="004D70D9" w:rsidP="00BB11D4">
      <w:pPr>
        <w:pStyle w:val="a7"/>
        <w:numPr>
          <w:ilvl w:val="0"/>
          <w:numId w:val="2"/>
        </w:numPr>
        <w:tabs>
          <w:tab w:val="left" w:pos="2694"/>
        </w:tabs>
        <w:spacing w:line="320" w:lineRule="exact"/>
        <w:ind w:left="976" w:hanging="136"/>
        <w:rPr>
          <w:rFonts w:ascii="メイリオ" w:eastAsia="メイリオ" w:hAnsi="メイリオ"/>
          <w:szCs w:val="21"/>
        </w:rPr>
      </w:pPr>
      <w:r w:rsidRPr="0052578F">
        <w:rPr>
          <w:rFonts w:ascii="メイリオ" w:eastAsia="メイリオ" w:hAnsi="メイリオ" w:hint="eastAsia"/>
          <w:szCs w:val="21"/>
        </w:rPr>
        <w:t>可能であれば、洗い場の向きを壁側にする</w:t>
      </w:r>
      <w:r w:rsidR="00BB11D4" w:rsidRPr="0052578F">
        <w:rPr>
          <w:rFonts w:ascii="メイリオ" w:eastAsia="メイリオ" w:hAnsi="メイリオ" w:hint="eastAsia"/>
          <w:szCs w:val="21"/>
        </w:rPr>
        <w:t>案だけ</w:t>
      </w:r>
      <w:r w:rsidRPr="0052578F">
        <w:rPr>
          <w:rFonts w:ascii="メイリオ" w:eastAsia="メイリオ" w:hAnsi="メイリオ" w:hint="eastAsia"/>
          <w:szCs w:val="21"/>
        </w:rPr>
        <w:t>ではなくトイレ側に変更</w:t>
      </w:r>
      <w:r w:rsidR="00F05D00" w:rsidRPr="0052578F">
        <w:rPr>
          <w:rFonts w:ascii="メイリオ" w:eastAsia="メイリオ" w:hAnsi="メイリオ" w:hint="eastAsia"/>
          <w:szCs w:val="21"/>
        </w:rPr>
        <w:t>すること</w:t>
      </w:r>
      <w:r w:rsidR="00BB11D4" w:rsidRPr="0052578F">
        <w:rPr>
          <w:rFonts w:ascii="メイリオ" w:eastAsia="メイリオ" w:hAnsi="メイリオ" w:hint="eastAsia"/>
          <w:szCs w:val="21"/>
        </w:rPr>
        <w:t>も検討してもらい</w:t>
      </w:r>
      <w:r w:rsidR="00F05D00" w:rsidRPr="0052578F">
        <w:rPr>
          <w:rFonts w:ascii="メイリオ" w:eastAsia="メイリオ" w:hAnsi="メイリオ" w:hint="eastAsia"/>
          <w:szCs w:val="21"/>
        </w:rPr>
        <w:t>、</w:t>
      </w:r>
      <w:r w:rsidR="00BB11D4" w:rsidRPr="0052578F">
        <w:rPr>
          <w:rFonts w:ascii="メイリオ" w:eastAsia="メイリオ" w:hAnsi="メイリオ" w:hint="eastAsia"/>
          <w:szCs w:val="21"/>
        </w:rPr>
        <w:t>どちらか</w:t>
      </w:r>
      <w:r w:rsidR="00F05D00" w:rsidRPr="0052578F">
        <w:rPr>
          <w:rFonts w:ascii="メイリオ" w:eastAsia="メイリオ" w:hAnsi="メイリオ" w:hint="eastAsia"/>
          <w:szCs w:val="21"/>
        </w:rPr>
        <w:t>部屋を広く使える</w:t>
      </w:r>
      <w:r w:rsidR="00BB11D4" w:rsidRPr="0052578F">
        <w:rPr>
          <w:rFonts w:ascii="メイリオ" w:eastAsia="メイリオ" w:hAnsi="メイリオ" w:hint="eastAsia"/>
          <w:szCs w:val="21"/>
        </w:rPr>
        <w:t>方に</w:t>
      </w:r>
      <w:r w:rsidR="00F05D00" w:rsidRPr="0052578F">
        <w:rPr>
          <w:rFonts w:ascii="メイリオ" w:eastAsia="メイリオ" w:hAnsi="メイリオ" w:hint="eastAsia"/>
          <w:szCs w:val="21"/>
        </w:rPr>
        <w:t>したい。</w:t>
      </w:r>
    </w:p>
    <w:p w14:paraId="645820C0" w14:textId="2325419E" w:rsidR="004D70D9" w:rsidRPr="000F7D06" w:rsidRDefault="00DD36B5"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洗い場に</w:t>
      </w:r>
      <w:r w:rsidR="004D70D9" w:rsidRPr="000F7D06">
        <w:rPr>
          <w:rFonts w:ascii="メイリオ" w:eastAsia="メイリオ" w:hAnsi="メイリオ" w:hint="eastAsia"/>
          <w:szCs w:val="21"/>
        </w:rPr>
        <w:t>調理設備は不要。給湯器があればよい。</w:t>
      </w:r>
    </w:p>
    <w:p w14:paraId="28212B57" w14:textId="0A33B144" w:rsidR="00D0259C" w:rsidRPr="000F7D06" w:rsidRDefault="004D70D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通常</w:t>
      </w:r>
      <w:r w:rsidR="005E378A" w:rsidRPr="000F7D06">
        <w:rPr>
          <w:rFonts w:ascii="メイリオ" w:eastAsia="メイリオ" w:hAnsi="メイリオ" w:hint="eastAsia"/>
          <w:szCs w:val="21"/>
        </w:rPr>
        <w:t>時</w:t>
      </w:r>
      <w:r w:rsidRPr="000F7D06">
        <w:rPr>
          <w:rFonts w:ascii="メイリオ" w:eastAsia="メイリオ" w:hAnsi="メイリオ" w:hint="eastAsia"/>
          <w:szCs w:val="21"/>
        </w:rPr>
        <w:t>、洗い場等は扉で見えない状態になっており、扉を開くと洗い場があるといった仕様にしてほしい。</w:t>
      </w:r>
    </w:p>
    <w:p w14:paraId="27171A8D" w14:textId="35908306" w:rsidR="00DD36B5" w:rsidRPr="000F7D06" w:rsidRDefault="00DD36B5" w:rsidP="000F7D06">
      <w:pPr>
        <w:pStyle w:val="a7"/>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部屋全体の照明について</w:t>
      </w:r>
    </w:p>
    <w:p w14:paraId="07AD569D" w14:textId="38C5C631" w:rsidR="00DD36B5" w:rsidRPr="000F7D06" w:rsidRDefault="00DD36B5"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壁の収納の上部からの間接照明にしてほしい。（メーカー・器具はこちらから指定する）</w:t>
      </w:r>
    </w:p>
    <w:p w14:paraId="208B65A4" w14:textId="50DCC2D2" w:rsidR="00DD36B5" w:rsidRPr="000F7D06" w:rsidRDefault="00DD36B5" w:rsidP="000F7D06">
      <w:pPr>
        <w:pStyle w:val="a7"/>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天井ライティングダクトについて</w:t>
      </w:r>
    </w:p>
    <w:p w14:paraId="27185580" w14:textId="4FDB0E8C" w:rsidR="00DD36B5" w:rsidRPr="000F7D06" w:rsidRDefault="00DD36B5"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天井に埋め込む方式にしてほしい。（メーカー・器具はこちらから指定する）</w:t>
      </w:r>
    </w:p>
    <w:p w14:paraId="0C31DE5A" w14:textId="0AC08044" w:rsidR="00DD36B5" w:rsidRPr="000F7D06" w:rsidRDefault="00DD36B5"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出入り口の下足入れについて</w:t>
      </w:r>
    </w:p>
    <w:p w14:paraId="702BE7C7" w14:textId="460D877F" w:rsidR="00DD36B5" w:rsidRPr="000F7D06" w:rsidRDefault="00DD36B5"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蓋をつけてほしい。</w:t>
      </w:r>
    </w:p>
    <w:p w14:paraId="1ED272C8" w14:textId="1B937869" w:rsidR="00DD36B5" w:rsidRPr="000F7D06" w:rsidRDefault="00DD36B5"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天井の高さについて</w:t>
      </w:r>
    </w:p>
    <w:p w14:paraId="6FB3C671" w14:textId="2AE86AC1" w:rsidR="00DD36B5" w:rsidRPr="000F7D06" w:rsidRDefault="00DD36B5"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内装を剥がし</w:t>
      </w:r>
      <w:r w:rsidR="00F05D00" w:rsidRPr="000F7D06">
        <w:rPr>
          <w:rFonts w:ascii="メイリオ" w:eastAsia="メイリオ" w:hAnsi="メイリオ" w:hint="eastAsia"/>
          <w:szCs w:val="21"/>
        </w:rPr>
        <w:t>、防音材を入れて今より</w:t>
      </w:r>
      <w:r w:rsidRPr="000F7D06">
        <w:rPr>
          <w:rFonts w:ascii="メイリオ" w:eastAsia="メイリオ" w:hAnsi="メイリオ" w:hint="eastAsia"/>
          <w:szCs w:val="21"/>
        </w:rPr>
        <w:t>天井の高さを高くしてほしい。</w:t>
      </w:r>
    </w:p>
    <w:p w14:paraId="442DD986" w14:textId="4B932DF8" w:rsidR="00DD36B5" w:rsidRPr="000F7D06" w:rsidRDefault="00F05D00"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壁について</w:t>
      </w:r>
    </w:p>
    <w:p w14:paraId="2DFECB9D" w14:textId="0A6A7B7D" w:rsidR="00DD36B5" w:rsidRPr="000F7D06" w:rsidRDefault="00F05D00"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内装を撤去し、少しでも広くしたい。必要あれば塗装する。</w:t>
      </w:r>
    </w:p>
    <w:p w14:paraId="66462FA4" w14:textId="2353453F" w:rsidR="00DD36B5" w:rsidRPr="000F7D06" w:rsidRDefault="00F05D00"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フローリングについて</w:t>
      </w:r>
    </w:p>
    <w:p w14:paraId="0804A4D6" w14:textId="79E55ABA" w:rsidR="00F05D00" w:rsidRPr="000F7D06" w:rsidRDefault="00F05D00"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掃除しやすいもので良い。床振動防止（防音）対策必要。</w:t>
      </w:r>
    </w:p>
    <w:p w14:paraId="3394CA6B" w14:textId="616423DC" w:rsidR="00DD36B5" w:rsidRPr="000F7D06" w:rsidRDefault="00F05D00"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会議室内倉庫隣接の収納庫について</w:t>
      </w:r>
    </w:p>
    <w:p w14:paraId="42DA999B" w14:textId="5CB01434" w:rsidR="00F05D00" w:rsidRPr="000F7D06" w:rsidRDefault="00F05D00"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lastRenderedPageBreak/>
        <w:t>当該場所への設置は不要。むしろ窓側向かって左側のデッドスペースに</w:t>
      </w:r>
      <w:r w:rsidR="0079045C" w:rsidRPr="000F7D06">
        <w:rPr>
          <w:rFonts w:ascii="メイリオ" w:eastAsia="メイリオ" w:hAnsi="メイリオ" w:hint="eastAsia"/>
          <w:szCs w:val="21"/>
        </w:rPr>
        <w:t>設備（照明、プロジェクタ等）の集中制御、ルーター等を設置できる収納設備が欲しい。</w:t>
      </w:r>
    </w:p>
    <w:p w14:paraId="15ECD714" w14:textId="4C6A1116" w:rsidR="00DD36B5" w:rsidRPr="000F7D06" w:rsidRDefault="0079045C"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窓の遮蔽について</w:t>
      </w:r>
    </w:p>
    <w:p w14:paraId="5B8DEE93" w14:textId="052B0CA2" w:rsidR="0079045C" w:rsidRPr="000F7D06" w:rsidRDefault="0079045C"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ブラインダーではなくカーテンが良い。</w:t>
      </w:r>
    </w:p>
    <w:p w14:paraId="1C1E4905" w14:textId="0EF486ED" w:rsidR="00DD36B5" w:rsidRPr="000F7D06" w:rsidRDefault="0079045C"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トイレについて</w:t>
      </w:r>
    </w:p>
    <w:p w14:paraId="055FA7E8" w14:textId="77777777" w:rsidR="0079045C" w:rsidRPr="000F7D06" w:rsidRDefault="0079045C"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可能な範囲でバリアフリー対応してほしい。</w:t>
      </w:r>
    </w:p>
    <w:p w14:paraId="27183077" w14:textId="66FD7D65" w:rsidR="0079045C" w:rsidRPr="000F7D06" w:rsidRDefault="0079045C"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照明は洗面台の前に鏡を設置し、鏡の裏側上下から間接照明する方式にしてほしい。</w:t>
      </w:r>
    </w:p>
    <w:p w14:paraId="5E799487" w14:textId="7A826486" w:rsidR="0079045C" w:rsidRPr="000F7D06" w:rsidRDefault="0079045C"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出入り口のバリアフリーについて</w:t>
      </w:r>
    </w:p>
    <w:p w14:paraId="7943E877" w14:textId="7290089E" w:rsidR="0079045C" w:rsidRPr="000F7D06" w:rsidRDefault="0079045C"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出入り口ホールの床の高さを内部の床の高さに合わせる方式でバリアフリー化を考えてほしい。</w:t>
      </w:r>
    </w:p>
    <w:p w14:paraId="25034F67" w14:textId="1AA59878" w:rsidR="00E201C4" w:rsidRPr="000F7D06" w:rsidRDefault="00E201C4" w:rsidP="000F7D06">
      <w:pPr>
        <w:numPr>
          <w:ilvl w:val="0"/>
          <w:numId w:val="4"/>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机・椅子等について</w:t>
      </w:r>
    </w:p>
    <w:p w14:paraId="5D4A6754" w14:textId="77777777" w:rsidR="00E201C4" w:rsidRPr="000F7D06" w:rsidRDefault="00E201C4"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机は現行と同様のものを10台新規購入。</w:t>
      </w:r>
    </w:p>
    <w:p w14:paraId="0B09E149" w14:textId="72694DDE" w:rsidR="00E201C4" w:rsidRPr="000F7D06" w:rsidRDefault="00E201C4"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イスも現行と同様のものを50脚新規購入。</w:t>
      </w:r>
    </w:p>
    <w:p w14:paraId="4CDD2BB8" w14:textId="739A63AB" w:rsidR="00E201C4" w:rsidRPr="000F7D06" w:rsidRDefault="00E201C4"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OAボードは新規購入せず、向かって左側の壁の一部を壁面ホワイトボードにする。</w:t>
      </w:r>
    </w:p>
    <w:p w14:paraId="60F40123" w14:textId="6415058F" w:rsidR="00E201C4" w:rsidRPr="000F7D06" w:rsidRDefault="00E201C4" w:rsidP="000F7D06">
      <w:pPr>
        <w:pStyle w:val="a7"/>
        <w:numPr>
          <w:ilvl w:val="0"/>
          <w:numId w:val="3"/>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今後の進め方</w:t>
      </w:r>
    </w:p>
    <w:p w14:paraId="5C46E1A8" w14:textId="631D8D55" w:rsidR="00E201C4" w:rsidRPr="000F7D06" w:rsidRDefault="00E201C4" w:rsidP="000F7D06">
      <w:pPr>
        <w:numPr>
          <w:ilvl w:val="0"/>
          <w:numId w:val="2"/>
        </w:numPr>
        <w:tabs>
          <w:tab w:val="left" w:pos="2694"/>
        </w:tabs>
        <w:spacing w:line="320" w:lineRule="exact"/>
        <w:ind w:leftChars="400" w:left="976" w:hanging="136"/>
        <w:rPr>
          <w:rFonts w:ascii="メイリオ" w:eastAsia="メイリオ" w:hAnsi="メイリオ"/>
          <w:szCs w:val="21"/>
        </w:rPr>
      </w:pPr>
      <w:r w:rsidRPr="000F7D06">
        <w:rPr>
          <w:rFonts w:ascii="メイリオ" w:eastAsia="メイリオ" w:hAnsi="メイリオ" w:hint="eastAsia"/>
          <w:szCs w:val="21"/>
        </w:rPr>
        <w:t>本日の打ち合わせ結果を受けて、長谷工リフォームから</w:t>
      </w:r>
      <w:r w:rsidR="00F5317A" w:rsidRPr="000F7D06">
        <w:rPr>
          <w:rFonts w:ascii="メイリオ" w:eastAsia="メイリオ" w:hAnsi="メイリオ" w:hint="eastAsia"/>
          <w:szCs w:val="21"/>
        </w:rPr>
        <w:t>2月度</w:t>
      </w:r>
      <w:r w:rsidRPr="000F7D06">
        <w:rPr>
          <w:rFonts w:ascii="メイリオ" w:eastAsia="メイリオ" w:hAnsi="メイリオ" w:hint="eastAsia"/>
          <w:szCs w:val="21"/>
        </w:rPr>
        <w:t>の修繕検討委員会にて新たな提案、工事</w:t>
      </w:r>
      <w:r w:rsidR="00442263">
        <w:rPr>
          <w:rFonts w:ascii="メイリオ" w:eastAsia="メイリオ" w:hAnsi="メイリオ" w:hint="eastAsia"/>
          <w:szCs w:val="21"/>
        </w:rPr>
        <w:t>費</w:t>
      </w:r>
      <w:r w:rsidRPr="000F7D06">
        <w:rPr>
          <w:rFonts w:ascii="メイリオ" w:eastAsia="メイリオ" w:hAnsi="メイリオ" w:hint="eastAsia"/>
          <w:szCs w:val="21"/>
        </w:rPr>
        <w:t>見積、</w:t>
      </w:r>
      <w:r w:rsidR="00F5317A" w:rsidRPr="000F7D06">
        <w:rPr>
          <w:rFonts w:ascii="メイリオ" w:eastAsia="メイリオ" w:hAnsi="メイリオ" w:hint="eastAsia"/>
          <w:szCs w:val="21"/>
        </w:rPr>
        <w:t>工期</w:t>
      </w:r>
      <w:r w:rsidRPr="000F7D06">
        <w:rPr>
          <w:rFonts w:ascii="メイリオ" w:eastAsia="メイリオ" w:hAnsi="メイリオ" w:hint="eastAsia"/>
          <w:szCs w:val="21"/>
        </w:rPr>
        <w:t>の概要について説明いただく。</w:t>
      </w:r>
    </w:p>
    <w:p w14:paraId="5F516BB0" w14:textId="77777777" w:rsidR="00F5317A" w:rsidRPr="000F7D06" w:rsidRDefault="00F5317A" w:rsidP="00F5317A">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長期修繕計画案の改訂版について</w:t>
      </w:r>
    </w:p>
    <w:p w14:paraId="4C909592" w14:textId="245F4E4B" w:rsidR="00F5317A" w:rsidRPr="000F7D06" w:rsidRDefault="00F5317A" w:rsidP="000F7D06">
      <w:pPr>
        <w:pStyle w:val="a7"/>
        <w:numPr>
          <w:ilvl w:val="0"/>
          <w:numId w:val="5"/>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長谷工コミュニティから長期修繕計画案改訂版の説明</w:t>
      </w:r>
    </w:p>
    <w:p w14:paraId="1E637331" w14:textId="189360C0" w:rsidR="00F5317A" w:rsidRPr="000F7D06" w:rsidRDefault="00F5317A"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長谷工コミュニティ小池氏から</w:t>
      </w:r>
      <w:r w:rsidR="006A4257" w:rsidRPr="000F7D06">
        <w:rPr>
          <w:rFonts w:ascii="メイリオ" w:eastAsia="メイリオ" w:hAnsi="メイリオ" w:hint="eastAsia"/>
          <w:szCs w:val="21"/>
        </w:rPr>
        <w:t>資料「バームハイツ西葛西 2017年・31期修繕計画案の変更提案」を使用し</w:t>
      </w:r>
      <w:r w:rsidR="005E378A" w:rsidRPr="000F7D06">
        <w:rPr>
          <w:rFonts w:ascii="メイリオ" w:eastAsia="メイリオ" w:hAnsi="メイリオ" w:hint="eastAsia"/>
          <w:szCs w:val="21"/>
        </w:rPr>
        <w:t>、</w:t>
      </w:r>
      <w:r w:rsidRPr="000F7D06">
        <w:rPr>
          <w:rFonts w:ascii="メイリオ" w:eastAsia="メイリオ" w:hAnsi="メイリオ" w:hint="eastAsia"/>
          <w:szCs w:val="21"/>
        </w:rPr>
        <w:t>変更点</w:t>
      </w:r>
      <w:r w:rsidR="006A4257" w:rsidRPr="000F7D06">
        <w:rPr>
          <w:rFonts w:ascii="メイリオ" w:eastAsia="メイリオ" w:hAnsi="メイリオ" w:hint="eastAsia"/>
          <w:szCs w:val="21"/>
        </w:rPr>
        <w:t>を中心に説明。</w:t>
      </w:r>
    </w:p>
    <w:p w14:paraId="40A08136" w14:textId="77777777" w:rsidR="006A4257" w:rsidRPr="000F7D06" w:rsidRDefault="006A4257" w:rsidP="000F7D06">
      <w:pPr>
        <w:pStyle w:val="a7"/>
        <w:numPr>
          <w:ilvl w:val="0"/>
          <w:numId w:val="5"/>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質疑応答</w:t>
      </w:r>
    </w:p>
    <w:p w14:paraId="7081D17A" w14:textId="6F72FCD0" w:rsidR="006A4257" w:rsidRPr="000F7D06" w:rsidRDefault="006A4257" w:rsidP="000F7D06">
      <w:pPr>
        <w:pStyle w:val="a7"/>
        <w:numPr>
          <w:ilvl w:val="0"/>
          <w:numId w:val="6"/>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専有部給水管更新について</w:t>
      </w:r>
    </w:p>
    <w:p w14:paraId="3F4E3779" w14:textId="0294CF8A" w:rsidR="006A4257" w:rsidRPr="000F7D06" w:rsidRDefault="006A4257"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szCs w:val="21"/>
        </w:rPr>
        <w:t>Q</w:t>
      </w:r>
      <w:r w:rsidRPr="000F7D06">
        <w:rPr>
          <w:rFonts w:ascii="メイリオ" w:eastAsia="メイリオ" w:hAnsi="メイリオ" w:hint="eastAsia"/>
          <w:szCs w:val="21"/>
        </w:rPr>
        <w:t>:更新方法による費用の差は？</w:t>
      </w:r>
    </w:p>
    <w:p w14:paraId="36B2E411" w14:textId="24677874" w:rsidR="006A4257" w:rsidRPr="000F7D06" w:rsidRDefault="006A4257"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A:</w:t>
      </w:r>
      <w:r w:rsidR="006E7CB9" w:rsidRPr="000F7D06">
        <w:rPr>
          <w:rFonts w:ascii="メイリオ" w:eastAsia="メイリオ" w:hAnsi="メイリオ" w:hint="eastAsia"/>
          <w:szCs w:val="21"/>
        </w:rPr>
        <w:t>部材の費用は変わらない。</w:t>
      </w:r>
      <w:r w:rsidRPr="000F7D06">
        <w:rPr>
          <w:rFonts w:ascii="メイリオ" w:eastAsia="メイリオ" w:hAnsi="メイリオ" w:hint="eastAsia"/>
          <w:szCs w:val="21"/>
        </w:rPr>
        <w:t>工事費用の</w:t>
      </w:r>
      <w:r w:rsidR="006E7CB9" w:rsidRPr="000F7D06">
        <w:rPr>
          <w:rFonts w:ascii="メイリオ" w:eastAsia="メイリオ" w:hAnsi="メイリオ" w:hint="eastAsia"/>
          <w:szCs w:val="21"/>
        </w:rPr>
        <w:t>差。</w:t>
      </w:r>
    </w:p>
    <w:p w14:paraId="4D44E062" w14:textId="47364F19" w:rsidR="006E7CB9" w:rsidRPr="000F7D06" w:rsidRDefault="006E7CB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szCs w:val="21"/>
        </w:rPr>
        <w:t>Q</w:t>
      </w:r>
      <w:r w:rsidRPr="000F7D06">
        <w:rPr>
          <w:rFonts w:ascii="メイリオ" w:eastAsia="メイリオ" w:hAnsi="メイリオ" w:hint="eastAsia"/>
          <w:szCs w:val="21"/>
        </w:rPr>
        <w:t>:どちらの方式が可能化の判断は？</w:t>
      </w:r>
    </w:p>
    <w:p w14:paraId="794FE751" w14:textId="52EF61CA" w:rsidR="006E7CB9" w:rsidRPr="000F7D06" w:rsidRDefault="006E7CB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A:お部屋のタイプごとのサンプル調査が必要。</w:t>
      </w:r>
      <w:r w:rsidR="005E378A" w:rsidRPr="000F7D06">
        <w:rPr>
          <w:rFonts w:ascii="メイリオ" w:eastAsia="メイリオ" w:hAnsi="メイリオ" w:hint="eastAsia"/>
          <w:szCs w:val="21"/>
        </w:rPr>
        <w:t>一戸</w:t>
      </w:r>
      <w:r w:rsidRPr="000F7D06">
        <w:rPr>
          <w:rFonts w:ascii="メイリオ" w:eastAsia="メイリオ" w:hAnsi="メイリオ" w:hint="eastAsia"/>
          <w:szCs w:val="21"/>
        </w:rPr>
        <w:t>30</w:t>
      </w:r>
      <w:r w:rsidR="005E378A" w:rsidRPr="000F7D06">
        <w:rPr>
          <w:rFonts w:ascii="メイリオ" w:eastAsia="メイリオ" w:hAnsi="メイリオ" w:hint="eastAsia"/>
          <w:szCs w:val="21"/>
        </w:rPr>
        <w:t>分</w:t>
      </w:r>
      <w:r w:rsidRPr="000F7D06">
        <w:rPr>
          <w:rFonts w:ascii="メイリオ" w:eastAsia="メイリオ" w:hAnsi="メイリオ" w:hint="eastAsia"/>
          <w:szCs w:val="21"/>
        </w:rPr>
        <w:t>程度。部屋内に入る。調査費用はかからない。</w:t>
      </w:r>
    </w:p>
    <w:p w14:paraId="0AE0C0CF" w14:textId="1EC84FC1" w:rsidR="006E7CB9" w:rsidRPr="000F7D06" w:rsidRDefault="006E7CB9" w:rsidP="000F7D06">
      <w:pPr>
        <w:pStyle w:val="a7"/>
        <w:numPr>
          <w:ilvl w:val="0"/>
          <w:numId w:val="6"/>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33</w:t>
      </w:r>
      <w:r w:rsidR="0052578F">
        <w:rPr>
          <w:rFonts w:ascii="メイリオ" w:eastAsia="メイリオ" w:hAnsi="メイリオ" w:hint="eastAsia"/>
          <w:szCs w:val="21"/>
        </w:rPr>
        <w:t>年度</w:t>
      </w:r>
      <w:r w:rsidRPr="000F7D06">
        <w:rPr>
          <w:rFonts w:ascii="メイリオ" w:eastAsia="メイリオ" w:hAnsi="メイリオ" w:hint="eastAsia"/>
          <w:szCs w:val="21"/>
        </w:rPr>
        <w:t>鉄部塗装の足場について</w:t>
      </w:r>
    </w:p>
    <w:p w14:paraId="083217A9" w14:textId="7D964BC5" w:rsidR="006E7CB9" w:rsidRPr="000F7D06" w:rsidRDefault="006E7CB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szCs w:val="21"/>
        </w:rPr>
        <w:t>Q</w:t>
      </w:r>
      <w:r w:rsidRPr="000F7D06">
        <w:rPr>
          <w:rFonts w:ascii="メイリオ" w:eastAsia="メイリオ" w:hAnsi="メイリオ" w:hint="eastAsia"/>
          <w:szCs w:val="21"/>
        </w:rPr>
        <w:t>:足場無しで対応し、37</w:t>
      </w:r>
      <w:r w:rsidR="0052578F">
        <w:rPr>
          <w:rFonts w:ascii="メイリオ" w:eastAsia="メイリオ" w:hAnsi="メイリオ" w:hint="eastAsia"/>
          <w:szCs w:val="21"/>
        </w:rPr>
        <w:t>年度</w:t>
      </w:r>
      <w:r w:rsidRPr="000F7D06">
        <w:rPr>
          <w:rFonts w:ascii="メイリオ" w:eastAsia="メイリオ" w:hAnsi="メイリオ" w:hint="eastAsia"/>
          <w:szCs w:val="21"/>
        </w:rPr>
        <w:t>の大規模修繕でという話があったが？</w:t>
      </w:r>
    </w:p>
    <w:p w14:paraId="078A707D" w14:textId="5A473075" w:rsidR="006E7CB9" w:rsidRPr="000F7D06" w:rsidRDefault="006E7CB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A:33</w:t>
      </w:r>
      <w:r w:rsidR="0052578F">
        <w:rPr>
          <w:rFonts w:ascii="メイリオ" w:eastAsia="メイリオ" w:hAnsi="メイリオ" w:hint="eastAsia"/>
          <w:szCs w:val="21"/>
        </w:rPr>
        <w:t>年度</w:t>
      </w:r>
      <w:r w:rsidRPr="000F7D06">
        <w:rPr>
          <w:rFonts w:ascii="メイリオ" w:eastAsia="メイリオ" w:hAnsi="メイリオ" w:hint="eastAsia"/>
          <w:szCs w:val="21"/>
        </w:rPr>
        <w:t>で足場を設置した鉄部塗装は必要と判断している。</w:t>
      </w:r>
    </w:p>
    <w:p w14:paraId="25AF25AD" w14:textId="0B92348C" w:rsidR="006E7CB9" w:rsidRPr="000F7D06" w:rsidRDefault="006E7CB9" w:rsidP="000F7D06">
      <w:pPr>
        <w:pStyle w:val="a7"/>
        <w:numPr>
          <w:ilvl w:val="0"/>
          <w:numId w:val="6"/>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設備更新の追加について</w:t>
      </w:r>
    </w:p>
    <w:p w14:paraId="42B144F4" w14:textId="7FC3E0CC" w:rsidR="006E7CB9" w:rsidRPr="000F7D06" w:rsidRDefault="006E7CB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窓サッシのガラス2重化、TV共聴システム等の光化について追加してほしい。</w:t>
      </w:r>
    </w:p>
    <w:p w14:paraId="20B964B7" w14:textId="1EABF6E1" w:rsidR="00403BBA" w:rsidRPr="000F7D06" w:rsidRDefault="00403BBA" w:rsidP="000F7D06">
      <w:pPr>
        <w:pStyle w:val="a7"/>
        <w:numPr>
          <w:ilvl w:val="0"/>
          <w:numId w:val="5"/>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今後の進め方</w:t>
      </w:r>
    </w:p>
    <w:p w14:paraId="20C434FF" w14:textId="0EE788CA" w:rsidR="00BC434C" w:rsidRPr="000F7D06" w:rsidRDefault="00BC434C" w:rsidP="000F7D06">
      <w:pPr>
        <w:pStyle w:val="a7"/>
        <w:numPr>
          <w:ilvl w:val="0"/>
          <w:numId w:val="7"/>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長期修繕計画案の改定について</w:t>
      </w:r>
    </w:p>
    <w:p w14:paraId="765E42FF" w14:textId="787460B8" w:rsidR="00BC434C" w:rsidRPr="000F7D06" w:rsidRDefault="00BC434C"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長谷工コミュニティから、今回追加をお願いした設備更新を反映させた改訂版を2月度修繕検討委員会までに提出いただく。</w:t>
      </w:r>
    </w:p>
    <w:p w14:paraId="44F7B535" w14:textId="79C1B827" w:rsidR="00403BBA" w:rsidRPr="000F7D06" w:rsidRDefault="00403BBA" w:rsidP="000F7D06">
      <w:pPr>
        <w:pStyle w:val="a7"/>
        <w:numPr>
          <w:ilvl w:val="0"/>
          <w:numId w:val="7"/>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総会議案化について</w:t>
      </w:r>
    </w:p>
    <w:p w14:paraId="03EA1A47" w14:textId="55497B2B" w:rsidR="00403BBA" w:rsidRPr="000F7D06" w:rsidRDefault="00403BBA"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専有部給水管（横引管）更新について、修繕積立金会計から捻出し管理組合主導</w:t>
      </w:r>
      <w:r w:rsidRPr="000F7D06">
        <w:rPr>
          <w:rFonts w:ascii="メイリオ" w:eastAsia="メイリオ" w:hAnsi="メイリオ" w:hint="eastAsia"/>
          <w:szCs w:val="21"/>
        </w:rPr>
        <w:lastRenderedPageBreak/>
        <w:t>で一括更新するのは難しい。（金額が大き</w:t>
      </w:r>
      <w:r w:rsidR="00BC434C" w:rsidRPr="000F7D06">
        <w:rPr>
          <w:rFonts w:ascii="メイリオ" w:eastAsia="メイリオ" w:hAnsi="メイリオ" w:hint="eastAsia"/>
          <w:szCs w:val="21"/>
        </w:rPr>
        <w:t>すぎる</w:t>
      </w:r>
      <w:r w:rsidRPr="000F7D06">
        <w:rPr>
          <w:rFonts w:ascii="メイリオ" w:eastAsia="メイリオ" w:hAnsi="メイリオ" w:hint="eastAsia"/>
          <w:szCs w:val="21"/>
        </w:rPr>
        <w:t>）</w:t>
      </w:r>
    </w:p>
    <w:p w14:paraId="1CB496AC" w14:textId="1622BB7E" w:rsidR="00403BBA" w:rsidRPr="000F7D06" w:rsidRDefault="00403BBA"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今回の提案に従って、専有部</w:t>
      </w:r>
      <w:r w:rsidR="00574956" w:rsidRPr="000F7D06">
        <w:rPr>
          <w:rFonts w:ascii="メイリオ" w:eastAsia="メイリオ" w:hAnsi="メイリオ" w:hint="eastAsia"/>
          <w:szCs w:val="21"/>
        </w:rPr>
        <w:t>給水</w:t>
      </w:r>
      <w:r w:rsidRPr="000F7D06">
        <w:rPr>
          <w:rFonts w:ascii="メイリオ" w:eastAsia="メイリオ" w:hAnsi="メイリオ" w:hint="eastAsia"/>
          <w:szCs w:val="21"/>
        </w:rPr>
        <w:t>管更新については</w:t>
      </w:r>
      <w:r w:rsidR="00574956" w:rsidRPr="000F7D06">
        <w:rPr>
          <w:rFonts w:ascii="メイリオ" w:eastAsia="メイリオ" w:hAnsi="メイリオ" w:hint="eastAsia"/>
          <w:szCs w:val="21"/>
        </w:rPr>
        <w:t>大規模修繕計画から外して進める。但し、専有部給水管の更新についてはマンション全体で考えていかなければならない事柄であり、区分所有者に専有部給水管更新に関する課題・検討事項について説明し、来期をかけて検討する旨表明しておく必要がある。</w:t>
      </w:r>
    </w:p>
    <w:p w14:paraId="6CB3018D" w14:textId="77777777" w:rsidR="00574956" w:rsidRPr="000F7D06" w:rsidRDefault="00574956" w:rsidP="00574956">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⇒区分所有者向けの説明資料のたたき台を長谷工コミュニティ小池氏に依頼。</w:t>
      </w:r>
    </w:p>
    <w:p w14:paraId="4D7F9B54" w14:textId="2A4F7822" w:rsidR="00574956" w:rsidRPr="000F7D06" w:rsidRDefault="00574956" w:rsidP="00574956">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（2月度修繕検討委員会まで）</w:t>
      </w:r>
    </w:p>
    <w:p w14:paraId="61A8DE76" w14:textId="25EAD8F2" w:rsidR="0007420D" w:rsidRPr="000F7D06" w:rsidRDefault="0007420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また、今回の長期修繕計画の見直しでは、高経年マンションの再生という側面も持っており、再生する方法論として「建替え」するか、30年～40年サイクルでやってくる「費用の大きい更新を実施」し次のサイクルまで持たせていくか</w:t>
      </w:r>
      <w:r w:rsidR="00367D89" w:rsidRPr="000F7D06">
        <w:rPr>
          <w:rFonts w:ascii="メイリオ" w:eastAsia="メイリオ" w:hAnsi="メイリオ" w:hint="eastAsia"/>
          <w:szCs w:val="21"/>
        </w:rPr>
        <w:t>の選択について区分所有者間の合意形成が必要と考える。</w:t>
      </w:r>
    </w:p>
    <w:p w14:paraId="266B4C4E" w14:textId="5A2851B7" w:rsidR="0007420D" w:rsidRPr="000F7D06" w:rsidRDefault="0007420D" w:rsidP="0007420D">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w:t>
      </w:r>
      <w:r w:rsidR="00367D89" w:rsidRPr="000F7D06">
        <w:rPr>
          <w:rFonts w:ascii="メイリオ" w:eastAsia="メイリオ" w:hAnsi="メイリオ" w:hint="eastAsia"/>
          <w:szCs w:val="21"/>
        </w:rPr>
        <w:t>これについても</w:t>
      </w:r>
      <w:r w:rsidRPr="000F7D06">
        <w:rPr>
          <w:rFonts w:ascii="メイリオ" w:eastAsia="メイリオ" w:hAnsi="メイリオ" w:hint="eastAsia"/>
          <w:szCs w:val="21"/>
        </w:rPr>
        <w:t>区分所有者向けの説明資料のたたき台を長谷工コミュニティ小池氏に依頼。</w:t>
      </w:r>
    </w:p>
    <w:p w14:paraId="1A9F05A9" w14:textId="7BBEC379" w:rsidR="0007420D" w:rsidRPr="000F7D06" w:rsidRDefault="0007420D" w:rsidP="00367D89">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（2月度修繕検討委員会まで）</w:t>
      </w:r>
    </w:p>
    <w:p w14:paraId="14493AAC" w14:textId="4F5FDB62" w:rsidR="00574956" w:rsidRPr="000F7D06" w:rsidRDefault="00574956" w:rsidP="000F7D06">
      <w:pPr>
        <w:pStyle w:val="a7"/>
        <w:numPr>
          <w:ilvl w:val="0"/>
          <w:numId w:val="7"/>
        </w:numPr>
        <w:tabs>
          <w:tab w:val="left" w:pos="2694"/>
        </w:tabs>
        <w:spacing w:line="320" w:lineRule="exact"/>
        <w:ind w:leftChars="300" w:left="1050"/>
        <w:rPr>
          <w:rFonts w:ascii="メイリオ" w:eastAsia="メイリオ" w:hAnsi="メイリオ"/>
          <w:szCs w:val="21"/>
        </w:rPr>
      </w:pPr>
      <w:r w:rsidRPr="000F7D06">
        <w:rPr>
          <w:rFonts w:ascii="メイリオ" w:eastAsia="メイリオ" w:hAnsi="メイリオ" w:hint="eastAsia"/>
          <w:szCs w:val="21"/>
        </w:rPr>
        <w:t>マンション総合保険について</w:t>
      </w:r>
    </w:p>
    <w:p w14:paraId="0ABEB0ED" w14:textId="77777777" w:rsidR="00622752" w:rsidRPr="000F7D06" w:rsidRDefault="00574956"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専有部給水管更新に</w:t>
      </w:r>
      <w:r w:rsidR="00622752" w:rsidRPr="000F7D06">
        <w:rPr>
          <w:rFonts w:ascii="メイリオ" w:eastAsia="メイリオ" w:hAnsi="メイリオ" w:hint="eastAsia"/>
          <w:szCs w:val="21"/>
        </w:rPr>
        <w:t>関連してマンション総合保険保険料の情報収集が必要。</w:t>
      </w:r>
    </w:p>
    <w:p w14:paraId="0386EC02" w14:textId="77777777" w:rsidR="00622752" w:rsidRPr="000F7D06" w:rsidRDefault="00622752"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下記内容について損害保険代理店に問い合わせる。</w:t>
      </w:r>
    </w:p>
    <w:p w14:paraId="2E07F0C0" w14:textId="77777777" w:rsidR="00622752" w:rsidRPr="000F7D06" w:rsidRDefault="00622752" w:rsidP="00622752">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現行と同条件での次回保険料の見積金額</w:t>
      </w:r>
    </w:p>
    <w:p w14:paraId="34B19FF0" w14:textId="77777777" w:rsidR="00622752" w:rsidRPr="000F7D06" w:rsidRDefault="00622752" w:rsidP="00622752">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契約に含まれる個人賠償責任保険を外した場合の次回保険料の見積金額</w:t>
      </w:r>
    </w:p>
    <w:p w14:paraId="25B012C4" w14:textId="30B96DC2" w:rsidR="00574956" w:rsidRPr="000F7D06" w:rsidRDefault="00622752" w:rsidP="00622752">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個人の損害保険で個人賠償保険特約を付ける場合の保険料（参考）</w:t>
      </w:r>
    </w:p>
    <w:p w14:paraId="54B47847" w14:textId="5D823633" w:rsidR="00622752" w:rsidRPr="000F7D06" w:rsidRDefault="00622752" w:rsidP="00BC434C">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⇒長谷工コミュニティ小池氏から管理人さんへ問い合わせ指示いただく</w:t>
      </w:r>
    </w:p>
    <w:p w14:paraId="61294DB0" w14:textId="079DF0BD" w:rsidR="00DB28EB" w:rsidRPr="000F7D06" w:rsidRDefault="00BC434C" w:rsidP="00DB28EB">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マンション建替えについて</w:t>
      </w:r>
    </w:p>
    <w:p w14:paraId="4B125323" w14:textId="25C65FE3" w:rsidR="00BC434C" w:rsidRPr="000F7D06" w:rsidRDefault="00BC434C" w:rsidP="000F7D06">
      <w:pPr>
        <w:pStyle w:val="a7"/>
        <w:numPr>
          <w:ilvl w:val="0"/>
          <w:numId w:val="8"/>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長谷工コーポレーションからの概要検討の説明</w:t>
      </w:r>
    </w:p>
    <w:p w14:paraId="656792F9" w14:textId="5852C14A" w:rsidR="00BC434C" w:rsidRPr="000F7D06" w:rsidRDefault="00BC434C"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長谷工コミュニティ小池氏から長谷工コーポレーション資料「バームハイツ西葛西建替えに関する概要検討」を使用して</w:t>
      </w:r>
      <w:r w:rsidR="00442263">
        <w:rPr>
          <w:rFonts w:ascii="メイリオ" w:eastAsia="メイリオ" w:hAnsi="メイリオ" w:hint="eastAsia"/>
          <w:szCs w:val="21"/>
        </w:rPr>
        <w:t>検討結果の</w:t>
      </w:r>
      <w:r w:rsidRPr="000F7D06">
        <w:rPr>
          <w:rFonts w:ascii="メイリオ" w:eastAsia="メイリオ" w:hAnsi="メイリオ" w:hint="eastAsia"/>
          <w:szCs w:val="21"/>
        </w:rPr>
        <w:t>説明。</w:t>
      </w:r>
    </w:p>
    <w:p w14:paraId="15330380" w14:textId="0CDEA552" w:rsidR="00BC434C" w:rsidRPr="000F7D06" w:rsidRDefault="0007420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現状では建替え関する個人負担は3千万円を超えるという試算。</w:t>
      </w:r>
    </w:p>
    <w:p w14:paraId="79F449AD" w14:textId="2254EB98" w:rsidR="00367D89" w:rsidRPr="000F7D06" w:rsidRDefault="00367D89" w:rsidP="00367D89">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定期設備点検是正工事の受水槽・高架水槽関連について</w:t>
      </w:r>
    </w:p>
    <w:p w14:paraId="395D7378" w14:textId="368A94E8" w:rsidR="005D415D" w:rsidRPr="000F7D06" w:rsidRDefault="005D415D" w:rsidP="000F7D06">
      <w:pPr>
        <w:pStyle w:val="a7"/>
        <w:numPr>
          <w:ilvl w:val="0"/>
          <w:numId w:val="9"/>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2016年6月3日付「定期設備点検是正工事御見積書」の説明</w:t>
      </w:r>
    </w:p>
    <w:p w14:paraId="021178B1" w14:textId="753AC654" w:rsidR="005D415D" w:rsidRPr="000F7D06" w:rsidRDefault="005D415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長谷工コミュニティ小池氏から資料「定期設備点検是正工事御見積書」を使用して</w:t>
      </w:r>
      <w:r w:rsidR="00442263">
        <w:rPr>
          <w:rFonts w:ascii="メイリオ" w:eastAsia="メイリオ" w:hAnsi="メイリオ" w:hint="eastAsia"/>
          <w:szCs w:val="21"/>
        </w:rPr>
        <w:t>見積の</w:t>
      </w:r>
      <w:r w:rsidRPr="000F7D06">
        <w:rPr>
          <w:rFonts w:ascii="メイリオ" w:eastAsia="メイリオ" w:hAnsi="メイリオ" w:hint="eastAsia"/>
          <w:szCs w:val="21"/>
        </w:rPr>
        <w:t>説明。</w:t>
      </w:r>
    </w:p>
    <w:p w14:paraId="404C82F8" w14:textId="5CD7474A" w:rsidR="005D415D" w:rsidRPr="000F7D06" w:rsidRDefault="005D415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緊急度の高いものは</w:t>
      </w:r>
      <w:r w:rsidR="00442263" w:rsidRPr="000F7D06">
        <w:rPr>
          <w:rFonts w:ascii="メイリオ" w:eastAsia="メイリオ" w:hAnsi="メイリオ" w:hint="eastAsia"/>
          <w:szCs w:val="21"/>
        </w:rPr>
        <w:t>定水位弁・ボールタップ交換</w:t>
      </w:r>
      <w:r w:rsidRPr="000F7D06">
        <w:rPr>
          <w:rFonts w:ascii="メイリオ" w:eastAsia="メイリオ" w:hAnsi="メイリオ" w:hint="eastAsia"/>
          <w:szCs w:val="21"/>
        </w:rPr>
        <w:t>（不具合が発生した場合の影響が大きい：日単位で断水</w:t>
      </w:r>
      <w:r w:rsidR="0086359F" w:rsidRPr="000F7D06">
        <w:rPr>
          <w:rFonts w:ascii="メイリオ" w:eastAsia="メイリオ" w:hAnsi="メイリオ" w:hint="eastAsia"/>
          <w:szCs w:val="21"/>
        </w:rPr>
        <w:t>発生</w:t>
      </w:r>
      <w:r w:rsidRPr="000F7D06">
        <w:rPr>
          <w:rFonts w:ascii="メイリオ" w:eastAsia="メイリオ" w:hAnsi="メイリオ" w:hint="eastAsia"/>
          <w:szCs w:val="21"/>
        </w:rPr>
        <w:t>）</w:t>
      </w:r>
      <w:r w:rsidR="0086359F" w:rsidRPr="000F7D06">
        <w:rPr>
          <w:rFonts w:ascii="メイリオ" w:eastAsia="メイリオ" w:hAnsi="メイリオ" w:hint="eastAsia"/>
          <w:szCs w:val="21"/>
        </w:rPr>
        <w:t>。</w:t>
      </w:r>
    </w:p>
    <w:p w14:paraId="4094B627" w14:textId="44188D46" w:rsidR="005D415D" w:rsidRPr="000F7D06" w:rsidRDefault="0086359F" w:rsidP="000F7D06">
      <w:pPr>
        <w:pStyle w:val="a7"/>
        <w:numPr>
          <w:ilvl w:val="0"/>
          <w:numId w:val="9"/>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質疑応答（定水位弁・ボールタップ交換について）</w:t>
      </w:r>
    </w:p>
    <w:p w14:paraId="5ACDEDE8" w14:textId="77777777" w:rsidR="0086359F" w:rsidRPr="000F7D06" w:rsidRDefault="0086359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材料費が高いのではないか？</w:t>
      </w:r>
    </w:p>
    <w:p w14:paraId="41B77FB7" w14:textId="6F717E36" w:rsidR="0086359F" w:rsidRPr="000F7D06" w:rsidRDefault="0086359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受水槽ドレン配管交換では受水槽の水抜きが計画されており、同時に工事すれば仮設足場は不要ではないか？</w:t>
      </w:r>
    </w:p>
    <w:p w14:paraId="7F4891AD" w14:textId="2AE09BF3" w:rsidR="0086359F" w:rsidRPr="000F7D06" w:rsidRDefault="0086359F" w:rsidP="000F7D06">
      <w:pPr>
        <w:pStyle w:val="a7"/>
        <w:numPr>
          <w:ilvl w:val="0"/>
          <w:numId w:val="9"/>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今後の進め方</w:t>
      </w:r>
    </w:p>
    <w:p w14:paraId="3864BB9C" w14:textId="77777777" w:rsidR="0086359F" w:rsidRPr="000F7D06" w:rsidRDefault="0086359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金額が軽微なので、予防保守という観点から緊急度が高くない工事についても発注した方が良い。</w:t>
      </w:r>
    </w:p>
    <w:p w14:paraId="6ECCD478" w14:textId="413F0BCE" w:rsidR="0086359F" w:rsidRPr="000F7D06" w:rsidRDefault="0086359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質疑内容を反映させた見積を理事会向けに提出いただく。理事会で決定ください。</w:t>
      </w:r>
    </w:p>
    <w:p w14:paraId="0DD6868B" w14:textId="70829065" w:rsidR="00367D89" w:rsidRPr="000F7D06" w:rsidRDefault="005E378A" w:rsidP="0007420D">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消防設備点検是正工事について</w:t>
      </w:r>
    </w:p>
    <w:p w14:paraId="1D9A2B2D" w14:textId="77777777" w:rsidR="006831CF" w:rsidRPr="000F7D06" w:rsidRDefault="006831CF" w:rsidP="000F7D06">
      <w:pPr>
        <w:pStyle w:val="a7"/>
        <w:numPr>
          <w:ilvl w:val="0"/>
          <w:numId w:val="10"/>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lastRenderedPageBreak/>
        <w:t>2017年1月27日付「消防設備点検（H28年11月）是正工事御見積書」の説明</w:t>
      </w:r>
    </w:p>
    <w:p w14:paraId="00ED1FE7" w14:textId="6ECE3D39" w:rsidR="006831CF" w:rsidRPr="000F7D06" w:rsidRDefault="006831C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長谷工コミュニティ小池氏から資料「消防設備点検（H28年11月）是正工事御見積書」を使用して</w:t>
      </w:r>
      <w:r w:rsidR="00442263">
        <w:rPr>
          <w:rFonts w:ascii="メイリオ" w:eastAsia="メイリオ" w:hAnsi="メイリオ" w:hint="eastAsia"/>
          <w:szCs w:val="21"/>
        </w:rPr>
        <w:t>見積の</w:t>
      </w:r>
      <w:r w:rsidRPr="000F7D06">
        <w:rPr>
          <w:rFonts w:ascii="メイリオ" w:eastAsia="メイリオ" w:hAnsi="メイリオ" w:hint="eastAsia"/>
          <w:szCs w:val="21"/>
        </w:rPr>
        <w:t>説明。</w:t>
      </w:r>
    </w:p>
    <w:p w14:paraId="53BE47A2" w14:textId="65E0F827" w:rsidR="006831CF" w:rsidRPr="000F7D06" w:rsidRDefault="006831CF"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消防設備点検にて指摘はされていないが、高経年の消火器にについて交換を提案。タイプの異なる2種類の</w:t>
      </w:r>
      <w:r w:rsidR="001B6F49" w:rsidRPr="000F7D06">
        <w:rPr>
          <w:rFonts w:ascii="メイリオ" w:eastAsia="メイリオ" w:hAnsi="メイリオ" w:hint="eastAsia"/>
          <w:szCs w:val="21"/>
        </w:rPr>
        <w:t>消火器があるのは</w:t>
      </w:r>
      <w:r w:rsidRPr="000F7D06">
        <w:rPr>
          <w:rFonts w:ascii="メイリオ" w:eastAsia="メイリオ" w:hAnsi="メイリオ" w:hint="eastAsia"/>
          <w:szCs w:val="21"/>
        </w:rPr>
        <w:t>、消防からの指導で半々で設置している為。</w:t>
      </w:r>
    </w:p>
    <w:p w14:paraId="0F22D411" w14:textId="303BA397" w:rsidR="001B6F49" w:rsidRPr="000F7D06" w:rsidRDefault="001B6F4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その他は通常発生している指摘対応。</w:t>
      </w:r>
    </w:p>
    <w:p w14:paraId="7AFFB344" w14:textId="57D81044" w:rsidR="001B6F49" w:rsidRPr="000F7D06" w:rsidRDefault="001B6F4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今回の見積費用の大半は、前述の消火器交換費用。</w:t>
      </w:r>
    </w:p>
    <w:p w14:paraId="26B50AA2" w14:textId="6F5451FD" w:rsidR="001B6F49" w:rsidRPr="000F7D06" w:rsidRDefault="001B6F49" w:rsidP="000F7D06">
      <w:pPr>
        <w:pStyle w:val="a7"/>
        <w:numPr>
          <w:ilvl w:val="0"/>
          <w:numId w:val="10"/>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今後の進め方</w:t>
      </w:r>
    </w:p>
    <w:p w14:paraId="04F16B54" w14:textId="561D6D30" w:rsidR="001B6F49" w:rsidRPr="000F7D06" w:rsidRDefault="001B6F49"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理事会にて、審議検討し発注をお願いします。</w:t>
      </w:r>
    </w:p>
    <w:p w14:paraId="3687A061" w14:textId="43C52E78" w:rsidR="00056A82" w:rsidRPr="000F7D06" w:rsidRDefault="00056A82" w:rsidP="00056A82">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長谷工コミュニティへの既依頼事項の確認</w:t>
      </w:r>
    </w:p>
    <w:p w14:paraId="73A685C4" w14:textId="77777777" w:rsidR="004D693D" w:rsidRPr="000F7D06" w:rsidRDefault="00056A82" w:rsidP="000F7D06">
      <w:pPr>
        <w:pStyle w:val="a7"/>
        <w:numPr>
          <w:ilvl w:val="0"/>
          <w:numId w:val="11"/>
        </w:numPr>
        <w:tabs>
          <w:tab w:val="left" w:pos="2694"/>
        </w:tabs>
        <w:spacing w:line="320" w:lineRule="exact"/>
        <w:ind w:leftChars="100" w:left="630"/>
        <w:rPr>
          <w:rFonts w:ascii="メイリオ" w:eastAsia="メイリオ" w:hAnsi="メイリオ"/>
          <w:szCs w:val="21"/>
        </w:rPr>
      </w:pPr>
      <w:r w:rsidRPr="000F7D06">
        <w:rPr>
          <w:rFonts w:ascii="メイリオ" w:eastAsia="メイリオ" w:hAnsi="メイリオ" w:hint="eastAsia"/>
          <w:szCs w:val="21"/>
        </w:rPr>
        <w:t>バルコニー排水ドレン金物改修について</w:t>
      </w:r>
    </w:p>
    <w:p w14:paraId="03137836" w14:textId="4B94B4F0" w:rsidR="00056A82" w:rsidRPr="000F7D06" w:rsidRDefault="00056A82"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12月度理事会にて次回大規模修繕(37</w:t>
      </w:r>
      <w:r w:rsidR="0052578F">
        <w:rPr>
          <w:rFonts w:ascii="メイリオ" w:eastAsia="メイリオ" w:hAnsi="メイリオ" w:hint="eastAsia"/>
          <w:szCs w:val="21"/>
        </w:rPr>
        <w:t>年度</w:t>
      </w:r>
      <w:r w:rsidRPr="000F7D06">
        <w:rPr>
          <w:rFonts w:ascii="メイリオ" w:eastAsia="メイリオ" w:hAnsi="メイリオ" w:hint="eastAsia"/>
          <w:szCs w:val="21"/>
        </w:rPr>
        <w:t>)にて一斉交換としたが、劣化のひどい箇所について、放置することによる影響はないか。応急処置の必要はないか</w:t>
      </w:r>
      <w:r w:rsidR="004D693D" w:rsidRPr="000F7D06">
        <w:rPr>
          <w:rFonts w:ascii="メイリオ" w:eastAsia="メイリオ" w:hAnsi="メイリオ" w:hint="eastAsia"/>
          <w:szCs w:val="21"/>
        </w:rPr>
        <w:t>。</w:t>
      </w:r>
    </w:p>
    <w:p w14:paraId="365E454A" w14:textId="1ACC9102" w:rsidR="004D693D" w:rsidRPr="000F7D06" w:rsidRDefault="004D693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長谷工コミュニティとしての技術的な見解を聞かせてほしい。</w:t>
      </w:r>
    </w:p>
    <w:p w14:paraId="34E3B06D" w14:textId="56F7989C" w:rsidR="004D693D" w:rsidRPr="000F7D06" w:rsidRDefault="004D693D" w:rsidP="004D693D">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⇒2月度理事会にて報告する。</w:t>
      </w:r>
    </w:p>
    <w:p w14:paraId="7A666FBE" w14:textId="2F5B560C" w:rsidR="004D693D" w:rsidRPr="000F7D06" w:rsidRDefault="004D693D" w:rsidP="000F7D06">
      <w:pPr>
        <w:pStyle w:val="a7"/>
        <w:numPr>
          <w:ilvl w:val="0"/>
          <w:numId w:val="11"/>
        </w:numPr>
        <w:tabs>
          <w:tab w:val="left" w:pos="2694"/>
        </w:tabs>
        <w:spacing w:line="320" w:lineRule="exact"/>
        <w:ind w:leftChars="100" w:left="840" w:hangingChars="300" w:hanging="630"/>
        <w:rPr>
          <w:rFonts w:ascii="メイリオ" w:eastAsia="メイリオ" w:hAnsi="メイリオ"/>
          <w:szCs w:val="21"/>
        </w:rPr>
      </w:pPr>
      <w:r w:rsidRPr="000F7D06">
        <w:rPr>
          <w:rFonts w:ascii="メイリオ" w:eastAsia="メイリオ" w:hAnsi="メイリオ" w:hint="eastAsia"/>
          <w:szCs w:val="21"/>
        </w:rPr>
        <w:t>「足場を必要としない部分についての鉄部塗装</w:t>
      </w:r>
      <w:r w:rsidR="000F7D06" w:rsidRPr="000F7D06">
        <w:rPr>
          <w:rFonts w:ascii="メイリオ" w:eastAsia="メイリオ" w:hAnsi="メイリオ" w:hint="eastAsia"/>
          <w:szCs w:val="21"/>
        </w:rPr>
        <w:t>工事</w:t>
      </w:r>
      <w:r w:rsidRPr="000F7D06">
        <w:rPr>
          <w:rFonts w:ascii="メイリオ" w:eastAsia="メイリオ" w:hAnsi="メイリオ" w:hint="eastAsia"/>
          <w:szCs w:val="21"/>
        </w:rPr>
        <w:t xml:space="preserve">見積」および「建物点検報告書一覧表の所見について対応記入」について </w:t>
      </w:r>
    </w:p>
    <w:p w14:paraId="5F1E36FC" w14:textId="79EC53C1" w:rsidR="004D693D" w:rsidRPr="000F7D06" w:rsidRDefault="004D693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「足場を必要としない部分についての鉄部塗装</w:t>
      </w:r>
      <w:r w:rsidR="000F7D06" w:rsidRPr="000F7D06">
        <w:rPr>
          <w:rFonts w:ascii="メイリオ" w:eastAsia="メイリオ" w:hAnsi="メイリオ" w:hint="eastAsia"/>
          <w:szCs w:val="21"/>
        </w:rPr>
        <w:t>工事</w:t>
      </w:r>
      <w:r w:rsidRPr="000F7D06">
        <w:rPr>
          <w:rFonts w:ascii="メイリオ" w:eastAsia="メイリオ" w:hAnsi="メイリオ" w:hint="eastAsia"/>
          <w:szCs w:val="21"/>
        </w:rPr>
        <w:t>見積」は既にできているとの事なので、早急に提出をお願いする。</w:t>
      </w:r>
    </w:p>
    <w:p w14:paraId="2F910C95" w14:textId="44AA63F7" w:rsidR="0044090D" w:rsidRPr="000F7D06" w:rsidRDefault="004D693D"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「建物点検報告書一覧表の所見について対応記入」については</w:t>
      </w:r>
      <w:r w:rsidR="0044090D" w:rsidRPr="000F7D06">
        <w:rPr>
          <w:rFonts w:ascii="メイリオ" w:eastAsia="メイリオ" w:hAnsi="メイリオ" w:hint="eastAsia"/>
          <w:szCs w:val="21"/>
        </w:rPr>
        <w:t>2016年1月実施の報告書にて</w:t>
      </w:r>
      <w:r w:rsidRPr="000F7D06">
        <w:rPr>
          <w:rFonts w:ascii="メイリオ" w:eastAsia="メイリオ" w:hAnsi="メイリオ" w:hint="eastAsia"/>
          <w:szCs w:val="21"/>
        </w:rPr>
        <w:t>緊急度が★★</w:t>
      </w:r>
      <w:r w:rsidR="0044090D" w:rsidRPr="000F7D06">
        <w:rPr>
          <w:rFonts w:ascii="メイリオ" w:eastAsia="メイリオ" w:hAnsi="メイリオ" w:hint="eastAsia"/>
          <w:szCs w:val="21"/>
        </w:rPr>
        <w:t>以上</w:t>
      </w:r>
      <w:r w:rsidRPr="000F7D06">
        <w:rPr>
          <w:rFonts w:ascii="メイリオ" w:eastAsia="メイリオ" w:hAnsi="メイリオ" w:hint="eastAsia"/>
          <w:szCs w:val="21"/>
        </w:rPr>
        <w:t>ものについて</w:t>
      </w:r>
      <w:r w:rsidR="0044090D" w:rsidRPr="000F7D06">
        <w:rPr>
          <w:rFonts w:ascii="メイリオ" w:eastAsia="メイリオ" w:hAnsi="メイリオ" w:hint="eastAsia"/>
          <w:szCs w:val="21"/>
        </w:rPr>
        <w:t>一覧表上に</w:t>
      </w:r>
    </w:p>
    <w:p w14:paraId="7B6F4D69" w14:textId="76DE1C15" w:rsidR="0044090D" w:rsidRPr="000F7D06" w:rsidRDefault="0044090D" w:rsidP="000F7D06">
      <w:pPr>
        <w:pStyle w:val="a7"/>
        <w:numPr>
          <w:ilvl w:val="0"/>
          <w:numId w:val="12"/>
        </w:numPr>
        <w:tabs>
          <w:tab w:val="left" w:pos="2694"/>
        </w:tabs>
        <w:spacing w:line="320" w:lineRule="exact"/>
        <w:ind w:leftChars="500" w:left="1470"/>
        <w:rPr>
          <w:rFonts w:ascii="メイリオ" w:eastAsia="メイリオ" w:hAnsi="メイリオ"/>
          <w:szCs w:val="21"/>
        </w:rPr>
      </w:pPr>
      <w:r w:rsidRPr="000F7D06">
        <w:rPr>
          <w:rFonts w:ascii="メイリオ" w:eastAsia="メイリオ" w:hAnsi="メイリオ" w:hint="eastAsia"/>
          <w:szCs w:val="21"/>
        </w:rPr>
        <w:t>鉄部塗装（足場不要：見積提出）</w:t>
      </w:r>
    </w:p>
    <w:p w14:paraId="53E34BCF" w14:textId="3BCCF7B1" w:rsidR="0044090D" w:rsidRPr="000F7D06" w:rsidRDefault="0044090D" w:rsidP="000F7D06">
      <w:pPr>
        <w:pStyle w:val="a7"/>
        <w:numPr>
          <w:ilvl w:val="0"/>
          <w:numId w:val="12"/>
        </w:numPr>
        <w:tabs>
          <w:tab w:val="left" w:pos="2694"/>
        </w:tabs>
        <w:spacing w:line="320" w:lineRule="exact"/>
        <w:ind w:leftChars="500" w:left="1470"/>
        <w:rPr>
          <w:rFonts w:ascii="メイリオ" w:eastAsia="メイリオ" w:hAnsi="メイリオ"/>
          <w:szCs w:val="21"/>
        </w:rPr>
      </w:pPr>
      <w:r w:rsidRPr="000F7D06">
        <w:rPr>
          <w:rFonts w:ascii="メイリオ" w:eastAsia="メイリオ" w:hAnsi="メイリオ" w:hint="eastAsia"/>
          <w:szCs w:val="21"/>
        </w:rPr>
        <w:t>鉄部塗装（足場必要：33</w:t>
      </w:r>
      <w:r w:rsidR="0052578F">
        <w:rPr>
          <w:rFonts w:ascii="メイリオ" w:eastAsia="メイリオ" w:hAnsi="メイリオ" w:hint="eastAsia"/>
          <w:szCs w:val="21"/>
        </w:rPr>
        <w:t>年度</w:t>
      </w:r>
      <w:r w:rsidRPr="000F7D06">
        <w:rPr>
          <w:rFonts w:ascii="メイリオ" w:eastAsia="メイリオ" w:hAnsi="メイリオ" w:hint="eastAsia"/>
          <w:szCs w:val="21"/>
        </w:rPr>
        <w:t>に実施）</w:t>
      </w:r>
    </w:p>
    <w:p w14:paraId="2605509F" w14:textId="7F2D0519" w:rsidR="0044090D" w:rsidRPr="000F7D06" w:rsidRDefault="0044090D" w:rsidP="000F7D06">
      <w:pPr>
        <w:pStyle w:val="a7"/>
        <w:numPr>
          <w:ilvl w:val="0"/>
          <w:numId w:val="12"/>
        </w:numPr>
        <w:tabs>
          <w:tab w:val="left" w:pos="2694"/>
        </w:tabs>
        <w:spacing w:line="320" w:lineRule="exact"/>
        <w:ind w:leftChars="500" w:left="1470"/>
        <w:rPr>
          <w:rFonts w:ascii="メイリオ" w:eastAsia="メイリオ" w:hAnsi="メイリオ"/>
          <w:szCs w:val="21"/>
        </w:rPr>
      </w:pPr>
      <w:r w:rsidRPr="000F7D06">
        <w:rPr>
          <w:rFonts w:ascii="メイリオ" w:eastAsia="メイリオ" w:hAnsi="メイリオ" w:hint="eastAsia"/>
          <w:szCs w:val="21"/>
        </w:rPr>
        <w:t>鉄部塗装以外の補修（見積提出）</w:t>
      </w:r>
    </w:p>
    <w:p w14:paraId="52794777" w14:textId="28C0D211" w:rsidR="0044090D" w:rsidRPr="000F7D06" w:rsidRDefault="0044090D" w:rsidP="000F7D06">
      <w:pPr>
        <w:pStyle w:val="a7"/>
        <w:numPr>
          <w:ilvl w:val="0"/>
          <w:numId w:val="12"/>
        </w:numPr>
        <w:tabs>
          <w:tab w:val="left" w:pos="2694"/>
        </w:tabs>
        <w:spacing w:line="320" w:lineRule="exact"/>
        <w:ind w:leftChars="500" w:left="1470"/>
        <w:rPr>
          <w:rFonts w:ascii="メイリオ" w:eastAsia="メイリオ" w:hAnsi="メイリオ"/>
          <w:szCs w:val="21"/>
        </w:rPr>
      </w:pPr>
      <w:r w:rsidRPr="000F7D06">
        <w:rPr>
          <w:rFonts w:ascii="メイリオ" w:eastAsia="メイリオ" w:hAnsi="メイリオ" w:hint="eastAsia"/>
          <w:szCs w:val="21"/>
        </w:rPr>
        <w:t>様子見</w:t>
      </w:r>
    </w:p>
    <w:p w14:paraId="792CE164" w14:textId="77777777" w:rsidR="0044090D" w:rsidRPr="000F7D06" w:rsidRDefault="0044090D" w:rsidP="0044090D">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といった分類で対応を記入願いたい。（漏れなく指摘事項対応するため）</w:t>
      </w:r>
    </w:p>
    <w:p w14:paraId="590BE638" w14:textId="54416EAC" w:rsidR="005265FC" w:rsidRPr="000F7D06" w:rsidRDefault="005265FC" w:rsidP="005265FC">
      <w:pPr>
        <w:pStyle w:val="a7"/>
        <w:tabs>
          <w:tab w:val="left" w:pos="2694"/>
        </w:tabs>
        <w:spacing w:line="320" w:lineRule="exact"/>
        <w:ind w:leftChars="0" w:left="976"/>
        <w:rPr>
          <w:rFonts w:ascii="メイリオ" w:eastAsia="メイリオ" w:hAnsi="メイリオ"/>
          <w:szCs w:val="21"/>
        </w:rPr>
      </w:pPr>
      <w:r w:rsidRPr="000F7D06">
        <w:rPr>
          <w:rFonts w:ascii="メイリオ" w:eastAsia="メイリオ" w:hAnsi="メイリオ" w:hint="eastAsia"/>
          <w:szCs w:val="21"/>
        </w:rPr>
        <w:t>尚、2017年1月実施の建物点検報告書一覧表上、2016年と同一の所見については前述の対応を注記願いたい。</w:t>
      </w:r>
      <w:r w:rsidR="000F7D06" w:rsidRPr="000F7D06">
        <w:rPr>
          <w:rFonts w:ascii="メイリオ" w:eastAsia="メイリオ" w:hAnsi="メイリオ" w:hint="eastAsia"/>
          <w:szCs w:val="21"/>
        </w:rPr>
        <w:t>（ダブりを防ぐため）</w:t>
      </w:r>
    </w:p>
    <w:p w14:paraId="6D3FAFDF" w14:textId="77777777" w:rsidR="000F7D06" w:rsidRPr="000F7D06" w:rsidRDefault="005265FC" w:rsidP="000F7D06">
      <w:pPr>
        <w:pStyle w:val="a7"/>
        <w:numPr>
          <w:ilvl w:val="0"/>
          <w:numId w:val="2"/>
        </w:numPr>
        <w:tabs>
          <w:tab w:val="left" w:pos="2694"/>
        </w:tabs>
        <w:spacing w:line="320" w:lineRule="exact"/>
        <w:ind w:left="976" w:hanging="136"/>
        <w:rPr>
          <w:rFonts w:ascii="メイリオ" w:eastAsia="メイリオ" w:hAnsi="メイリオ"/>
          <w:szCs w:val="21"/>
        </w:rPr>
      </w:pPr>
      <w:r w:rsidRPr="000F7D06">
        <w:rPr>
          <w:rFonts w:ascii="メイリオ" w:eastAsia="メイリオ" w:hAnsi="メイリオ" w:hint="eastAsia"/>
          <w:szCs w:val="21"/>
        </w:rPr>
        <w:t>両方の資料が揃ってから、鉄部塗装</w:t>
      </w:r>
      <w:r w:rsidR="000F7D06" w:rsidRPr="000F7D06">
        <w:rPr>
          <w:rFonts w:ascii="メイリオ" w:eastAsia="メイリオ" w:hAnsi="メイリオ" w:hint="eastAsia"/>
          <w:szCs w:val="21"/>
        </w:rPr>
        <w:t>工事</w:t>
      </w:r>
      <w:r w:rsidRPr="000F7D06">
        <w:rPr>
          <w:rFonts w:ascii="メイリオ" w:eastAsia="メイリオ" w:hAnsi="メイリオ" w:hint="eastAsia"/>
          <w:szCs w:val="21"/>
        </w:rPr>
        <w:t>(足場無し)、鉄部以外の補修</w:t>
      </w:r>
      <w:r w:rsidR="000F7D06" w:rsidRPr="000F7D06">
        <w:rPr>
          <w:rFonts w:ascii="メイリオ" w:eastAsia="メイリオ" w:hAnsi="メイリオ" w:hint="eastAsia"/>
          <w:szCs w:val="21"/>
        </w:rPr>
        <w:t>工事の見積を検討し発注に進めたい。</w:t>
      </w:r>
    </w:p>
    <w:p w14:paraId="2FF2DE68" w14:textId="0420AA2C" w:rsidR="00DB28EB" w:rsidRPr="000F7D06" w:rsidRDefault="000F7D06" w:rsidP="000F7D06">
      <w:pPr>
        <w:pStyle w:val="a7"/>
        <w:numPr>
          <w:ilvl w:val="0"/>
          <w:numId w:val="2"/>
        </w:numPr>
        <w:tabs>
          <w:tab w:val="left" w:pos="2694"/>
        </w:tabs>
        <w:spacing w:line="320" w:lineRule="exact"/>
        <w:ind w:leftChars="0" w:left="976" w:hanging="136"/>
        <w:rPr>
          <w:rFonts w:ascii="メイリオ" w:eastAsia="メイリオ" w:hAnsi="メイリオ"/>
          <w:szCs w:val="21"/>
        </w:rPr>
      </w:pPr>
      <w:r w:rsidRPr="000F7D06">
        <w:rPr>
          <w:rFonts w:ascii="メイリオ" w:eastAsia="メイリオ" w:hAnsi="メイリオ" w:hint="eastAsia"/>
          <w:szCs w:val="21"/>
        </w:rPr>
        <w:t>3月度理事会で発注するスケジュールで進めたいので、両資料とも2月度理事会までに提出をお願いする。</w:t>
      </w:r>
    </w:p>
    <w:p w14:paraId="134B1074" w14:textId="77777777" w:rsidR="00DB28EB" w:rsidRPr="000F7D06" w:rsidRDefault="00DB28EB" w:rsidP="00DB28EB">
      <w:pPr>
        <w:pStyle w:val="a7"/>
        <w:numPr>
          <w:ilvl w:val="0"/>
          <w:numId w:val="1"/>
        </w:numPr>
        <w:tabs>
          <w:tab w:val="left" w:pos="2694"/>
        </w:tabs>
        <w:spacing w:line="320" w:lineRule="exact"/>
        <w:ind w:leftChars="0"/>
        <w:rPr>
          <w:rFonts w:ascii="メイリオ" w:eastAsia="メイリオ" w:hAnsi="メイリオ"/>
          <w:szCs w:val="21"/>
        </w:rPr>
      </w:pPr>
      <w:r w:rsidRPr="000F7D06">
        <w:rPr>
          <w:rFonts w:ascii="メイリオ" w:eastAsia="メイリオ" w:hAnsi="メイリオ" w:hint="eastAsia"/>
          <w:szCs w:val="21"/>
        </w:rPr>
        <w:t>次回予定</w:t>
      </w:r>
    </w:p>
    <w:p w14:paraId="41C2EF5B" w14:textId="483EDEE6" w:rsidR="00DB28EB" w:rsidRPr="000F7D06" w:rsidRDefault="00DB28EB" w:rsidP="00DB28EB">
      <w:pPr>
        <w:spacing w:line="320" w:lineRule="exact"/>
        <w:ind w:left="420"/>
        <w:rPr>
          <w:rFonts w:ascii="メイリオ" w:eastAsia="メイリオ" w:hAnsi="メイリオ"/>
          <w:szCs w:val="21"/>
        </w:rPr>
      </w:pPr>
      <w:r w:rsidRPr="000F7D06">
        <w:rPr>
          <w:rFonts w:ascii="メイリオ" w:eastAsia="メイリオ" w:hAnsi="メイリオ" w:hint="eastAsia"/>
          <w:szCs w:val="21"/>
        </w:rPr>
        <w:t>2017年</w:t>
      </w:r>
      <w:r w:rsidR="000F7D06" w:rsidRPr="000F7D06">
        <w:rPr>
          <w:rFonts w:ascii="メイリオ" w:eastAsia="メイリオ" w:hAnsi="メイリオ" w:hint="eastAsia"/>
          <w:szCs w:val="21"/>
        </w:rPr>
        <w:t>2</w:t>
      </w:r>
      <w:r w:rsidRPr="000F7D06">
        <w:rPr>
          <w:rFonts w:ascii="メイリオ" w:eastAsia="メイリオ" w:hAnsi="メイリオ" w:hint="eastAsia"/>
          <w:szCs w:val="21"/>
        </w:rPr>
        <w:t>月</w:t>
      </w:r>
      <w:r w:rsidR="008E625E" w:rsidRPr="000F7D06">
        <w:rPr>
          <w:rFonts w:ascii="メイリオ" w:eastAsia="メイリオ" w:hAnsi="メイリオ" w:hint="eastAsia"/>
          <w:szCs w:val="21"/>
        </w:rPr>
        <w:t>2</w:t>
      </w:r>
      <w:r w:rsidR="000F7D06" w:rsidRPr="000F7D06">
        <w:rPr>
          <w:rFonts w:ascii="メイリオ" w:eastAsia="メイリオ" w:hAnsi="メイリオ" w:hint="eastAsia"/>
          <w:szCs w:val="21"/>
        </w:rPr>
        <w:t>6</w:t>
      </w:r>
      <w:r w:rsidRPr="000F7D06">
        <w:rPr>
          <w:rFonts w:ascii="メイリオ" w:eastAsia="メイリオ" w:hAnsi="メイリオ" w:hint="eastAsia"/>
          <w:szCs w:val="21"/>
        </w:rPr>
        <w:t>日（日）9:00～</w:t>
      </w:r>
      <w:r w:rsidR="000F7D06" w:rsidRPr="000F7D06">
        <w:rPr>
          <w:rFonts w:ascii="メイリオ" w:eastAsia="メイリオ" w:hAnsi="メイリオ" w:hint="eastAsia"/>
          <w:szCs w:val="21"/>
        </w:rPr>
        <w:t>、集会室</w:t>
      </w:r>
    </w:p>
    <w:p w14:paraId="3D050603" w14:textId="55001CB2" w:rsidR="007924A6" w:rsidRPr="000F7D06" w:rsidRDefault="000E3E91" w:rsidP="00C607CA">
      <w:pPr>
        <w:pStyle w:val="a8"/>
        <w:rPr>
          <w:szCs w:val="21"/>
        </w:rPr>
      </w:pPr>
      <w:r w:rsidRPr="000F7D06">
        <w:rPr>
          <w:rFonts w:hint="eastAsia"/>
          <w:szCs w:val="21"/>
        </w:rPr>
        <w:t>以上</w:t>
      </w:r>
    </w:p>
    <w:sectPr w:rsidR="007924A6" w:rsidRPr="000F7D06" w:rsidSect="0020071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76C3CA" w14:textId="77777777" w:rsidR="00E9173D" w:rsidRDefault="00E9173D" w:rsidP="00B9183C">
      <w:r>
        <w:separator/>
      </w:r>
    </w:p>
  </w:endnote>
  <w:endnote w:type="continuationSeparator" w:id="0">
    <w:p w14:paraId="014A0F86" w14:textId="77777777" w:rsidR="00E9173D" w:rsidRDefault="00E9173D" w:rsidP="00B91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0BFC6D" w14:textId="77777777" w:rsidR="00E9173D" w:rsidRDefault="00E9173D" w:rsidP="00B9183C">
      <w:r>
        <w:separator/>
      </w:r>
    </w:p>
  </w:footnote>
  <w:footnote w:type="continuationSeparator" w:id="0">
    <w:p w14:paraId="1571C888" w14:textId="77777777" w:rsidR="00E9173D" w:rsidRDefault="00E9173D" w:rsidP="00B918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7007F"/>
    <w:multiLevelType w:val="hybridMultilevel"/>
    <w:tmpl w:val="8BBE6996"/>
    <w:lvl w:ilvl="0" w:tplc="D8C0C2A8">
      <w:start w:val="1"/>
      <w:numFmt w:val="bullet"/>
      <w:suff w:val="space"/>
      <w:lvlText w:val=""/>
      <w:lvlJc w:val="left"/>
      <w:pPr>
        <w:ind w:left="1470" w:hanging="420"/>
      </w:pPr>
      <w:rPr>
        <w:rFonts w:ascii="Wingdings" w:hAnsi="Wingdings" w:hint="default"/>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
    <w:nsid w:val="16BA0A05"/>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281D14CE"/>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2951312A"/>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30865083"/>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34850C88"/>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6">
    <w:nsid w:val="445063CA"/>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nsid w:val="53541610"/>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58E93BA9"/>
    <w:multiLevelType w:val="hybridMultilevel"/>
    <w:tmpl w:val="39CCBF18"/>
    <w:lvl w:ilvl="0" w:tplc="E93C5F82">
      <w:start w:val="1"/>
      <w:numFmt w:val="decimalFullWidth"/>
      <w:lvlText w:val="%1．"/>
      <w:lvlJc w:val="left"/>
      <w:pPr>
        <w:ind w:left="420" w:hanging="420"/>
      </w:pPr>
      <w:rPr>
        <w:rFonts w:hint="default"/>
        <w:lang w:val="en-US"/>
      </w:rPr>
    </w:lvl>
    <w:lvl w:ilvl="1" w:tplc="D6A89E3E">
      <w:start w:val="1"/>
      <w:numFmt w:val="decimalFullWidth"/>
      <w:suff w:val="nothing"/>
      <w:lvlText w:val="（%2）"/>
      <w:lvlJc w:val="left"/>
      <w:pPr>
        <w:ind w:left="1200" w:hanging="360"/>
      </w:pPr>
      <w:rPr>
        <w:rFonts w:hint="default"/>
      </w:rPr>
    </w:lvl>
    <w:lvl w:ilvl="2" w:tplc="65B0A882">
      <w:start w:val="1"/>
      <w:numFmt w:val="decimalEnclosedCircle"/>
      <w:suff w:val="nothing"/>
      <w:lvlText w:val="%3"/>
      <w:lvlJc w:val="left"/>
      <w:pPr>
        <w:ind w:left="1260" w:hanging="420"/>
      </w:pPr>
      <w:rPr>
        <w:rFonts w:hint="eastAsia"/>
      </w:rPr>
    </w:lvl>
    <w:lvl w:ilvl="3" w:tplc="5E623D56">
      <w:start w:val="1"/>
      <w:numFmt w:val="lowerLetter"/>
      <w:lvlText w:val="%4."/>
      <w:lvlJc w:val="left"/>
      <w:pPr>
        <w:ind w:left="1620" w:hanging="360"/>
      </w:pPr>
      <w:rPr>
        <w:rFonts w:hint="default"/>
      </w:rPr>
    </w:lvl>
    <w:lvl w:ilvl="4" w:tplc="04090017">
      <w:start w:val="1"/>
      <w:numFmt w:val="aiueoFullWidth"/>
      <w:lvlText w:val="(%5)"/>
      <w:lvlJc w:val="left"/>
      <w:pPr>
        <w:ind w:left="2100" w:hanging="420"/>
      </w:pPr>
    </w:lvl>
    <w:lvl w:ilvl="5" w:tplc="44A27C6A">
      <w:numFmt w:val="bullet"/>
      <w:lvlText w:val="◎"/>
      <w:lvlJc w:val="left"/>
      <w:pPr>
        <w:ind w:left="2460" w:hanging="360"/>
      </w:pPr>
      <w:rPr>
        <w:rFonts w:ascii="メイリオ" w:eastAsia="メイリオ" w:hAnsi="メイリオ" w:cstheme="minorBidi" w:hint="eastAsia"/>
      </w:rPr>
    </w:lvl>
    <w:lvl w:ilvl="6" w:tplc="9FEA78C8">
      <w:numFmt w:val="bullet"/>
      <w:lvlText w:val="・"/>
      <w:lvlJc w:val="left"/>
      <w:pPr>
        <w:ind w:left="2880" w:hanging="360"/>
      </w:pPr>
      <w:rPr>
        <w:rFonts w:ascii="メイリオ" w:eastAsia="メイリオ" w:hAnsi="メイリオ" w:cstheme="minorBidi" w:hint="eastAsia"/>
      </w:r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5F1E4AD3"/>
    <w:multiLevelType w:val="hybridMultilevel"/>
    <w:tmpl w:val="8E04D4D2"/>
    <w:lvl w:ilvl="0" w:tplc="0986B6E4">
      <w:start w:val="1"/>
      <w:numFmt w:val="bullet"/>
      <w:suff w:val="nothing"/>
      <w:lvlText w:val=""/>
      <w:lvlJc w:val="left"/>
      <w:pPr>
        <w:ind w:left="1396" w:hanging="420"/>
      </w:pPr>
      <w:rPr>
        <w:rFonts w:ascii="Wingdings" w:hAnsi="Wingdings" w:hint="default"/>
      </w:rPr>
    </w:lvl>
    <w:lvl w:ilvl="1" w:tplc="0409000B" w:tentative="1">
      <w:start w:val="1"/>
      <w:numFmt w:val="bullet"/>
      <w:lvlText w:val=""/>
      <w:lvlJc w:val="left"/>
      <w:pPr>
        <w:ind w:left="1816" w:hanging="420"/>
      </w:pPr>
      <w:rPr>
        <w:rFonts w:ascii="Wingdings" w:hAnsi="Wingdings" w:hint="default"/>
      </w:rPr>
    </w:lvl>
    <w:lvl w:ilvl="2" w:tplc="0409000D" w:tentative="1">
      <w:start w:val="1"/>
      <w:numFmt w:val="bullet"/>
      <w:lvlText w:val=""/>
      <w:lvlJc w:val="left"/>
      <w:pPr>
        <w:ind w:left="2236" w:hanging="420"/>
      </w:pPr>
      <w:rPr>
        <w:rFonts w:ascii="Wingdings" w:hAnsi="Wingdings" w:hint="default"/>
      </w:rPr>
    </w:lvl>
    <w:lvl w:ilvl="3" w:tplc="04090001" w:tentative="1">
      <w:start w:val="1"/>
      <w:numFmt w:val="bullet"/>
      <w:lvlText w:val=""/>
      <w:lvlJc w:val="left"/>
      <w:pPr>
        <w:ind w:left="2656" w:hanging="420"/>
      </w:pPr>
      <w:rPr>
        <w:rFonts w:ascii="Wingdings" w:hAnsi="Wingdings" w:hint="default"/>
      </w:rPr>
    </w:lvl>
    <w:lvl w:ilvl="4" w:tplc="0409000B" w:tentative="1">
      <w:start w:val="1"/>
      <w:numFmt w:val="bullet"/>
      <w:lvlText w:val=""/>
      <w:lvlJc w:val="left"/>
      <w:pPr>
        <w:ind w:left="3076" w:hanging="420"/>
      </w:pPr>
      <w:rPr>
        <w:rFonts w:ascii="Wingdings" w:hAnsi="Wingdings" w:hint="default"/>
      </w:rPr>
    </w:lvl>
    <w:lvl w:ilvl="5" w:tplc="0409000D" w:tentative="1">
      <w:start w:val="1"/>
      <w:numFmt w:val="bullet"/>
      <w:lvlText w:val=""/>
      <w:lvlJc w:val="left"/>
      <w:pPr>
        <w:ind w:left="3496" w:hanging="420"/>
      </w:pPr>
      <w:rPr>
        <w:rFonts w:ascii="Wingdings" w:hAnsi="Wingdings" w:hint="default"/>
      </w:rPr>
    </w:lvl>
    <w:lvl w:ilvl="6" w:tplc="04090001" w:tentative="1">
      <w:start w:val="1"/>
      <w:numFmt w:val="bullet"/>
      <w:lvlText w:val=""/>
      <w:lvlJc w:val="left"/>
      <w:pPr>
        <w:ind w:left="3916" w:hanging="420"/>
      </w:pPr>
      <w:rPr>
        <w:rFonts w:ascii="Wingdings" w:hAnsi="Wingdings" w:hint="default"/>
      </w:rPr>
    </w:lvl>
    <w:lvl w:ilvl="7" w:tplc="0409000B" w:tentative="1">
      <w:start w:val="1"/>
      <w:numFmt w:val="bullet"/>
      <w:lvlText w:val=""/>
      <w:lvlJc w:val="left"/>
      <w:pPr>
        <w:ind w:left="4336" w:hanging="420"/>
      </w:pPr>
      <w:rPr>
        <w:rFonts w:ascii="Wingdings" w:hAnsi="Wingdings" w:hint="default"/>
      </w:rPr>
    </w:lvl>
    <w:lvl w:ilvl="8" w:tplc="0409000D" w:tentative="1">
      <w:start w:val="1"/>
      <w:numFmt w:val="bullet"/>
      <w:lvlText w:val=""/>
      <w:lvlJc w:val="left"/>
      <w:pPr>
        <w:ind w:left="4756" w:hanging="420"/>
      </w:pPr>
      <w:rPr>
        <w:rFonts w:ascii="Wingdings" w:hAnsi="Wingdings" w:hint="default"/>
      </w:rPr>
    </w:lvl>
  </w:abstractNum>
  <w:abstractNum w:abstractNumId="10">
    <w:nsid w:val="676556C4"/>
    <w:multiLevelType w:val="hybridMultilevel"/>
    <w:tmpl w:val="E3A0104E"/>
    <w:lvl w:ilvl="0" w:tplc="AE627E32">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6DEE1906"/>
    <w:multiLevelType w:val="hybridMultilevel"/>
    <w:tmpl w:val="0BF27CE8"/>
    <w:lvl w:ilvl="0" w:tplc="FAA05B9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8"/>
  </w:num>
  <w:num w:numId="2">
    <w:abstractNumId w:val="0"/>
  </w:num>
  <w:num w:numId="3">
    <w:abstractNumId w:val="1"/>
  </w:num>
  <w:num w:numId="4">
    <w:abstractNumId w:val="6"/>
  </w:num>
  <w:num w:numId="5">
    <w:abstractNumId w:val="2"/>
  </w:num>
  <w:num w:numId="6">
    <w:abstractNumId w:val="5"/>
  </w:num>
  <w:num w:numId="7">
    <w:abstractNumId w:val="11"/>
  </w:num>
  <w:num w:numId="8">
    <w:abstractNumId w:val="10"/>
  </w:num>
  <w:num w:numId="9">
    <w:abstractNumId w:val="4"/>
  </w:num>
  <w:num w:numId="10">
    <w:abstractNumId w:val="3"/>
  </w:num>
  <w:num w:numId="11">
    <w:abstractNumId w:val="7"/>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714"/>
    <w:rsid w:val="0000175D"/>
    <w:rsid w:val="00007B2F"/>
    <w:rsid w:val="00016DF5"/>
    <w:rsid w:val="00020193"/>
    <w:rsid w:val="00044754"/>
    <w:rsid w:val="00050FB4"/>
    <w:rsid w:val="00052770"/>
    <w:rsid w:val="0005474A"/>
    <w:rsid w:val="00056A82"/>
    <w:rsid w:val="00057721"/>
    <w:rsid w:val="000606C9"/>
    <w:rsid w:val="0006671E"/>
    <w:rsid w:val="00072609"/>
    <w:rsid w:val="0007420D"/>
    <w:rsid w:val="000750EF"/>
    <w:rsid w:val="0008482B"/>
    <w:rsid w:val="00095502"/>
    <w:rsid w:val="000A1448"/>
    <w:rsid w:val="000A4EA1"/>
    <w:rsid w:val="000B2931"/>
    <w:rsid w:val="000B571E"/>
    <w:rsid w:val="000C1835"/>
    <w:rsid w:val="000C56F2"/>
    <w:rsid w:val="000C7714"/>
    <w:rsid w:val="000D0A6C"/>
    <w:rsid w:val="000E3E91"/>
    <w:rsid w:val="000E6427"/>
    <w:rsid w:val="000F247D"/>
    <w:rsid w:val="000F4B6B"/>
    <w:rsid w:val="000F7808"/>
    <w:rsid w:val="000F7D06"/>
    <w:rsid w:val="001070F5"/>
    <w:rsid w:val="00123183"/>
    <w:rsid w:val="0012341E"/>
    <w:rsid w:val="00125170"/>
    <w:rsid w:val="00135AB5"/>
    <w:rsid w:val="001468E5"/>
    <w:rsid w:val="00155F0D"/>
    <w:rsid w:val="00155F22"/>
    <w:rsid w:val="00157A51"/>
    <w:rsid w:val="0017073A"/>
    <w:rsid w:val="0017266F"/>
    <w:rsid w:val="00183E35"/>
    <w:rsid w:val="001841C2"/>
    <w:rsid w:val="00187BE9"/>
    <w:rsid w:val="00193358"/>
    <w:rsid w:val="001A3A2B"/>
    <w:rsid w:val="001B31A8"/>
    <w:rsid w:val="001B6F49"/>
    <w:rsid w:val="001C187F"/>
    <w:rsid w:val="001C795A"/>
    <w:rsid w:val="001D0729"/>
    <w:rsid w:val="001D42BF"/>
    <w:rsid w:val="001E1A68"/>
    <w:rsid w:val="001E6D3E"/>
    <w:rsid w:val="001F205B"/>
    <w:rsid w:val="001F2E66"/>
    <w:rsid w:val="001F3884"/>
    <w:rsid w:val="001F6966"/>
    <w:rsid w:val="0020071E"/>
    <w:rsid w:val="00203F8F"/>
    <w:rsid w:val="00204C9C"/>
    <w:rsid w:val="00205595"/>
    <w:rsid w:val="00206F67"/>
    <w:rsid w:val="00210F71"/>
    <w:rsid w:val="00221E70"/>
    <w:rsid w:val="0022296C"/>
    <w:rsid w:val="00225020"/>
    <w:rsid w:val="00236523"/>
    <w:rsid w:val="0024404B"/>
    <w:rsid w:val="002523BE"/>
    <w:rsid w:val="00253DB1"/>
    <w:rsid w:val="00261598"/>
    <w:rsid w:val="00262AD4"/>
    <w:rsid w:val="00271EF8"/>
    <w:rsid w:val="00274CD7"/>
    <w:rsid w:val="002975C4"/>
    <w:rsid w:val="002B37AB"/>
    <w:rsid w:val="002C39A1"/>
    <w:rsid w:val="002C3A27"/>
    <w:rsid w:val="002C71FF"/>
    <w:rsid w:val="002D0089"/>
    <w:rsid w:val="002D4AEC"/>
    <w:rsid w:val="002D5DA9"/>
    <w:rsid w:val="002E6E49"/>
    <w:rsid w:val="0031366D"/>
    <w:rsid w:val="00326BA9"/>
    <w:rsid w:val="00327968"/>
    <w:rsid w:val="00330925"/>
    <w:rsid w:val="00333766"/>
    <w:rsid w:val="00337889"/>
    <w:rsid w:val="00342A4A"/>
    <w:rsid w:val="00342FF6"/>
    <w:rsid w:val="00346A14"/>
    <w:rsid w:val="00367D89"/>
    <w:rsid w:val="00372E86"/>
    <w:rsid w:val="0037460D"/>
    <w:rsid w:val="003763C7"/>
    <w:rsid w:val="0038618A"/>
    <w:rsid w:val="003874D0"/>
    <w:rsid w:val="00397834"/>
    <w:rsid w:val="003A58CA"/>
    <w:rsid w:val="003A791B"/>
    <w:rsid w:val="003B0DE8"/>
    <w:rsid w:val="003B30A8"/>
    <w:rsid w:val="003B330A"/>
    <w:rsid w:val="003B5B6B"/>
    <w:rsid w:val="003D2108"/>
    <w:rsid w:val="003D734D"/>
    <w:rsid w:val="003E2246"/>
    <w:rsid w:val="003F4609"/>
    <w:rsid w:val="0040315F"/>
    <w:rsid w:val="00403BBA"/>
    <w:rsid w:val="00407467"/>
    <w:rsid w:val="004101C6"/>
    <w:rsid w:val="00410573"/>
    <w:rsid w:val="0043291A"/>
    <w:rsid w:val="0044090D"/>
    <w:rsid w:val="00442263"/>
    <w:rsid w:val="00452D44"/>
    <w:rsid w:val="004535E1"/>
    <w:rsid w:val="0046143B"/>
    <w:rsid w:val="00461599"/>
    <w:rsid w:val="00461A38"/>
    <w:rsid w:val="0047586C"/>
    <w:rsid w:val="0048317D"/>
    <w:rsid w:val="00492112"/>
    <w:rsid w:val="00494887"/>
    <w:rsid w:val="004957D6"/>
    <w:rsid w:val="0049755B"/>
    <w:rsid w:val="004A110E"/>
    <w:rsid w:val="004A2229"/>
    <w:rsid w:val="004B1303"/>
    <w:rsid w:val="004C1A5C"/>
    <w:rsid w:val="004C7790"/>
    <w:rsid w:val="004D1B3E"/>
    <w:rsid w:val="004D693D"/>
    <w:rsid w:val="004D70D9"/>
    <w:rsid w:val="004E453E"/>
    <w:rsid w:val="004F0C32"/>
    <w:rsid w:val="00502027"/>
    <w:rsid w:val="005058B6"/>
    <w:rsid w:val="005059C0"/>
    <w:rsid w:val="005076CC"/>
    <w:rsid w:val="00510FCA"/>
    <w:rsid w:val="00511C39"/>
    <w:rsid w:val="005142AF"/>
    <w:rsid w:val="0051534E"/>
    <w:rsid w:val="0052455B"/>
    <w:rsid w:val="00524FF7"/>
    <w:rsid w:val="0052578F"/>
    <w:rsid w:val="005265FC"/>
    <w:rsid w:val="005371B2"/>
    <w:rsid w:val="00551C9C"/>
    <w:rsid w:val="0056769C"/>
    <w:rsid w:val="00574956"/>
    <w:rsid w:val="00577963"/>
    <w:rsid w:val="00580BA8"/>
    <w:rsid w:val="00586009"/>
    <w:rsid w:val="00587B0B"/>
    <w:rsid w:val="005B0341"/>
    <w:rsid w:val="005C76DD"/>
    <w:rsid w:val="005D337C"/>
    <w:rsid w:val="005D415D"/>
    <w:rsid w:val="005E378A"/>
    <w:rsid w:val="005F381A"/>
    <w:rsid w:val="005F39F0"/>
    <w:rsid w:val="006012F5"/>
    <w:rsid w:val="006065B8"/>
    <w:rsid w:val="0061756B"/>
    <w:rsid w:val="00617760"/>
    <w:rsid w:val="00621EF3"/>
    <w:rsid w:val="00621F94"/>
    <w:rsid w:val="00622219"/>
    <w:rsid w:val="00622752"/>
    <w:rsid w:val="006347F4"/>
    <w:rsid w:val="00651937"/>
    <w:rsid w:val="0065462B"/>
    <w:rsid w:val="00656C25"/>
    <w:rsid w:val="00657BBE"/>
    <w:rsid w:val="006631AF"/>
    <w:rsid w:val="006735C2"/>
    <w:rsid w:val="0067469E"/>
    <w:rsid w:val="0067718A"/>
    <w:rsid w:val="00677A2F"/>
    <w:rsid w:val="006831CF"/>
    <w:rsid w:val="006836AB"/>
    <w:rsid w:val="006840FA"/>
    <w:rsid w:val="006A0B32"/>
    <w:rsid w:val="006A4257"/>
    <w:rsid w:val="006B4077"/>
    <w:rsid w:val="006D28EB"/>
    <w:rsid w:val="006E3047"/>
    <w:rsid w:val="006E7CB9"/>
    <w:rsid w:val="006F0445"/>
    <w:rsid w:val="006F42F2"/>
    <w:rsid w:val="00700204"/>
    <w:rsid w:val="00701CE5"/>
    <w:rsid w:val="00701DA2"/>
    <w:rsid w:val="00704271"/>
    <w:rsid w:val="00705B6E"/>
    <w:rsid w:val="00707B63"/>
    <w:rsid w:val="00710142"/>
    <w:rsid w:val="007123FB"/>
    <w:rsid w:val="007159CD"/>
    <w:rsid w:val="007175B5"/>
    <w:rsid w:val="00721CFE"/>
    <w:rsid w:val="0072298B"/>
    <w:rsid w:val="007238C2"/>
    <w:rsid w:val="00723B54"/>
    <w:rsid w:val="00723E10"/>
    <w:rsid w:val="00725DAA"/>
    <w:rsid w:val="00725EAD"/>
    <w:rsid w:val="00725FC9"/>
    <w:rsid w:val="0073007D"/>
    <w:rsid w:val="00732B49"/>
    <w:rsid w:val="00753808"/>
    <w:rsid w:val="007551BC"/>
    <w:rsid w:val="007575D3"/>
    <w:rsid w:val="00760589"/>
    <w:rsid w:val="00770302"/>
    <w:rsid w:val="00774B1F"/>
    <w:rsid w:val="00787C92"/>
    <w:rsid w:val="00787EAD"/>
    <w:rsid w:val="0079045C"/>
    <w:rsid w:val="00792238"/>
    <w:rsid w:val="007923F5"/>
    <w:rsid w:val="007924A6"/>
    <w:rsid w:val="007974E1"/>
    <w:rsid w:val="007A2845"/>
    <w:rsid w:val="007B5C21"/>
    <w:rsid w:val="007C066E"/>
    <w:rsid w:val="007C519F"/>
    <w:rsid w:val="007C5876"/>
    <w:rsid w:val="007C6F4D"/>
    <w:rsid w:val="007D030C"/>
    <w:rsid w:val="007D3567"/>
    <w:rsid w:val="007D7D84"/>
    <w:rsid w:val="007E6A7F"/>
    <w:rsid w:val="007F6D8D"/>
    <w:rsid w:val="008070D2"/>
    <w:rsid w:val="00810C90"/>
    <w:rsid w:val="00812C3A"/>
    <w:rsid w:val="00813E72"/>
    <w:rsid w:val="00814968"/>
    <w:rsid w:val="00815C31"/>
    <w:rsid w:val="00825296"/>
    <w:rsid w:val="00843BE6"/>
    <w:rsid w:val="008447AA"/>
    <w:rsid w:val="00861AF2"/>
    <w:rsid w:val="0086359F"/>
    <w:rsid w:val="00865C4E"/>
    <w:rsid w:val="00877087"/>
    <w:rsid w:val="0087789C"/>
    <w:rsid w:val="008A25AD"/>
    <w:rsid w:val="008A5451"/>
    <w:rsid w:val="008C2326"/>
    <w:rsid w:val="008C4106"/>
    <w:rsid w:val="008D2386"/>
    <w:rsid w:val="008D2AAE"/>
    <w:rsid w:val="008E06E0"/>
    <w:rsid w:val="008E1449"/>
    <w:rsid w:val="008E625E"/>
    <w:rsid w:val="008F11B4"/>
    <w:rsid w:val="00903ED9"/>
    <w:rsid w:val="00904AC9"/>
    <w:rsid w:val="0093769A"/>
    <w:rsid w:val="0093789A"/>
    <w:rsid w:val="00940616"/>
    <w:rsid w:val="00943148"/>
    <w:rsid w:val="009533EF"/>
    <w:rsid w:val="0095557E"/>
    <w:rsid w:val="00962BEB"/>
    <w:rsid w:val="00967170"/>
    <w:rsid w:val="009771FE"/>
    <w:rsid w:val="00984374"/>
    <w:rsid w:val="00991F1A"/>
    <w:rsid w:val="009A7124"/>
    <w:rsid w:val="009B576C"/>
    <w:rsid w:val="009B6357"/>
    <w:rsid w:val="009C00B7"/>
    <w:rsid w:val="009D219A"/>
    <w:rsid w:val="009E37A2"/>
    <w:rsid w:val="009F16A3"/>
    <w:rsid w:val="009F3129"/>
    <w:rsid w:val="00A03A40"/>
    <w:rsid w:val="00A05234"/>
    <w:rsid w:val="00A07880"/>
    <w:rsid w:val="00A1539C"/>
    <w:rsid w:val="00A16942"/>
    <w:rsid w:val="00A332E7"/>
    <w:rsid w:val="00A51116"/>
    <w:rsid w:val="00A564F1"/>
    <w:rsid w:val="00A56647"/>
    <w:rsid w:val="00A602C3"/>
    <w:rsid w:val="00A67E4A"/>
    <w:rsid w:val="00A71715"/>
    <w:rsid w:val="00A74C90"/>
    <w:rsid w:val="00A77BDA"/>
    <w:rsid w:val="00A82F92"/>
    <w:rsid w:val="00A91FDD"/>
    <w:rsid w:val="00A95B4A"/>
    <w:rsid w:val="00AA0737"/>
    <w:rsid w:val="00AA3213"/>
    <w:rsid w:val="00AA3F8A"/>
    <w:rsid w:val="00AA7430"/>
    <w:rsid w:val="00AB3A00"/>
    <w:rsid w:val="00AB4A48"/>
    <w:rsid w:val="00AD2274"/>
    <w:rsid w:val="00AD66F6"/>
    <w:rsid w:val="00AE1029"/>
    <w:rsid w:val="00AE6761"/>
    <w:rsid w:val="00AE708A"/>
    <w:rsid w:val="00AF0E86"/>
    <w:rsid w:val="00AF2307"/>
    <w:rsid w:val="00B05164"/>
    <w:rsid w:val="00B06BA2"/>
    <w:rsid w:val="00B153D4"/>
    <w:rsid w:val="00B16C1F"/>
    <w:rsid w:val="00B17672"/>
    <w:rsid w:val="00B2179C"/>
    <w:rsid w:val="00B21FD5"/>
    <w:rsid w:val="00B22376"/>
    <w:rsid w:val="00B22DCB"/>
    <w:rsid w:val="00B339A9"/>
    <w:rsid w:val="00B34DB1"/>
    <w:rsid w:val="00B371D9"/>
    <w:rsid w:val="00B4259B"/>
    <w:rsid w:val="00B42677"/>
    <w:rsid w:val="00B454F9"/>
    <w:rsid w:val="00B82CD9"/>
    <w:rsid w:val="00B82FFE"/>
    <w:rsid w:val="00B87E4B"/>
    <w:rsid w:val="00B9036E"/>
    <w:rsid w:val="00B9183C"/>
    <w:rsid w:val="00BA6DA9"/>
    <w:rsid w:val="00BB0585"/>
    <w:rsid w:val="00BB11D4"/>
    <w:rsid w:val="00BB1334"/>
    <w:rsid w:val="00BB4137"/>
    <w:rsid w:val="00BB7154"/>
    <w:rsid w:val="00BC434C"/>
    <w:rsid w:val="00BC5295"/>
    <w:rsid w:val="00BC54A4"/>
    <w:rsid w:val="00BD6BF8"/>
    <w:rsid w:val="00BF5629"/>
    <w:rsid w:val="00C1473A"/>
    <w:rsid w:val="00C15895"/>
    <w:rsid w:val="00C277BD"/>
    <w:rsid w:val="00C333B3"/>
    <w:rsid w:val="00C37C61"/>
    <w:rsid w:val="00C40D3C"/>
    <w:rsid w:val="00C42E10"/>
    <w:rsid w:val="00C4747B"/>
    <w:rsid w:val="00C51F98"/>
    <w:rsid w:val="00C546D3"/>
    <w:rsid w:val="00C607CA"/>
    <w:rsid w:val="00C66191"/>
    <w:rsid w:val="00C70AAF"/>
    <w:rsid w:val="00C71B48"/>
    <w:rsid w:val="00C75C9B"/>
    <w:rsid w:val="00C760E6"/>
    <w:rsid w:val="00C77FC3"/>
    <w:rsid w:val="00C906C1"/>
    <w:rsid w:val="00C92BB3"/>
    <w:rsid w:val="00C95C71"/>
    <w:rsid w:val="00CA32EB"/>
    <w:rsid w:val="00CB722E"/>
    <w:rsid w:val="00CC0BAE"/>
    <w:rsid w:val="00CC5FD6"/>
    <w:rsid w:val="00CC6E7D"/>
    <w:rsid w:val="00CC7225"/>
    <w:rsid w:val="00CD0141"/>
    <w:rsid w:val="00CD6C11"/>
    <w:rsid w:val="00CE3999"/>
    <w:rsid w:val="00CE773A"/>
    <w:rsid w:val="00CF1CF8"/>
    <w:rsid w:val="00D00709"/>
    <w:rsid w:val="00D022E6"/>
    <w:rsid w:val="00D0259C"/>
    <w:rsid w:val="00D04860"/>
    <w:rsid w:val="00D06213"/>
    <w:rsid w:val="00D071FD"/>
    <w:rsid w:val="00D247E6"/>
    <w:rsid w:val="00D372DC"/>
    <w:rsid w:val="00D42C28"/>
    <w:rsid w:val="00D463A9"/>
    <w:rsid w:val="00D52393"/>
    <w:rsid w:val="00D54561"/>
    <w:rsid w:val="00D716FF"/>
    <w:rsid w:val="00D71EFF"/>
    <w:rsid w:val="00D72D61"/>
    <w:rsid w:val="00D75C32"/>
    <w:rsid w:val="00D8182A"/>
    <w:rsid w:val="00D82AEE"/>
    <w:rsid w:val="00D90DFB"/>
    <w:rsid w:val="00DA501E"/>
    <w:rsid w:val="00DB28EB"/>
    <w:rsid w:val="00DB4995"/>
    <w:rsid w:val="00DB76C8"/>
    <w:rsid w:val="00DC3644"/>
    <w:rsid w:val="00DC3A37"/>
    <w:rsid w:val="00DC3F7B"/>
    <w:rsid w:val="00DD34AE"/>
    <w:rsid w:val="00DD36B5"/>
    <w:rsid w:val="00DE3566"/>
    <w:rsid w:val="00DF3D0F"/>
    <w:rsid w:val="00E07576"/>
    <w:rsid w:val="00E160C6"/>
    <w:rsid w:val="00E201C4"/>
    <w:rsid w:val="00E24FA2"/>
    <w:rsid w:val="00E41A13"/>
    <w:rsid w:val="00E420EB"/>
    <w:rsid w:val="00E441D4"/>
    <w:rsid w:val="00E447BA"/>
    <w:rsid w:val="00E50515"/>
    <w:rsid w:val="00E50DC8"/>
    <w:rsid w:val="00E523D4"/>
    <w:rsid w:val="00E54779"/>
    <w:rsid w:val="00E67F1E"/>
    <w:rsid w:val="00E701D9"/>
    <w:rsid w:val="00E71241"/>
    <w:rsid w:val="00E74644"/>
    <w:rsid w:val="00E9173D"/>
    <w:rsid w:val="00E9674F"/>
    <w:rsid w:val="00EC74BA"/>
    <w:rsid w:val="00EE24F3"/>
    <w:rsid w:val="00EE5DC6"/>
    <w:rsid w:val="00EE7ECA"/>
    <w:rsid w:val="00EF2178"/>
    <w:rsid w:val="00F008B0"/>
    <w:rsid w:val="00F03602"/>
    <w:rsid w:val="00F042B2"/>
    <w:rsid w:val="00F05D00"/>
    <w:rsid w:val="00F07C38"/>
    <w:rsid w:val="00F1132B"/>
    <w:rsid w:val="00F12B2C"/>
    <w:rsid w:val="00F13EFA"/>
    <w:rsid w:val="00F1481B"/>
    <w:rsid w:val="00F20AD0"/>
    <w:rsid w:val="00F30C2E"/>
    <w:rsid w:val="00F3398E"/>
    <w:rsid w:val="00F3412E"/>
    <w:rsid w:val="00F3585B"/>
    <w:rsid w:val="00F370A0"/>
    <w:rsid w:val="00F43F26"/>
    <w:rsid w:val="00F449ED"/>
    <w:rsid w:val="00F454D4"/>
    <w:rsid w:val="00F5317A"/>
    <w:rsid w:val="00F66E39"/>
    <w:rsid w:val="00F7273C"/>
    <w:rsid w:val="00F737A7"/>
    <w:rsid w:val="00F766C3"/>
    <w:rsid w:val="00F7698C"/>
    <w:rsid w:val="00F80457"/>
    <w:rsid w:val="00F861EB"/>
    <w:rsid w:val="00F907D1"/>
    <w:rsid w:val="00F95AB8"/>
    <w:rsid w:val="00FA4F08"/>
    <w:rsid w:val="00FA715E"/>
    <w:rsid w:val="00FB0B38"/>
    <w:rsid w:val="00FB24E7"/>
    <w:rsid w:val="00FB2866"/>
    <w:rsid w:val="00FB67AA"/>
    <w:rsid w:val="00FB6B09"/>
    <w:rsid w:val="00FC1947"/>
    <w:rsid w:val="00FC50F0"/>
    <w:rsid w:val="00FD2EA4"/>
    <w:rsid w:val="00FD50B9"/>
    <w:rsid w:val="00FE2C16"/>
    <w:rsid w:val="00FF6F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v:textbox inset="5.85pt,.7pt,5.85pt,.7pt"/>
    </o:shapedefaults>
    <o:shapelayout v:ext="edit">
      <o:idmap v:ext="edit" data="1"/>
    </o:shapelayout>
  </w:shapeDefaults>
  <w:decimalSymbol w:val="."/>
  <w:listSeparator w:val=","/>
  <w14:docId w14:val="1F0F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83C"/>
    <w:pPr>
      <w:tabs>
        <w:tab w:val="center" w:pos="4252"/>
        <w:tab w:val="right" w:pos="8504"/>
      </w:tabs>
      <w:snapToGrid w:val="0"/>
    </w:pPr>
  </w:style>
  <w:style w:type="character" w:customStyle="1" w:styleId="a4">
    <w:name w:val="ヘッダー (文字)"/>
    <w:basedOn w:val="a0"/>
    <w:link w:val="a3"/>
    <w:uiPriority w:val="99"/>
    <w:rsid w:val="00B9183C"/>
  </w:style>
  <w:style w:type="paragraph" w:styleId="a5">
    <w:name w:val="footer"/>
    <w:basedOn w:val="a"/>
    <w:link w:val="a6"/>
    <w:uiPriority w:val="99"/>
    <w:unhideWhenUsed/>
    <w:rsid w:val="00B9183C"/>
    <w:pPr>
      <w:tabs>
        <w:tab w:val="center" w:pos="4252"/>
        <w:tab w:val="right" w:pos="8504"/>
      </w:tabs>
      <w:snapToGrid w:val="0"/>
    </w:pPr>
  </w:style>
  <w:style w:type="character" w:customStyle="1" w:styleId="a6">
    <w:name w:val="フッター (文字)"/>
    <w:basedOn w:val="a0"/>
    <w:link w:val="a5"/>
    <w:uiPriority w:val="99"/>
    <w:rsid w:val="00B9183C"/>
  </w:style>
  <w:style w:type="paragraph" w:styleId="a7">
    <w:name w:val="List Paragraph"/>
    <w:basedOn w:val="a"/>
    <w:uiPriority w:val="34"/>
    <w:qFormat/>
    <w:rsid w:val="00AA7430"/>
    <w:pPr>
      <w:ind w:leftChars="400" w:left="840"/>
    </w:pPr>
  </w:style>
  <w:style w:type="paragraph" w:styleId="a8">
    <w:name w:val="Closing"/>
    <w:basedOn w:val="a"/>
    <w:link w:val="a9"/>
    <w:uiPriority w:val="99"/>
    <w:unhideWhenUsed/>
    <w:rsid w:val="00016DF5"/>
    <w:pPr>
      <w:jc w:val="right"/>
    </w:pPr>
    <w:rPr>
      <w:rFonts w:ascii="メイリオ" w:eastAsia="メイリオ" w:hAnsi="メイリオ"/>
    </w:rPr>
  </w:style>
  <w:style w:type="character" w:customStyle="1" w:styleId="a9">
    <w:name w:val="結語 (文字)"/>
    <w:basedOn w:val="a0"/>
    <w:link w:val="a8"/>
    <w:uiPriority w:val="99"/>
    <w:rsid w:val="00016DF5"/>
    <w:rPr>
      <w:rFonts w:ascii="メイリオ" w:eastAsia="メイリオ" w:hAnsi="メイリオ"/>
    </w:rPr>
  </w:style>
  <w:style w:type="character" w:styleId="aa">
    <w:name w:val="Hyperlink"/>
    <w:basedOn w:val="a0"/>
    <w:uiPriority w:val="99"/>
    <w:unhideWhenUsed/>
    <w:rsid w:val="00271EF8"/>
    <w:rPr>
      <w:color w:val="0000FF" w:themeColor="hyperlink"/>
      <w:u w:val="single"/>
    </w:rPr>
  </w:style>
  <w:style w:type="character" w:styleId="ab">
    <w:name w:val="FollowedHyperlink"/>
    <w:basedOn w:val="a0"/>
    <w:uiPriority w:val="99"/>
    <w:semiHidden/>
    <w:unhideWhenUsed/>
    <w:rsid w:val="007C066E"/>
    <w:rPr>
      <w:color w:val="800080" w:themeColor="followedHyperlink"/>
      <w:u w:val="single"/>
    </w:rPr>
  </w:style>
  <w:style w:type="table" w:styleId="ac">
    <w:name w:val="Table Grid"/>
    <w:basedOn w:val="a1"/>
    <w:uiPriority w:val="59"/>
    <w:rsid w:val="00F30C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635602">
      <w:bodyDiv w:val="1"/>
      <w:marLeft w:val="0"/>
      <w:marRight w:val="0"/>
      <w:marTop w:val="0"/>
      <w:marBottom w:val="0"/>
      <w:divBdr>
        <w:top w:val="none" w:sz="0" w:space="0" w:color="auto"/>
        <w:left w:val="none" w:sz="0" w:space="0" w:color="auto"/>
        <w:bottom w:val="none" w:sz="0" w:space="0" w:color="auto"/>
        <w:right w:val="none" w:sz="0" w:space="0" w:color="auto"/>
      </w:divBdr>
      <w:divsChild>
        <w:div w:id="1693726534">
          <w:marLeft w:val="0"/>
          <w:marRight w:val="0"/>
          <w:marTop w:val="0"/>
          <w:marBottom w:val="0"/>
          <w:divBdr>
            <w:top w:val="none" w:sz="0" w:space="0" w:color="auto"/>
            <w:left w:val="none" w:sz="0" w:space="0" w:color="auto"/>
            <w:bottom w:val="none" w:sz="0" w:space="0" w:color="auto"/>
            <w:right w:val="none" w:sz="0" w:space="0" w:color="auto"/>
          </w:divBdr>
        </w:div>
        <w:div w:id="440615518">
          <w:marLeft w:val="0"/>
          <w:marRight w:val="0"/>
          <w:marTop w:val="0"/>
          <w:marBottom w:val="0"/>
          <w:divBdr>
            <w:top w:val="none" w:sz="0" w:space="0" w:color="auto"/>
            <w:left w:val="none" w:sz="0" w:space="0" w:color="auto"/>
            <w:bottom w:val="none" w:sz="0" w:space="0" w:color="auto"/>
            <w:right w:val="none" w:sz="0" w:space="0" w:color="auto"/>
          </w:divBdr>
        </w:div>
        <w:div w:id="709574855">
          <w:marLeft w:val="0"/>
          <w:marRight w:val="0"/>
          <w:marTop w:val="0"/>
          <w:marBottom w:val="0"/>
          <w:divBdr>
            <w:top w:val="none" w:sz="0" w:space="0" w:color="auto"/>
            <w:left w:val="none" w:sz="0" w:space="0" w:color="auto"/>
            <w:bottom w:val="none" w:sz="0" w:space="0" w:color="auto"/>
            <w:right w:val="none" w:sz="0" w:space="0" w:color="auto"/>
          </w:divBdr>
        </w:div>
      </w:divsChild>
    </w:div>
    <w:div w:id="154038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537</Words>
  <Characters>3064</Characters>
  <Application>Microsoft Office Word</Application>
  <DocSecurity>4</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FJ-USER</Company>
  <LinksUpToDate>false</LinksUpToDate>
  <CharactersWithSpaces>3594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修繕検討委員会アカウント</dc:creator>
  <cp:lastModifiedBy>関根 弘二</cp:lastModifiedBy>
  <cp:revision>2</cp:revision>
  <cp:lastPrinted>2015-01-24T02:58:00Z</cp:lastPrinted>
  <dcterms:created xsi:type="dcterms:W3CDTF">2017-01-30T02:29:00Z</dcterms:created>
  <dcterms:modified xsi:type="dcterms:W3CDTF">2017-01-30T02:29:00Z</dcterms:modified>
</cp:coreProperties>
</file>