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72F9D" w14:textId="7370E8A0" w:rsidR="00262AD4" w:rsidRPr="00F66E39" w:rsidRDefault="00262AD4" w:rsidP="00262AD4">
      <w:pPr>
        <w:spacing w:line="320" w:lineRule="exact"/>
        <w:jc w:val="right"/>
        <w:rPr>
          <w:rFonts w:ascii="メイリオ" w:eastAsia="メイリオ" w:hAnsi="メイリオ"/>
        </w:rPr>
      </w:pPr>
      <w:r w:rsidRPr="00F66E39">
        <w:rPr>
          <w:rFonts w:ascii="メイリオ" w:eastAsia="メイリオ" w:hAnsi="メイリオ" w:hint="eastAsia"/>
        </w:rPr>
        <w:t>2016/</w:t>
      </w:r>
      <w:r w:rsidR="00D716FF">
        <w:rPr>
          <w:rFonts w:ascii="メイリオ" w:eastAsia="メイリオ" w:hAnsi="メイリオ" w:hint="eastAsia"/>
        </w:rPr>
        <w:t>10</w:t>
      </w:r>
      <w:r w:rsidRPr="00F66E39">
        <w:rPr>
          <w:rFonts w:ascii="メイリオ" w:eastAsia="メイリオ" w:hAnsi="メイリオ" w:hint="eastAsia"/>
        </w:rPr>
        <w:t>/</w:t>
      </w:r>
      <w:r w:rsidR="00D716FF">
        <w:rPr>
          <w:rFonts w:ascii="メイリオ" w:eastAsia="メイリオ" w:hAnsi="メイリオ" w:hint="eastAsia"/>
        </w:rPr>
        <w:t>28</w:t>
      </w:r>
    </w:p>
    <w:p w14:paraId="2C987882" w14:textId="0A3971C9" w:rsidR="00CE773A" w:rsidRPr="00F66E39" w:rsidRDefault="00AE708A" w:rsidP="00EE24F3">
      <w:pPr>
        <w:spacing w:line="320" w:lineRule="exact"/>
        <w:jc w:val="center"/>
        <w:rPr>
          <w:rFonts w:ascii="メイリオ" w:eastAsia="メイリオ" w:hAnsi="メイリオ"/>
        </w:rPr>
      </w:pPr>
      <w:r w:rsidRPr="00F66E39">
        <w:rPr>
          <w:rFonts w:ascii="メイリオ" w:eastAsia="メイリオ" w:hAnsi="メイリオ" w:hint="eastAsia"/>
        </w:rPr>
        <w:t>3</w:t>
      </w:r>
      <w:r w:rsidR="004A2229" w:rsidRPr="00F66E39">
        <w:rPr>
          <w:rFonts w:ascii="メイリオ" w:eastAsia="メイリオ" w:hAnsi="メイリオ" w:hint="eastAsia"/>
        </w:rPr>
        <w:t>1</w:t>
      </w:r>
      <w:r w:rsidRPr="00F66E39">
        <w:rPr>
          <w:rFonts w:ascii="メイリオ" w:eastAsia="メイリオ" w:hAnsi="メイリオ" w:hint="eastAsia"/>
        </w:rPr>
        <w:t>期</w:t>
      </w:r>
      <w:r w:rsidR="005C76DD" w:rsidRPr="00F66E39">
        <w:rPr>
          <w:rFonts w:ascii="メイリオ" w:eastAsia="メイリオ" w:hAnsi="メイリオ" w:hint="eastAsia"/>
        </w:rPr>
        <w:t>第</w:t>
      </w:r>
      <w:r w:rsidR="00D716FF">
        <w:rPr>
          <w:rFonts w:ascii="メイリオ" w:eastAsia="メイリオ" w:hAnsi="メイリオ" w:hint="eastAsia"/>
        </w:rPr>
        <w:t>4</w:t>
      </w:r>
      <w:r w:rsidR="005C76DD" w:rsidRPr="00F66E39">
        <w:rPr>
          <w:rFonts w:ascii="メイリオ" w:eastAsia="メイリオ" w:hAnsi="メイリオ" w:hint="eastAsia"/>
        </w:rPr>
        <w:t>回修繕検討委員会</w:t>
      </w:r>
      <w:r w:rsidR="0008482B" w:rsidRPr="00F66E39">
        <w:rPr>
          <w:rFonts w:ascii="メイリオ" w:eastAsia="メイリオ" w:hAnsi="メイリオ" w:hint="eastAsia"/>
        </w:rPr>
        <w:t>議事</w:t>
      </w:r>
      <w:r w:rsidR="00452D44" w:rsidRPr="00F66E39">
        <w:rPr>
          <w:rFonts w:ascii="メイリオ" w:eastAsia="メイリオ" w:hAnsi="メイリオ" w:hint="eastAsia"/>
        </w:rPr>
        <w:t>メモ</w:t>
      </w:r>
    </w:p>
    <w:p w14:paraId="7053F12F" w14:textId="77777777" w:rsidR="00F80457" w:rsidRPr="00F66E39" w:rsidRDefault="00F80457" w:rsidP="00EE24F3">
      <w:pPr>
        <w:spacing w:line="320" w:lineRule="exact"/>
        <w:rPr>
          <w:rFonts w:ascii="メイリオ" w:eastAsia="メイリオ" w:hAnsi="メイリオ"/>
        </w:rPr>
      </w:pPr>
    </w:p>
    <w:p w14:paraId="617365CB" w14:textId="41FEF2D2" w:rsidR="003A58CA" w:rsidRPr="00F66E39" w:rsidRDefault="003A58CA" w:rsidP="003A58CA">
      <w:pPr>
        <w:spacing w:line="320" w:lineRule="exact"/>
        <w:rPr>
          <w:rFonts w:ascii="メイリオ" w:eastAsia="メイリオ" w:hAnsi="メイリオ"/>
        </w:rPr>
      </w:pPr>
      <w:r w:rsidRPr="00F66E39">
        <w:rPr>
          <w:rFonts w:ascii="メイリオ" w:eastAsia="メイリオ" w:hAnsi="メイリオ" w:hint="eastAsia"/>
        </w:rPr>
        <w:t>日時</w:t>
      </w:r>
      <w:r w:rsidRPr="00F66E39">
        <w:rPr>
          <w:rFonts w:ascii="メイリオ" w:eastAsia="メイリオ" w:hAnsi="メイリオ" w:hint="eastAsia"/>
        </w:rPr>
        <w:tab/>
        <w:t>平成28年</w:t>
      </w:r>
      <w:r w:rsidR="00F66E39" w:rsidRPr="00F66E39">
        <w:rPr>
          <w:rFonts w:ascii="メイリオ" w:eastAsia="メイリオ" w:hAnsi="メイリオ" w:hint="eastAsia"/>
        </w:rPr>
        <w:t>9</w:t>
      </w:r>
      <w:r w:rsidRPr="00F66E39">
        <w:rPr>
          <w:rFonts w:ascii="メイリオ" w:eastAsia="メイリオ" w:hAnsi="メイリオ" w:hint="eastAsia"/>
        </w:rPr>
        <w:t>月2</w:t>
      </w:r>
      <w:r w:rsidR="00D716FF">
        <w:rPr>
          <w:rFonts w:ascii="メイリオ" w:eastAsia="メイリオ" w:hAnsi="メイリオ" w:hint="eastAsia"/>
        </w:rPr>
        <w:t>2</w:t>
      </w:r>
      <w:r w:rsidRPr="00F66E39">
        <w:rPr>
          <w:rFonts w:ascii="メイリオ" w:eastAsia="メイリオ" w:hAnsi="メイリオ" w:hint="eastAsia"/>
        </w:rPr>
        <w:t>日（</w:t>
      </w:r>
      <w:r w:rsidR="00F66E39" w:rsidRPr="00F66E39">
        <w:rPr>
          <w:rFonts w:ascii="メイリオ" w:eastAsia="メイリオ" w:hAnsi="メイリオ" w:hint="eastAsia"/>
        </w:rPr>
        <w:t>土</w:t>
      </w:r>
      <w:r w:rsidRPr="00F66E39">
        <w:rPr>
          <w:rFonts w:ascii="メイリオ" w:eastAsia="メイリオ" w:hAnsi="メイリオ" w:hint="eastAsia"/>
        </w:rPr>
        <w:t>）9:00～1</w:t>
      </w:r>
      <w:r w:rsidR="00F66E39" w:rsidRPr="00F66E39">
        <w:rPr>
          <w:rFonts w:ascii="メイリオ" w:eastAsia="メイリオ" w:hAnsi="メイリオ" w:hint="eastAsia"/>
        </w:rPr>
        <w:t>1</w:t>
      </w:r>
      <w:r w:rsidRPr="00F66E39">
        <w:rPr>
          <w:rFonts w:ascii="メイリオ" w:eastAsia="メイリオ" w:hAnsi="メイリオ" w:hint="eastAsia"/>
        </w:rPr>
        <w:t>:</w:t>
      </w:r>
      <w:r w:rsidR="00D716FF">
        <w:rPr>
          <w:rFonts w:ascii="メイリオ" w:eastAsia="メイリオ" w:hAnsi="メイリオ" w:hint="eastAsia"/>
        </w:rPr>
        <w:t>40</w:t>
      </w:r>
    </w:p>
    <w:p w14:paraId="2314FF5B" w14:textId="77777777" w:rsidR="003A58CA" w:rsidRPr="00F66E39" w:rsidRDefault="003A58CA" w:rsidP="003A58CA">
      <w:pPr>
        <w:spacing w:line="320" w:lineRule="exact"/>
        <w:rPr>
          <w:rFonts w:ascii="メイリオ" w:eastAsia="メイリオ" w:hAnsi="メイリオ"/>
        </w:rPr>
      </w:pPr>
      <w:r w:rsidRPr="00F66E39">
        <w:rPr>
          <w:rFonts w:ascii="メイリオ" w:eastAsia="メイリオ" w:hAnsi="メイリオ" w:hint="eastAsia"/>
        </w:rPr>
        <w:t>場所</w:t>
      </w:r>
      <w:r w:rsidRPr="00F66E39">
        <w:rPr>
          <w:rFonts w:ascii="メイリオ" w:eastAsia="メイリオ" w:hAnsi="メイリオ" w:hint="eastAsia"/>
        </w:rPr>
        <w:tab/>
        <w:t>集会室</w:t>
      </w:r>
    </w:p>
    <w:p w14:paraId="7794FB08" w14:textId="77777777" w:rsidR="003A58CA" w:rsidRPr="00F66E39" w:rsidRDefault="003A58CA" w:rsidP="003A58CA">
      <w:pPr>
        <w:spacing w:line="320" w:lineRule="exact"/>
        <w:rPr>
          <w:rFonts w:ascii="メイリオ" w:eastAsia="メイリオ" w:hAnsi="メイリオ"/>
        </w:rPr>
      </w:pPr>
      <w:r w:rsidRPr="00F66E39">
        <w:rPr>
          <w:rFonts w:ascii="メイリオ" w:eastAsia="メイリオ" w:hAnsi="メイリオ" w:hint="eastAsia"/>
        </w:rPr>
        <w:t>出席（敬称略）</w:t>
      </w:r>
      <w:r w:rsidRPr="00F66E39">
        <w:rPr>
          <w:rFonts w:ascii="メイリオ" w:eastAsia="メイリオ" w:hAnsi="メイリオ" w:hint="eastAsia"/>
        </w:rPr>
        <w:tab/>
      </w:r>
    </w:p>
    <w:p w14:paraId="65E0C6F6" w14:textId="133449EE" w:rsidR="00F66E39" w:rsidRPr="00F66E39" w:rsidRDefault="003A58CA" w:rsidP="00F66E39">
      <w:pPr>
        <w:spacing w:line="320" w:lineRule="exact"/>
        <w:ind w:firstLine="840"/>
        <w:rPr>
          <w:rFonts w:ascii="メイリオ" w:eastAsia="メイリオ" w:hAnsi="メイリオ"/>
        </w:rPr>
      </w:pPr>
      <w:r w:rsidRPr="00F66E39">
        <w:rPr>
          <w:rFonts w:ascii="メイリオ" w:eastAsia="メイリオ" w:hAnsi="メイリオ" w:hint="eastAsia"/>
        </w:rPr>
        <w:t>修繕検討委員</w:t>
      </w:r>
      <w:r w:rsidRPr="00F66E39">
        <w:rPr>
          <w:rFonts w:ascii="メイリオ" w:eastAsia="メイリオ" w:hAnsi="メイリオ" w:hint="eastAsia"/>
        </w:rPr>
        <w:tab/>
      </w:r>
      <w:r w:rsidR="00F66E39" w:rsidRPr="00F66E39">
        <w:rPr>
          <w:rFonts w:ascii="メイリオ" w:eastAsia="メイリオ" w:hAnsi="メイリオ" w:hint="eastAsia"/>
        </w:rPr>
        <w:t>219岩井、303青木、414関根、</w:t>
      </w:r>
    </w:p>
    <w:p w14:paraId="68EA6754" w14:textId="37EE9A3A" w:rsidR="003A58CA" w:rsidRPr="00F66E39" w:rsidRDefault="003A58CA" w:rsidP="003A58CA">
      <w:pPr>
        <w:spacing w:line="320" w:lineRule="exact"/>
        <w:ind w:firstLine="840"/>
        <w:rPr>
          <w:rFonts w:ascii="メイリオ" w:eastAsia="メイリオ" w:hAnsi="メイリオ"/>
        </w:rPr>
      </w:pPr>
      <w:r w:rsidRPr="00F66E39">
        <w:rPr>
          <w:rFonts w:ascii="メイリオ" w:eastAsia="メイリオ" w:hAnsi="メイリオ" w:hint="eastAsia"/>
        </w:rPr>
        <w:t>担当理事</w:t>
      </w:r>
      <w:r w:rsidRPr="00F66E39">
        <w:rPr>
          <w:rFonts w:ascii="メイリオ" w:eastAsia="メイリオ" w:hAnsi="メイリオ" w:hint="eastAsia"/>
        </w:rPr>
        <w:tab/>
      </w:r>
      <w:r w:rsidRPr="00F66E39">
        <w:rPr>
          <w:rFonts w:ascii="メイリオ" w:eastAsia="メイリオ" w:hAnsi="メイリオ"/>
        </w:rPr>
        <w:t>212</w:t>
      </w:r>
      <w:r w:rsidRPr="00F66E39">
        <w:rPr>
          <w:rFonts w:ascii="メイリオ" w:eastAsia="メイリオ" w:hAnsi="メイリオ" w:hint="eastAsia"/>
        </w:rPr>
        <w:t>村田</w:t>
      </w:r>
      <w:r w:rsidR="00D716FF">
        <w:rPr>
          <w:rFonts w:ascii="メイリオ" w:eastAsia="メイリオ" w:hAnsi="メイリオ" w:hint="eastAsia"/>
        </w:rPr>
        <w:t>、</w:t>
      </w:r>
      <w:r w:rsidR="00D716FF" w:rsidRPr="00F66E39">
        <w:rPr>
          <w:rFonts w:ascii="メイリオ" w:eastAsia="メイリオ" w:hAnsi="メイリオ" w:hint="eastAsia"/>
        </w:rPr>
        <w:t>607吉澤</w:t>
      </w:r>
    </w:p>
    <w:p w14:paraId="31587EAC" w14:textId="2B006BA5" w:rsidR="00F66E39" w:rsidRPr="00F66E39" w:rsidRDefault="00F66E39" w:rsidP="00F66E39">
      <w:pPr>
        <w:spacing w:line="320" w:lineRule="exact"/>
        <w:ind w:firstLine="840"/>
        <w:rPr>
          <w:rFonts w:ascii="メイリオ" w:eastAsia="メイリオ" w:hAnsi="メイリオ"/>
        </w:rPr>
      </w:pPr>
      <w:r w:rsidRPr="00F66E39">
        <w:rPr>
          <w:rFonts w:ascii="メイリオ" w:eastAsia="メイリオ" w:hAnsi="メイリオ" w:hint="eastAsia"/>
        </w:rPr>
        <w:t>オブザーバー</w:t>
      </w:r>
      <w:r w:rsidRPr="00F66E39">
        <w:rPr>
          <w:rFonts w:ascii="メイリオ" w:eastAsia="メイリオ" w:hAnsi="メイリオ"/>
        </w:rPr>
        <w:tab/>
        <w:t>904</w:t>
      </w:r>
      <w:r w:rsidRPr="00F66E39">
        <w:rPr>
          <w:rFonts w:ascii="メイリオ" w:eastAsia="メイリオ" w:hAnsi="メイリオ" w:hint="eastAsia"/>
        </w:rPr>
        <w:t>大坂</w:t>
      </w:r>
    </w:p>
    <w:p w14:paraId="05A2CEF8" w14:textId="77777777" w:rsidR="003A58CA" w:rsidRPr="00F66E39" w:rsidRDefault="003A58CA" w:rsidP="003A58CA">
      <w:pPr>
        <w:spacing w:line="320" w:lineRule="exact"/>
        <w:rPr>
          <w:rFonts w:ascii="メイリオ" w:eastAsia="メイリオ" w:hAnsi="メイリオ"/>
        </w:rPr>
      </w:pPr>
      <w:r w:rsidRPr="00F66E39">
        <w:rPr>
          <w:rFonts w:ascii="メイリオ" w:eastAsia="メイリオ" w:hAnsi="メイリオ" w:hint="eastAsia"/>
        </w:rPr>
        <w:t>欠席（敬称略）</w:t>
      </w:r>
    </w:p>
    <w:p w14:paraId="18F4EF3B" w14:textId="1C346C12" w:rsidR="00FB67AA" w:rsidRPr="00F66E39" w:rsidRDefault="003A58CA" w:rsidP="00D716FF">
      <w:pPr>
        <w:spacing w:line="320" w:lineRule="exact"/>
        <w:ind w:firstLine="840"/>
        <w:rPr>
          <w:rFonts w:ascii="メイリオ" w:eastAsia="メイリオ" w:hAnsi="メイリオ"/>
        </w:rPr>
      </w:pPr>
      <w:r w:rsidRPr="00F66E39">
        <w:rPr>
          <w:rFonts w:ascii="メイリオ" w:eastAsia="メイリオ" w:hAnsi="メイリオ" w:hint="eastAsia"/>
        </w:rPr>
        <w:t>修繕検討委員</w:t>
      </w:r>
      <w:r w:rsidRPr="00F66E39">
        <w:rPr>
          <w:rFonts w:ascii="メイリオ" w:eastAsia="メイリオ" w:hAnsi="メイリオ" w:hint="eastAsia"/>
        </w:rPr>
        <w:tab/>
      </w:r>
      <w:r w:rsidR="00D716FF" w:rsidRPr="00F66E39">
        <w:rPr>
          <w:rFonts w:ascii="メイリオ" w:eastAsia="メイリオ" w:hAnsi="メイリオ" w:hint="eastAsia"/>
        </w:rPr>
        <w:t>417田村、801酒井、</w:t>
      </w:r>
      <w:r w:rsidRPr="00F66E39">
        <w:rPr>
          <w:rFonts w:ascii="メイリオ" w:eastAsia="メイリオ" w:hAnsi="メイリオ" w:hint="eastAsia"/>
        </w:rPr>
        <w:t>811長富</w:t>
      </w:r>
      <w:r w:rsidR="00D716FF">
        <w:rPr>
          <w:rFonts w:ascii="メイリオ" w:eastAsia="メイリオ" w:hAnsi="メイリオ" w:hint="eastAsia"/>
        </w:rPr>
        <w:t>、</w:t>
      </w:r>
      <w:r w:rsidR="00D716FF" w:rsidRPr="00F66E39">
        <w:rPr>
          <w:rFonts w:ascii="メイリオ" w:eastAsia="メイリオ" w:hAnsi="メイリオ" w:hint="eastAsia"/>
        </w:rPr>
        <w:t>901中久木</w:t>
      </w:r>
      <w:r w:rsidR="00F66E39" w:rsidRPr="00F66E39">
        <w:rPr>
          <w:rFonts w:ascii="メイリオ" w:eastAsia="メイリオ" w:hAnsi="メイリオ" w:hint="eastAsia"/>
        </w:rPr>
        <w:tab/>
      </w:r>
      <w:r w:rsidR="00BB4137" w:rsidRPr="00F66E39">
        <w:rPr>
          <w:rFonts w:ascii="メイリオ" w:eastAsia="メイリオ" w:hAnsi="メイリオ" w:hint="eastAsia"/>
          <w:color w:val="FF0000"/>
        </w:rPr>
        <w:tab/>
      </w:r>
    </w:p>
    <w:p w14:paraId="078A6375" w14:textId="77777777" w:rsidR="00EE24F3" w:rsidRPr="00F66E39" w:rsidRDefault="00EE24F3" w:rsidP="00EE24F3">
      <w:pPr>
        <w:tabs>
          <w:tab w:val="left" w:pos="2694"/>
        </w:tabs>
        <w:spacing w:line="320" w:lineRule="exact"/>
        <w:rPr>
          <w:rFonts w:ascii="メイリオ" w:eastAsia="メイリオ" w:hAnsi="メイリオ"/>
        </w:rPr>
      </w:pPr>
      <w:r w:rsidRPr="00F66E39">
        <w:rPr>
          <w:rFonts w:ascii="メイリオ" w:eastAsia="メイリオ" w:hAnsi="メイリオ" w:hint="eastAsia"/>
        </w:rPr>
        <w:t>議案</w:t>
      </w:r>
    </w:p>
    <w:p w14:paraId="4401D12A" w14:textId="25002D26" w:rsidR="00157A51" w:rsidRPr="00D716FF" w:rsidRDefault="00F3412E" w:rsidP="00D716FF">
      <w:pPr>
        <w:pStyle w:val="a7"/>
        <w:numPr>
          <w:ilvl w:val="0"/>
          <w:numId w:val="1"/>
        </w:numPr>
        <w:tabs>
          <w:tab w:val="left" w:pos="2694"/>
        </w:tabs>
        <w:spacing w:line="320" w:lineRule="exact"/>
        <w:ind w:leftChars="0"/>
        <w:rPr>
          <w:rFonts w:ascii="メイリオ" w:eastAsia="メイリオ" w:hAnsi="メイリオ"/>
        </w:rPr>
      </w:pPr>
      <w:hyperlink r:id="rId8" w:anchor="p3535" w:history="1">
        <w:r w:rsidR="003A58CA" w:rsidRPr="00F66E39">
          <w:rPr>
            <w:rStyle w:val="aa"/>
            <w:rFonts w:ascii="メイリオ" w:eastAsia="メイリオ" w:hAnsi="メイリオ" w:hint="eastAsia"/>
            <w:color w:val="auto"/>
          </w:rPr>
          <w:t>前回議事メモ</w:t>
        </w:r>
      </w:hyperlink>
      <w:r w:rsidR="003A58CA" w:rsidRPr="00F66E39">
        <w:rPr>
          <w:rFonts w:ascii="メイリオ" w:eastAsia="メイリオ" w:hAnsi="メイリオ" w:hint="eastAsia"/>
        </w:rPr>
        <w:t>の確認</w:t>
      </w:r>
    </w:p>
    <w:p w14:paraId="30CCB587" w14:textId="5A13108A" w:rsidR="003A58CA" w:rsidRDefault="00F3412E" w:rsidP="003A58CA">
      <w:pPr>
        <w:pStyle w:val="a7"/>
        <w:numPr>
          <w:ilvl w:val="0"/>
          <w:numId w:val="1"/>
        </w:numPr>
        <w:tabs>
          <w:tab w:val="left" w:pos="2694"/>
        </w:tabs>
        <w:spacing w:line="320" w:lineRule="exact"/>
        <w:ind w:leftChars="0"/>
        <w:rPr>
          <w:rFonts w:ascii="メイリオ" w:eastAsia="メイリオ" w:hAnsi="メイリオ"/>
        </w:rPr>
      </w:pPr>
      <w:hyperlink r:id="rId9" w:history="1">
        <w:r w:rsidR="003A58CA" w:rsidRPr="00F66E39">
          <w:rPr>
            <w:rStyle w:val="aa"/>
            <w:rFonts w:ascii="メイリオ" w:eastAsia="メイリオ" w:hAnsi="メイリオ" w:hint="eastAsia"/>
          </w:rPr>
          <w:t>理事会議事</w:t>
        </w:r>
      </w:hyperlink>
      <w:r w:rsidR="00F66E39" w:rsidRPr="00F66E39">
        <w:rPr>
          <w:rFonts w:ascii="メイリオ" w:eastAsia="メイリオ" w:hAnsi="メイリオ" w:hint="eastAsia"/>
        </w:rPr>
        <w:t>の</w:t>
      </w:r>
      <w:r w:rsidR="003A58CA" w:rsidRPr="00F66E39">
        <w:rPr>
          <w:rFonts w:ascii="メイリオ" w:eastAsia="メイリオ" w:hAnsi="メイリオ" w:hint="eastAsia"/>
        </w:rPr>
        <w:t>確認</w:t>
      </w:r>
    </w:p>
    <w:p w14:paraId="468CE5E4" w14:textId="031F3219" w:rsidR="00AE6761" w:rsidRDefault="00AE6761" w:rsidP="00AE6761">
      <w:pPr>
        <w:pStyle w:val="a7"/>
        <w:numPr>
          <w:ilvl w:val="0"/>
          <w:numId w:val="21"/>
        </w:numPr>
        <w:tabs>
          <w:tab w:val="left" w:pos="2694"/>
        </w:tabs>
        <w:spacing w:line="320" w:lineRule="exact"/>
        <w:ind w:leftChars="100" w:left="630"/>
        <w:rPr>
          <w:rFonts w:ascii="メイリオ" w:eastAsia="メイリオ" w:hAnsi="メイリオ"/>
        </w:rPr>
      </w:pPr>
      <w:r w:rsidRPr="00AE6761">
        <w:rPr>
          <w:rFonts w:ascii="メイリオ" w:eastAsia="メイリオ" w:hAnsi="メイリオ" w:hint="eastAsia"/>
        </w:rPr>
        <w:t>「給湯器取付鉄枠塗装補修工事の件」について</w:t>
      </w:r>
    </w:p>
    <w:p w14:paraId="5ED19237" w14:textId="4BB28A67" w:rsidR="00AE6761" w:rsidRPr="00AE6761" w:rsidRDefault="00AE6761" w:rsidP="00AE6761">
      <w:pPr>
        <w:pStyle w:val="a7"/>
        <w:numPr>
          <w:ilvl w:val="0"/>
          <w:numId w:val="4"/>
        </w:numPr>
        <w:tabs>
          <w:tab w:val="left" w:pos="2694"/>
        </w:tabs>
        <w:spacing w:line="320" w:lineRule="exact"/>
        <w:ind w:left="976" w:hanging="136"/>
        <w:rPr>
          <w:rFonts w:ascii="メイリオ" w:eastAsia="メイリオ" w:hAnsi="メイリオ"/>
        </w:rPr>
      </w:pPr>
      <w:r w:rsidRPr="00AE6761">
        <w:rPr>
          <w:rFonts w:ascii="メイリオ" w:eastAsia="メイリオ" w:hAnsi="メイリオ" w:hint="eastAsia"/>
        </w:rPr>
        <w:t>塗装補修工事を今期最後にするのは良いが、塗装補修工事の対象個所が何処か居住者に理解されているか不安が残る。</w:t>
      </w:r>
    </w:p>
    <w:p w14:paraId="4568A49B" w14:textId="1BEF92F8" w:rsidR="00AE6761" w:rsidRDefault="00AE6761" w:rsidP="00AE6761">
      <w:pPr>
        <w:pStyle w:val="a7"/>
        <w:numPr>
          <w:ilvl w:val="0"/>
          <w:numId w:val="4"/>
        </w:numPr>
        <w:tabs>
          <w:tab w:val="left" w:pos="2694"/>
        </w:tabs>
        <w:spacing w:line="320" w:lineRule="exact"/>
        <w:ind w:left="976" w:hanging="136"/>
        <w:rPr>
          <w:rFonts w:ascii="メイリオ" w:eastAsia="メイリオ" w:hAnsi="メイリオ"/>
        </w:rPr>
      </w:pPr>
      <w:r w:rsidRPr="00AE6761">
        <w:rPr>
          <w:rFonts w:ascii="メイリオ" w:eastAsia="メイリオ" w:hAnsi="メイリオ" w:hint="eastAsia"/>
        </w:rPr>
        <w:t>今後の要望について過去実施いていた内容が引き継げるか。</w:t>
      </w:r>
    </w:p>
    <w:p w14:paraId="1C97AEB2" w14:textId="11F753A4" w:rsidR="00AE6761" w:rsidRDefault="00AE6761" w:rsidP="00AE6761">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一部専有部も塗装している。</w:t>
      </w:r>
      <w:r w:rsidR="00CD0141">
        <w:rPr>
          <w:rFonts w:ascii="メイリオ" w:eastAsia="メイリオ" w:hAnsi="メイリオ" w:hint="eastAsia"/>
        </w:rPr>
        <w:t>本来は区分所有者が管理すべき。</w:t>
      </w:r>
    </w:p>
    <w:p w14:paraId="585084AE" w14:textId="33D2711A" w:rsidR="00CD0141" w:rsidRDefault="00CD0141" w:rsidP="00AE6761">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一部専有部分についても美観上の課題（錆が出ていると資産価値が下がる、区分所有者任せにすると色の統一が崩れる等）がある為、管理組合費用で対応しても良いのでは。</w:t>
      </w:r>
    </w:p>
    <w:p w14:paraId="2B49B236" w14:textId="49E8831B" w:rsidR="00CD0141" w:rsidRPr="00AE6761" w:rsidRDefault="00CD0141" w:rsidP="00AE6761">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居住者からの申し出を待つのではなく、鉄部塗装の一環として定期的に塗装する考え方もある。</w:t>
      </w:r>
    </w:p>
    <w:p w14:paraId="384FD9C7" w14:textId="02347E8E" w:rsidR="00F737A7" w:rsidRPr="00F737A7" w:rsidRDefault="00F737A7" w:rsidP="00F737A7">
      <w:pPr>
        <w:pStyle w:val="a7"/>
        <w:numPr>
          <w:ilvl w:val="0"/>
          <w:numId w:val="21"/>
        </w:numPr>
        <w:tabs>
          <w:tab w:val="left" w:pos="2694"/>
        </w:tabs>
        <w:spacing w:line="320" w:lineRule="exact"/>
        <w:ind w:leftChars="100" w:left="630"/>
        <w:rPr>
          <w:rFonts w:ascii="メイリオ" w:eastAsia="メイリオ" w:hAnsi="メイリオ"/>
        </w:rPr>
      </w:pPr>
      <w:r w:rsidRPr="00F737A7">
        <w:rPr>
          <w:rFonts w:ascii="メイリオ" w:eastAsia="メイリオ" w:hAnsi="メイリオ" w:hint="eastAsia"/>
        </w:rPr>
        <w:t>「⑤屋上防水保護塗装工事」</w:t>
      </w:r>
      <w:r>
        <w:rPr>
          <w:rFonts w:ascii="メイリオ" w:eastAsia="メイリオ" w:hAnsi="メイリオ" w:hint="eastAsia"/>
        </w:rPr>
        <w:t>について</w:t>
      </w:r>
    </w:p>
    <w:p w14:paraId="39A84301" w14:textId="35372AA7" w:rsidR="00F737A7" w:rsidRPr="00F737A7" w:rsidRDefault="00F737A7" w:rsidP="00F737A7">
      <w:pPr>
        <w:pStyle w:val="a7"/>
        <w:numPr>
          <w:ilvl w:val="0"/>
          <w:numId w:val="4"/>
        </w:numPr>
        <w:tabs>
          <w:tab w:val="left" w:pos="2694"/>
        </w:tabs>
        <w:spacing w:line="320" w:lineRule="exact"/>
        <w:ind w:left="976" w:hanging="136"/>
        <w:rPr>
          <w:rFonts w:ascii="メイリオ" w:eastAsia="メイリオ" w:hAnsi="メイリオ"/>
        </w:rPr>
      </w:pPr>
      <w:r w:rsidRPr="00F737A7">
        <w:rPr>
          <w:rFonts w:ascii="メイリオ" w:eastAsia="メイリオ" w:hAnsi="メイリオ" w:hint="eastAsia"/>
        </w:rPr>
        <w:t>屋上防水保護の状態調査</w:t>
      </w:r>
      <w:r>
        <w:rPr>
          <w:rFonts w:ascii="メイリオ" w:eastAsia="メイリオ" w:hAnsi="メイリオ" w:hint="eastAsia"/>
        </w:rPr>
        <w:t>の報告がなされていないようなので、改めて確認する。</w:t>
      </w:r>
    </w:p>
    <w:p w14:paraId="70EB3335" w14:textId="77777777" w:rsidR="00D716FF" w:rsidRPr="000934E2" w:rsidRDefault="00D716FF" w:rsidP="00D716FF">
      <w:pPr>
        <w:pStyle w:val="a7"/>
        <w:numPr>
          <w:ilvl w:val="0"/>
          <w:numId w:val="1"/>
        </w:numPr>
        <w:tabs>
          <w:tab w:val="left" w:pos="2694"/>
        </w:tabs>
        <w:spacing w:line="320" w:lineRule="exact"/>
        <w:ind w:leftChars="0"/>
        <w:rPr>
          <w:rFonts w:ascii="メイリオ" w:eastAsia="メイリオ" w:hAnsi="メイリオ"/>
        </w:rPr>
      </w:pPr>
      <w:r w:rsidRPr="000934E2">
        <w:rPr>
          <w:rFonts w:ascii="メイリオ" w:eastAsia="メイリオ" w:hAnsi="メイリオ" w:hint="eastAsia"/>
        </w:rPr>
        <w:t>長谷工コミュニティからの受領資料について</w:t>
      </w:r>
    </w:p>
    <w:p w14:paraId="0A185E29" w14:textId="77777777" w:rsidR="00D716FF" w:rsidRPr="00EC0FF3" w:rsidRDefault="00D716FF" w:rsidP="00D716FF">
      <w:pPr>
        <w:pStyle w:val="a7"/>
        <w:numPr>
          <w:ilvl w:val="0"/>
          <w:numId w:val="5"/>
        </w:numPr>
        <w:tabs>
          <w:tab w:val="left" w:pos="2694"/>
        </w:tabs>
        <w:spacing w:line="320" w:lineRule="exact"/>
        <w:ind w:leftChars="100" w:left="630"/>
        <w:rPr>
          <w:rFonts w:ascii="メイリオ" w:eastAsia="メイリオ" w:hAnsi="メイリオ"/>
        </w:rPr>
      </w:pPr>
      <w:r w:rsidRPr="00EC0FF3">
        <w:rPr>
          <w:rFonts w:ascii="メイリオ" w:eastAsia="メイリオ" w:hAnsi="メイリオ" w:hint="eastAsia"/>
        </w:rPr>
        <w:t>「③バルコニー排水ドレン金物改修」テーマ関連</w:t>
      </w:r>
    </w:p>
    <w:p w14:paraId="63E0FF91" w14:textId="078B82D9"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sidRPr="00EC0FF3">
        <w:rPr>
          <w:rFonts w:ascii="メイリオ" w:eastAsia="メイリオ" w:hAnsi="メイリオ" w:hint="eastAsia"/>
        </w:rPr>
        <w:t>10月4日「</w:t>
      </w:r>
      <w:hyperlink r:id="rId10" w:anchor="p3557" w:history="1">
        <w:r w:rsidRPr="00EC0FF3">
          <w:rPr>
            <w:rStyle w:val="aa"/>
            <w:rFonts w:ascii="メイリオ" w:eastAsia="メイリオ" w:hAnsi="メイリオ" w:hint="eastAsia"/>
          </w:rPr>
          <w:t>バルコニー側中継ドレン状況確認表</w:t>
        </w:r>
      </w:hyperlink>
      <w:r w:rsidRPr="00EC0FF3">
        <w:rPr>
          <w:rFonts w:ascii="メイリオ" w:eastAsia="メイリオ" w:hAnsi="メイリオ" w:hint="eastAsia"/>
        </w:rPr>
        <w:t>」受領</w:t>
      </w:r>
    </w:p>
    <w:p w14:paraId="49B9521D" w14:textId="4E911CB9"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俯瞰すると腐食して</w:t>
      </w:r>
      <w:r w:rsidR="004F0C32">
        <w:rPr>
          <w:rFonts w:ascii="メイリオ" w:eastAsia="メイリオ" w:hAnsi="メイリオ" w:hint="eastAsia"/>
        </w:rPr>
        <w:t>いる</w:t>
      </w:r>
      <w:r>
        <w:rPr>
          <w:rFonts w:ascii="メイリオ" w:eastAsia="メイリオ" w:hAnsi="メイリオ" w:hint="eastAsia"/>
        </w:rPr>
        <w:t>箇所が</w:t>
      </w:r>
      <w:r w:rsidR="004F0C32">
        <w:rPr>
          <w:rFonts w:ascii="メイリオ" w:eastAsia="メイリオ" w:hAnsi="メイリオ" w:hint="eastAsia"/>
        </w:rPr>
        <w:t>広範囲にわたっている。</w:t>
      </w:r>
    </w:p>
    <w:p w14:paraId="659006B6" w14:textId="77777777"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交換するのであれば、一斉交換の方が良いと思われる。</w:t>
      </w:r>
    </w:p>
    <w:p w14:paraId="5EFD9DB7" w14:textId="77777777" w:rsidR="004F0C32" w:rsidRDefault="00D716FF" w:rsidP="004F0C32">
      <w:pPr>
        <w:pStyle w:val="a7"/>
        <w:numPr>
          <w:ilvl w:val="0"/>
          <w:numId w:val="28"/>
        </w:numPr>
        <w:tabs>
          <w:tab w:val="left" w:pos="2694"/>
        </w:tabs>
        <w:spacing w:line="320" w:lineRule="exact"/>
        <w:ind w:leftChars="500" w:left="1470"/>
        <w:rPr>
          <w:rFonts w:ascii="メイリオ" w:eastAsia="メイリオ" w:hAnsi="メイリオ"/>
        </w:rPr>
      </w:pPr>
      <w:r>
        <w:rPr>
          <w:rFonts w:ascii="メイリオ" w:eastAsia="メイリオ" w:hAnsi="メイリオ" w:hint="eastAsia"/>
        </w:rPr>
        <w:t>スケールメリット</w:t>
      </w:r>
    </w:p>
    <w:p w14:paraId="457D639D" w14:textId="5583618E" w:rsidR="004F0C32" w:rsidRDefault="004F0C32" w:rsidP="004F0C32">
      <w:pPr>
        <w:pStyle w:val="a7"/>
        <w:tabs>
          <w:tab w:val="left" w:pos="2694"/>
        </w:tabs>
        <w:spacing w:line="320" w:lineRule="exact"/>
        <w:ind w:leftChars="600" w:left="1260"/>
        <w:rPr>
          <w:rFonts w:ascii="メイリオ" w:eastAsia="メイリオ" w:hAnsi="メイリオ"/>
        </w:rPr>
      </w:pPr>
      <w:r>
        <w:rPr>
          <w:rFonts w:ascii="メイリオ" w:eastAsia="メイリオ" w:hAnsi="メイリオ" w:hint="eastAsia"/>
        </w:rPr>
        <w:t>状況に応じて工事を分けるよりもコスト的に有利</w:t>
      </w:r>
    </w:p>
    <w:p w14:paraId="615E6EB3" w14:textId="664AD9C6" w:rsidR="00D716FF" w:rsidRDefault="00D716FF" w:rsidP="004F0C32">
      <w:pPr>
        <w:pStyle w:val="a7"/>
        <w:numPr>
          <w:ilvl w:val="0"/>
          <w:numId w:val="28"/>
        </w:numPr>
        <w:tabs>
          <w:tab w:val="left" w:pos="2694"/>
        </w:tabs>
        <w:spacing w:line="320" w:lineRule="exact"/>
        <w:ind w:leftChars="500" w:left="1470"/>
        <w:rPr>
          <w:rFonts w:ascii="メイリオ" w:eastAsia="メイリオ" w:hAnsi="メイリオ"/>
        </w:rPr>
      </w:pPr>
      <w:r>
        <w:rPr>
          <w:rFonts w:ascii="メイリオ" w:eastAsia="メイリオ" w:hAnsi="メイリオ" w:hint="eastAsia"/>
        </w:rPr>
        <w:t>管理しやすさ</w:t>
      </w:r>
    </w:p>
    <w:p w14:paraId="609178BD" w14:textId="06058758" w:rsidR="004F0C32" w:rsidRPr="00EC0FF3" w:rsidRDefault="004F0C32" w:rsidP="004F0C32">
      <w:pPr>
        <w:pStyle w:val="a7"/>
        <w:tabs>
          <w:tab w:val="left" w:pos="2694"/>
        </w:tabs>
        <w:spacing w:line="320" w:lineRule="exact"/>
        <w:ind w:leftChars="600" w:left="1260"/>
        <w:rPr>
          <w:rFonts w:ascii="メイリオ" w:eastAsia="メイリオ" w:hAnsi="メイリオ"/>
        </w:rPr>
      </w:pPr>
      <w:r>
        <w:rPr>
          <w:rFonts w:ascii="メイリオ" w:eastAsia="メイリオ" w:hAnsi="メイリオ" w:hint="eastAsia"/>
        </w:rPr>
        <w:t>腐食の程度をいったんリセットできるので、今後の管理がしやすくなる</w:t>
      </w:r>
    </w:p>
    <w:p w14:paraId="7EC9A928" w14:textId="77777777" w:rsidR="00D716FF" w:rsidRDefault="00D716FF" w:rsidP="004F0C32">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腐食したお宅を数件サンプリングで見せていただき、状況確認したい。（修繕検討委員会で対応）</w:t>
      </w:r>
    </w:p>
    <w:p w14:paraId="196B6576" w14:textId="039D1A6D"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長谷工コミュニティからは一斉交換</w:t>
      </w:r>
      <w:r w:rsidR="0024404B">
        <w:rPr>
          <w:rFonts w:ascii="メイリオ" w:eastAsia="メイリオ" w:hAnsi="メイリオ" w:hint="eastAsia"/>
        </w:rPr>
        <w:t>工事</w:t>
      </w:r>
      <w:r>
        <w:rPr>
          <w:rFonts w:ascii="メイリオ" w:eastAsia="メイリオ" w:hAnsi="メイリオ" w:hint="eastAsia"/>
        </w:rPr>
        <w:t>の見積が11月に提出される予定。</w:t>
      </w:r>
    </w:p>
    <w:p w14:paraId="482011FE" w14:textId="423302A4" w:rsidR="00D716FF" w:rsidRDefault="00E523D4" w:rsidP="004F0C32">
      <w:pPr>
        <w:pStyle w:val="a7"/>
        <w:numPr>
          <w:ilvl w:val="0"/>
          <w:numId w:val="4"/>
        </w:numPr>
        <w:tabs>
          <w:tab w:val="left" w:pos="2694"/>
        </w:tabs>
        <w:spacing w:line="320" w:lineRule="exact"/>
        <w:ind w:left="976" w:hanging="136"/>
        <w:rPr>
          <w:rFonts w:ascii="メイリオ" w:eastAsia="メイリオ" w:hAnsi="メイリオ"/>
        </w:rPr>
      </w:pPr>
      <w:r>
        <w:rPr>
          <w:rFonts w:ascii="メイリオ" w:eastAsia="メイリオ" w:hAnsi="メイリオ" w:hint="eastAsia"/>
        </w:rPr>
        <w:t>工事</w:t>
      </w:r>
      <w:r w:rsidR="00D716FF">
        <w:rPr>
          <w:rFonts w:ascii="メイリオ" w:eastAsia="メイリオ" w:hAnsi="メイリオ" w:hint="eastAsia"/>
        </w:rPr>
        <w:t>実施を何時にするかは今後検討。（ベランダに入っての工事なので大規模修繕時に実施という考え方もあり。それまでもつか？緊急性は？）</w:t>
      </w:r>
    </w:p>
    <w:p w14:paraId="115F2AF9" w14:textId="77777777" w:rsidR="00D716FF" w:rsidRPr="00EC0FF3" w:rsidRDefault="00D716FF" w:rsidP="00D716FF">
      <w:pPr>
        <w:pStyle w:val="a7"/>
        <w:numPr>
          <w:ilvl w:val="0"/>
          <w:numId w:val="5"/>
        </w:numPr>
        <w:tabs>
          <w:tab w:val="left" w:pos="2694"/>
        </w:tabs>
        <w:spacing w:line="320" w:lineRule="exact"/>
        <w:ind w:leftChars="100" w:left="630"/>
        <w:rPr>
          <w:rFonts w:ascii="メイリオ" w:eastAsia="メイリオ" w:hAnsi="メイリオ"/>
        </w:rPr>
      </w:pPr>
      <w:r w:rsidRPr="00EC0FF3">
        <w:rPr>
          <w:rFonts w:ascii="メイリオ" w:eastAsia="メイリオ" w:hAnsi="メイリオ" w:hint="eastAsia"/>
        </w:rPr>
        <w:t>「⑧長期修繕計画の見直し」テーマ関連</w:t>
      </w:r>
    </w:p>
    <w:p w14:paraId="0B0042F0" w14:textId="215574D6"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sidRPr="00EC0FF3">
        <w:rPr>
          <w:rFonts w:ascii="メイリオ" w:eastAsia="メイリオ" w:hAnsi="メイリオ" w:hint="eastAsia"/>
        </w:rPr>
        <w:lastRenderedPageBreak/>
        <w:t>10月4日「</w:t>
      </w:r>
      <w:hyperlink r:id="rId11" w:anchor="p3555" w:history="1">
        <w:r w:rsidRPr="00674BC7">
          <w:rPr>
            <w:rStyle w:val="aa"/>
            <w:rFonts w:ascii="メイリオ" w:eastAsia="メイリオ" w:hAnsi="メイリオ" w:hint="eastAsia"/>
          </w:rPr>
          <w:t>長期修繕計画(</w:t>
        </w:r>
        <w:r w:rsidRPr="00674BC7">
          <w:rPr>
            <w:rStyle w:val="aa"/>
            <w:rFonts w:ascii="メイリオ" w:eastAsia="メイリオ" w:hAnsi="メイリオ"/>
          </w:rPr>
          <w:t>2016</w:t>
        </w:r>
        <w:r w:rsidRPr="00674BC7">
          <w:rPr>
            <w:rStyle w:val="aa"/>
            <w:rFonts w:ascii="メイリオ" w:eastAsia="メイリオ" w:hAnsi="メイリオ" w:hint="eastAsia"/>
          </w:rPr>
          <w:t>年9月5日)</w:t>
        </w:r>
      </w:hyperlink>
      <w:r w:rsidRPr="00EC0FF3">
        <w:rPr>
          <w:rFonts w:ascii="メイリオ" w:eastAsia="メイリオ" w:hAnsi="メイリオ" w:hint="eastAsia"/>
        </w:rPr>
        <w:t>」受領</w:t>
      </w:r>
    </w:p>
    <w:p w14:paraId="2414B8AC" w14:textId="77777777"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一度、修繕検討委員を交えて定期理事会で長谷工コミュニティに説明いただく。</w:t>
      </w:r>
    </w:p>
    <w:p w14:paraId="49FD5CE6" w14:textId="21409691" w:rsidR="00D716FF" w:rsidRDefault="00072609" w:rsidP="00072609">
      <w:pPr>
        <w:pStyle w:val="a7"/>
        <w:numPr>
          <w:ilvl w:val="0"/>
          <w:numId w:val="29"/>
        </w:numPr>
        <w:tabs>
          <w:tab w:val="left" w:pos="2694"/>
        </w:tabs>
        <w:spacing w:line="320" w:lineRule="exact"/>
        <w:ind w:leftChars="500"/>
        <w:rPr>
          <w:rFonts w:ascii="メイリオ" w:eastAsia="メイリオ" w:hAnsi="メイリオ"/>
        </w:rPr>
      </w:pPr>
      <w:r>
        <w:rPr>
          <w:rFonts w:ascii="メイリオ" w:eastAsia="メイリオ" w:hAnsi="メイリオ" w:hint="eastAsia"/>
        </w:rPr>
        <w:t>長谷工コミュニティには</w:t>
      </w:r>
      <w:r w:rsidR="00D716FF">
        <w:rPr>
          <w:rFonts w:ascii="メイリオ" w:eastAsia="メイリオ" w:hAnsi="メイリオ" w:hint="eastAsia"/>
        </w:rPr>
        <w:t>技術的な説明ができる方を要望</w:t>
      </w:r>
    </w:p>
    <w:p w14:paraId="17E1C929" w14:textId="4EA455D8"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12月度</w:t>
      </w:r>
      <w:r w:rsidR="00072609">
        <w:rPr>
          <w:rFonts w:ascii="メイリオ" w:eastAsia="メイリオ" w:hAnsi="メイリオ" w:hint="eastAsia"/>
        </w:rPr>
        <w:t>理事会にて実施を予定。</w:t>
      </w:r>
    </w:p>
    <w:p w14:paraId="4BEEE90F" w14:textId="6FD775A4" w:rsidR="00D716FF" w:rsidRDefault="00072609" w:rsidP="00D716FF">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長期修繕計画に</w:t>
      </w:r>
      <w:r w:rsidR="00DB76C8">
        <w:rPr>
          <w:rFonts w:ascii="メイリオ" w:eastAsia="メイリオ" w:hAnsi="メイリオ" w:hint="eastAsia"/>
        </w:rPr>
        <w:t>対し、本日出された</w:t>
      </w:r>
      <w:r>
        <w:rPr>
          <w:rFonts w:ascii="メイリオ" w:eastAsia="メイリオ" w:hAnsi="メイリオ" w:hint="eastAsia"/>
        </w:rPr>
        <w:t>意見。</w:t>
      </w:r>
    </w:p>
    <w:p w14:paraId="276FC303" w14:textId="5CBDBF25" w:rsidR="00D716FF" w:rsidRDefault="00D716FF" w:rsidP="00072609">
      <w:pPr>
        <w:pStyle w:val="a7"/>
        <w:numPr>
          <w:ilvl w:val="0"/>
          <w:numId w:val="29"/>
        </w:numPr>
        <w:tabs>
          <w:tab w:val="left" w:pos="2694"/>
        </w:tabs>
        <w:spacing w:line="320" w:lineRule="exact"/>
        <w:ind w:leftChars="500"/>
        <w:rPr>
          <w:rFonts w:ascii="メイリオ" w:eastAsia="メイリオ" w:hAnsi="メイリオ"/>
        </w:rPr>
      </w:pPr>
      <w:r w:rsidRPr="00072609">
        <w:rPr>
          <w:rFonts w:ascii="メイリオ" w:eastAsia="メイリオ" w:hAnsi="メイリオ" w:hint="eastAsia"/>
        </w:rPr>
        <w:t>給排水管については専有部に対する影響の説明が欲しい</w:t>
      </w:r>
    </w:p>
    <w:p w14:paraId="05990669" w14:textId="6049F972" w:rsidR="00D716FF" w:rsidRDefault="00BD6BF8" w:rsidP="00BD6BF8">
      <w:pPr>
        <w:pStyle w:val="a7"/>
        <w:numPr>
          <w:ilvl w:val="0"/>
          <w:numId w:val="29"/>
        </w:numPr>
        <w:tabs>
          <w:tab w:val="left" w:pos="2694"/>
        </w:tabs>
        <w:spacing w:line="320" w:lineRule="exact"/>
        <w:ind w:leftChars="500"/>
        <w:rPr>
          <w:rFonts w:ascii="メイリオ" w:eastAsia="メイリオ" w:hAnsi="メイリオ"/>
        </w:rPr>
      </w:pPr>
      <w:r w:rsidRPr="00BD6BF8">
        <w:rPr>
          <w:rFonts w:ascii="メイリオ" w:eastAsia="メイリオ" w:hAnsi="メイリオ" w:hint="eastAsia"/>
        </w:rPr>
        <w:t>31年度</w:t>
      </w:r>
      <w:r w:rsidR="00D716FF" w:rsidRPr="00BD6BF8">
        <w:rPr>
          <w:rFonts w:ascii="メイリオ" w:eastAsia="メイリオ" w:hAnsi="メイリオ" w:hint="eastAsia"/>
        </w:rPr>
        <w:t>の鉄部塗装はドアの塗装？不要では？</w:t>
      </w:r>
    </w:p>
    <w:p w14:paraId="5A97A616" w14:textId="2E76758E" w:rsidR="00D716FF" w:rsidRDefault="00BD6BF8" w:rsidP="00BD6BF8">
      <w:pPr>
        <w:pStyle w:val="a7"/>
        <w:numPr>
          <w:ilvl w:val="0"/>
          <w:numId w:val="29"/>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t>33年度の</w:t>
      </w:r>
      <w:r w:rsidR="00D716FF" w:rsidRPr="00BD6BF8">
        <w:rPr>
          <w:rFonts w:ascii="メイリオ" w:eastAsia="メイリオ" w:hAnsi="メイリオ" w:hint="eastAsia"/>
        </w:rPr>
        <w:t>鉄部塗装の足場仮設については実施するか、補修で延命し大規模修繕で実施するか</w:t>
      </w:r>
    </w:p>
    <w:p w14:paraId="06CB7FD3" w14:textId="4A11DD98" w:rsidR="00D716FF" w:rsidRDefault="00BD6BF8" w:rsidP="00BD6BF8">
      <w:pPr>
        <w:pStyle w:val="a7"/>
        <w:numPr>
          <w:ilvl w:val="0"/>
          <w:numId w:val="29"/>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t>37年度の大規模修繕工事では</w:t>
      </w:r>
      <w:r w:rsidR="00D716FF" w:rsidRPr="00BD6BF8">
        <w:rPr>
          <w:rFonts w:ascii="メイリオ" w:eastAsia="メイリオ" w:hAnsi="メイリオ" w:hint="eastAsia"/>
        </w:rPr>
        <w:t>窓サッシを交換したい</w:t>
      </w:r>
      <w:r w:rsidR="00DB76C8">
        <w:rPr>
          <w:rFonts w:ascii="メイリオ" w:eastAsia="メイリオ" w:hAnsi="メイリオ" w:hint="eastAsia"/>
        </w:rPr>
        <w:t>が、</w:t>
      </w:r>
      <w:r w:rsidR="00D716FF" w:rsidRPr="00BD6BF8">
        <w:rPr>
          <w:rFonts w:ascii="メイリオ" w:eastAsia="メイリオ" w:hAnsi="メイリオ" w:hint="eastAsia"/>
        </w:rPr>
        <w:t>5</w:t>
      </w:r>
      <w:r w:rsidR="00D716FF" w:rsidRPr="00BD6BF8">
        <w:rPr>
          <w:rFonts w:ascii="メイリオ" w:eastAsia="メイリオ" w:hAnsi="メイリオ"/>
        </w:rPr>
        <w:t>M</w:t>
      </w:r>
      <w:r w:rsidR="00D716FF" w:rsidRPr="00BD6BF8">
        <w:rPr>
          <w:rFonts w:ascii="メイリオ" w:eastAsia="メイリオ" w:hAnsi="メイリオ" w:hint="eastAsia"/>
        </w:rPr>
        <w:t>の予算では少なすぎる</w:t>
      </w:r>
    </w:p>
    <w:p w14:paraId="47F36F5C" w14:textId="4F3B63CC" w:rsidR="00D716FF" w:rsidRDefault="00D716FF" w:rsidP="00BD6BF8">
      <w:pPr>
        <w:pStyle w:val="a7"/>
        <w:numPr>
          <w:ilvl w:val="0"/>
          <w:numId w:val="29"/>
        </w:numPr>
        <w:tabs>
          <w:tab w:val="left" w:pos="2694"/>
        </w:tabs>
        <w:spacing w:line="320" w:lineRule="exact"/>
        <w:ind w:leftChars="500" w:left="1260" w:hangingChars="100" w:hanging="210"/>
        <w:rPr>
          <w:rFonts w:ascii="メイリオ" w:eastAsia="メイリオ" w:hAnsi="メイリオ"/>
        </w:rPr>
      </w:pPr>
      <w:r w:rsidRPr="00BD6BF8">
        <w:rPr>
          <w:rFonts w:ascii="メイリオ" w:eastAsia="メイリオ" w:hAnsi="メイリオ" w:hint="eastAsia"/>
        </w:rPr>
        <w:t>集会室リフォームの見積を早く</w:t>
      </w:r>
    </w:p>
    <w:p w14:paraId="6103EE9E" w14:textId="50F59DEE" w:rsidR="00D716FF" w:rsidRPr="00DB76C8" w:rsidRDefault="00D716FF" w:rsidP="00DB76C8">
      <w:pPr>
        <w:pStyle w:val="a7"/>
        <w:numPr>
          <w:ilvl w:val="0"/>
          <w:numId w:val="29"/>
        </w:numPr>
        <w:tabs>
          <w:tab w:val="left" w:pos="2694"/>
        </w:tabs>
        <w:spacing w:line="320" w:lineRule="exact"/>
        <w:ind w:leftChars="500" w:left="1260" w:hangingChars="100" w:hanging="210"/>
        <w:rPr>
          <w:rFonts w:ascii="メイリオ" w:eastAsia="メイリオ" w:hAnsi="メイリオ"/>
        </w:rPr>
      </w:pPr>
      <w:r w:rsidRPr="00DB76C8">
        <w:rPr>
          <w:rFonts w:ascii="メイリオ" w:eastAsia="メイリオ" w:hAnsi="メイリオ" w:hint="eastAsia"/>
        </w:rPr>
        <w:t>T</w:t>
      </w:r>
      <w:r w:rsidRPr="00DB76C8">
        <w:rPr>
          <w:rFonts w:ascii="メイリオ" w:eastAsia="メイリオ" w:hAnsi="メイリオ"/>
        </w:rPr>
        <w:t>V</w:t>
      </w:r>
      <w:r w:rsidRPr="00DB76C8">
        <w:rPr>
          <w:rFonts w:ascii="メイリオ" w:eastAsia="メイリオ" w:hAnsi="メイリオ" w:hint="eastAsia"/>
        </w:rPr>
        <w:t>共聴、インターフォンについては光化の方向で予算化したい</w:t>
      </w:r>
    </w:p>
    <w:p w14:paraId="6EE60733" w14:textId="77777777" w:rsidR="00D716FF" w:rsidRPr="00674BC7" w:rsidRDefault="00D716FF" w:rsidP="00D716FF">
      <w:pPr>
        <w:pStyle w:val="a7"/>
        <w:numPr>
          <w:ilvl w:val="0"/>
          <w:numId w:val="5"/>
        </w:numPr>
        <w:tabs>
          <w:tab w:val="left" w:pos="2694"/>
        </w:tabs>
        <w:spacing w:line="320" w:lineRule="exact"/>
        <w:ind w:leftChars="100" w:left="630"/>
        <w:rPr>
          <w:rFonts w:ascii="メイリオ" w:eastAsia="メイリオ" w:hAnsi="メイリオ"/>
        </w:rPr>
      </w:pPr>
      <w:r w:rsidRPr="00674BC7">
        <w:rPr>
          <w:rFonts w:ascii="メイリオ" w:eastAsia="メイリオ" w:hAnsi="メイリオ" w:hint="eastAsia"/>
        </w:rPr>
        <w:t>「⑨駐輪場の改修」テーマ関連</w:t>
      </w:r>
    </w:p>
    <w:p w14:paraId="09AF2DA3" w14:textId="1DF20758"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sidRPr="00674BC7">
        <w:rPr>
          <w:rFonts w:ascii="メイリオ" w:eastAsia="メイリオ" w:hAnsi="メイリオ" w:hint="eastAsia"/>
        </w:rPr>
        <w:t>10月4日「</w:t>
      </w:r>
      <w:hyperlink r:id="rId12" w:anchor="p3554" w:history="1">
        <w:r w:rsidRPr="00674BC7">
          <w:rPr>
            <w:rStyle w:val="aa"/>
            <w:rFonts w:ascii="メイリオ" w:eastAsia="メイリオ" w:hAnsi="メイリオ" w:hint="eastAsia"/>
          </w:rPr>
          <w:t>駐輪場改修案</w:t>
        </w:r>
      </w:hyperlink>
      <w:r w:rsidRPr="00674BC7">
        <w:rPr>
          <w:rFonts w:ascii="メイリオ" w:eastAsia="メイリオ" w:hAnsi="メイリオ" w:hint="eastAsia"/>
        </w:rPr>
        <w:t>」受領</w:t>
      </w:r>
      <w:r w:rsidR="001D0729">
        <w:rPr>
          <w:rFonts w:ascii="メイリオ" w:eastAsia="メイリオ" w:hAnsi="メイリオ" w:hint="eastAsia"/>
        </w:rPr>
        <w:t>。</w:t>
      </w:r>
    </w:p>
    <w:p w14:paraId="20766E4E" w14:textId="69108508"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sidRPr="00674BC7">
        <w:rPr>
          <w:rFonts w:ascii="メイリオ" w:eastAsia="メイリオ" w:hAnsi="メイリオ" w:hint="eastAsia"/>
        </w:rPr>
        <w:t>改修のポイント</w:t>
      </w:r>
      <w:r w:rsidR="001D0729">
        <w:rPr>
          <w:rFonts w:ascii="メイリオ" w:eastAsia="メイリオ" w:hAnsi="メイリオ" w:hint="eastAsia"/>
        </w:rPr>
        <w:t>。</w:t>
      </w:r>
    </w:p>
    <w:p w14:paraId="7A7260A0" w14:textId="77777777" w:rsidR="00D716FF" w:rsidRDefault="00D716FF" w:rsidP="00D716FF">
      <w:pPr>
        <w:pStyle w:val="a7"/>
        <w:numPr>
          <w:ilvl w:val="1"/>
          <w:numId w:val="26"/>
        </w:numPr>
        <w:tabs>
          <w:tab w:val="left" w:pos="2694"/>
        </w:tabs>
        <w:spacing w:line="320" w:lineRule="exact"/>
        <w:ind w:leftChars="500" w:left="1470"/>
        <w:rPr>
          <w:rFonts w:ascii="メイリオ" w:eastAsia="メイリオ" w:hAnsi="メイリオ"/>
        </w:rPr>
      </w:pPr>
      <w:r w:rsidRPr="00674BC7">
        <w:rPr>
          <w:rFonts w:ascii="メイリオ" w:eastAsia="メイリオ" w:hAnsi="メイリオ" w:hint="eastAsia"/>
        </w:rPr>
        <w:t>中庭</w:t>
      </w:r>
    </w:p>
    <w:p w14:paraId="10F1E678" w14:textId="77777777" w:rsidR="00D716FF" w:rsidRDefault="00D716FF" w:rsidP="00D716FF">
      <w:pPr>
        <w:pStyle w:val="a7"/>
        <w:numPr>
          <w:ilvl w:val="2"/>
          <w:numId w:val="27"/>
        </w:numPr>
        <w:tabs>
          <w:tab w:val="left" w:pos="2694"/>
        </w:tabs>
        <w:spacing w:line="320" w:lineRule="exact"/>
        <w:ind w:leftChars="600" w:left="1680"/>
        <w:rPr>
          <w:rFonts w:ascii="メイリオ" w:eastAsia="メイリオ" w:hAnsi="メイリオ"/>
        </w:rPr>
      </w:pPr>
      <w:r w:rsidRPr="00674BC7">
        <w:rPr>
          <w:rFonts w:ascii="メイリオ" w:eastAsia="メイリオ" w:hAnsi="メイリオ" w:hint="eastAsia"/>
        </w:rPr>
        <w:t>全て平置き</w:t>
      </w:r>
    </w:p>
    <w:p w14:paraId="2B234550" w14:textId="77777777" w:rsidR="00D716FF" w:rsidRDefault="00D716FF" w:rsidP="00D716FF">
      <w:pPr>
        <w:pStyle w:val="a7"/>
        <w:numPr>
          <w:ilvl w:val="2"/>
          <w:numId w:val="27"/>
        </w:numPr>
        <w:tabs>
          <w:tab w:val="left" w:pos="2694"/>
        </w:tabs>
        <w:spacing w:line="320" w:lineRule="exact"/>
        <w:ind w:leftChars="600" w:left="1680"/>
        <w:rPr>
          <w:rFonts w:ascii="メイリオ" w:eastAsia="メイリオ" w:hAnsi="メイリオ"/>
        </w:rPr>
      </w:pPr>
      <w:r w:rsidRPr="00674BC7">
        <w:rPr>
          <w:rFonts w:ascii="メイリオ" w:eastAsia="メイリオ" w:hAnsi="メイリオ" w:hint="eastAsia"/>
        </w:rPr>
        <w:t>１台あたり60cmの幅確保</w:t>
      </w:r>
    </w:p>
    <w:p w14:paraId="0326DEFD" w14:textId="77777777" w:rsidR="00D716FF" w:rsidRDefault="00D716FF" w:rsidP="00D716FF">
      <w:pPr>
        <w:pStyle w:val="a7"/>
        <w:numPr>
          <w:ilvl w:val="2"/>
          <w:numId w:val="27"/>
        </w:numPr>
        <w:tabs>
          <w:tab w:val="left" w:pos="2694"/>
        </w:tabs>
        <w:spacing w:line="320" w:lineRule="exact"/>
        <w:ind w:leftChars="600" w:left="1680"/>
        <w:rPr>
          <w:rFonts w:ascii="メイリオ" w:eastAsia="メイリオ" w:hAnsi="メイリオ"/>
        </w:rPr>
      </w:pPr>
      <w:r w:rsidRPr="00674BC7">
        <w:rPr>
          <w:rFonts w:ascii="メイリオ" w:eastAsia="メイリオ" w:hAnsi="メイリオ" w:hint="eastAsia"/>
        </w:rPr>
        <w:t>駐輪台数を増やすため中央の列を片側駐輪から、両側駐輪へ変更</w:t>
      </w:r>
    </w:p>
    <w:p w14:paraId="054549FC" w14:textId="77777777" w:rsidR="00D716FF" w:rsidRDefault="00D716FF" w:rsidP="00D716FF">
      <w:pPr>
        <w:pStyle w:val="a7"/>
        <w:numPr>
          <w:ilvl w:val="2"/>
          <w:numId w:val="27"/>
        </w:numPr>
        <w:tabs>
          <w:tab w:val="left" w:pos="2694"/>
        </w:tabs>
        <w:spacing w:line="320" w:lineRule="exact"/>
        <w:ind w:leftChars="600" w:left="1680"/>
        <w:rPr>
          <w:rFonts w:ascii="メイリオ" w:eastAsia="メイリオ" w:hAnsi="メイリオ"/>
        </w:rPr>
      </w:pPr>
      <w:r w:rsidRPr="00674BC7">
        <w:rPr>
          <w:rFonts w:ascii="メイリオ" w:eastAsia="メイリオ" w:hAnsi="メイリオ" w:hint="eastAsia"/>
        </w:rPr>
        <w:t>全駐輪台数は207台（現行218台）</w:t>
      </w:r>
    </w:p>
    <w:p w14:paraId="4E33F342" w14:textId="77777777" w:rsidR="00D716FF" w:rsidRPr="00674BC7" w:rsidRDefault="00D716FF" w:rsidP="00D716FF">
      <w:pPr>
        <w:pStyle w:val="a7"/>
        <w:numPr>
          <w:ilvl w:val="1"/>
          <w:numId w:val="26"/>
        </w:numPr>
        <w:tabs>
          <w:tab w:val="left" w:pos="2694"/>
        </w:tabs>
        <w:spacing w:line="320" w:lineRule="exact"/>
        <w:ind w:leftChars="500" w:left="1470"/>
        <w:rPr>
          <w:rFonts w:ascii="メイリオ" w:eastAsia="メイリオ" w:hAnsi="メイリオ"/>
        </w:rPr>
      </w:pPr>
      <w:r w:rsidRPr="00674BC7">
        <w:rPr>
          <w:rFonts w:ascii="メイリオ" w:eastAsia="メイリオ" w:hAnsi="メイリオ" w:hint="eastAsia"/>
        </w:rPr>
        <w:t>南側</w:t>
      </w:r>
    </w:p>
    <w:p w14:paraId="3A0809FB" w14:textId="77777777" w:rsidR="00D716FF" w:rsidRDefault="00D716FF" w:rsidP="00D716FF">
      <w:pPr>
        <w:pStyle w:val="a7"/>
        <w:numPr>
          <w:ilvl w:val="2"/>
          <w:numId w:val="27"/>
        </w:numPr>
        <w:tabs>
          <w:tab w:val="left" w:pos="2694"/>
        </w:tabs>
        <w:spacing w:line="320" w:lineRule="exact"/>
        <w:ind w:leftChars="600" w:left="1680"/>
        <w:rPr>
          <w:rFonts w:ascii="メイリオ" w:eastAsia="メイリオ" w:hAnsi="メイリオ"/>
        </w:rPr>
      </w:pPr>
      <w:r w:rsidRPr="00674BC7">
        <w:rPr>
          <w:rFonts w:ascii="メイリオ" w:eastAsia="メイリオ" w:hAnsi="メイリオ" w:hint="eastAsia"/>
        </w:rPr>
        <w:t>全て平置き</w:t>
      </w:r>
    </w:p>
    <w:p w14:paraId="6173C0AB" w14:textId="77777777" w:rsidR="00D716FF" w:rsidRDefault="00D716FF" w:rsidP="00D716FF">
      <w:pPr>
        <w:pStyle w:val="a7"/>
        <w:numPr>
          <w:ilvl w:val="2"/>
          <w:numId w:val="27"/>
        </w:numPr>
        <w:tabs>
          <w:tab w:val="left" w:pos="2694"/>
        </w:tabs>
        <w:spacing w:line="320" w:lineRule="exact"/>
        <w:ind w:leftChars="600" w:left="1680"/>
        <w:rPr>
          <w:rFonts w:ascii="メイリオ" w:eastAsia="メイリオ" w:hAnsi="メイリオ"/>
        </w:rPr>
      </w:pPr>
      <w:r w:rsidRPr="00674BC7">
        <w:rPr>
          <w:rFonts w:ascii="メイリオ" w:eastAsia="メイリオ" w:hAnsi="メイリオ" w:hint="eastAsia"/>
        </w:rPr>
        <w:t>１台あたり60cmの幅確保</w:t>
      </w:r>
    </w:p>
    <w:p w14:paraId="30B33BD6" w14:textId="77777777" w:rsidR="00D716FF" w:rsidRPr="00674BC7" w:rsidRDefault="00D716FF" w:rsidP="00D716FF">
      <w:pPr>
        <w:pStyle w:val="a7"/>
        <w:numPr>
          <w:ilvl w:val="2"/>
          <w:numId w:val="27"/>
        </w:numPr>
        <w:tabs>
          <w:tab w:val="left" w:pos="2694"/>
        </w:tabs>
        <w:spacing w:line="320" w:lineRule="exact"/>
        <w:ind w:leftChars="600" w:left="1680"/>
        <w:rPr>
          <w:rFonts w:ascii="メイリオ" w:eastAsia="メイリオ" w:hAnsi="メイリオ"/>
        </w:rPr>
      </w:pPr>
      <w:r w:rsidRPr="00674BC7">
        <w:rPr>
          <w:rFonts w:ascii="メイリオ" w:eastAsia="メイリオ" w:hAnsi="メイリオ" w:hint="eastAsia"/>
        </w:rPr>
        <w:t>全駐輪台数は51台（現行96台）→大幅減少</w:t>
      </w:r>
    </w:p>
    <w:p w14:paraId="670B40CE" w14:textId="39CC8618" w:rsidR="00D716FF" w:rsidRDefault="00D716FF" w:rsidP="00D716FF">
      <w:pPr>
        <w:pStyle w:val="a7"/>
        <w:numPr>
          <w:ilvl w:val="0"/>
          <w:numId w:val="4"/>
        </w:numPr>
        <w:tabs>
          <w:tab w:val="left" w:pos="2694"/>
        </w:tabs>
        <w:spacing w:line="320" w:lineRule="exact"/>
        <w:ind w:left="1260"/>
        <w:rPr>
          <w:rFonts w:ascii="メイリオ" w:eastAsia="メイリオ" w:hAnsi="メイリオ"/>
        </w:rPr>
      </w:pPr>
      <w:r w:rsidRPr="000B48C4">
        <w:rPr>
          <w:rFonts w:ascii="メイリオ" w:eastAsia="メイリオ" w:hAnsi="メイリオ" w:hint="eastAsia"/>
        </w:rPr>
        <w:t>改修工事見積金額は未受領</w:t>
      </w:r>
      <w:r w:rsidR="001D0729">
        <w:rPr>
          <w:rFonts w:ascii="メイリオ" w:eastAsia="メイリオ" w:hAnsi="メイリオ" w:hint="eastAsia"/>
        </w:rPr>
        <w:t>。</w:t>
      </w:r>
    </w:p>
    <w:p w14:paraId="76412473" w14:textId="64ECD814" w:rsidR="001D0729" w:rsidRPr="000B48C4" w:rsidRDefault="001D0729" w:rsidP="00D716FF">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継続して理事会にて検討。</w:t>
      </w:r>
    </w:p>
    <w:p w14:paraId="05F0C6C6" w14:textId="77777777" w:rsidR="00E523D4" w:rsidRDefault="00E523D4" w:rsidP="00E523D4">
      <w:pPr>
        <w:pStyle w:val="a7"/>
        <w:numPr>
          <w:ilvl w:val="0"/>
          <w:numId w:val="1"/>
        </w:numPr>
        <w:tabs>
          <w:tab w:val="left" w:pos="2694"/>
        </w:tabs>
        <w:spacing w:line="320" w:lineRule="exact"/>
        <w:ind w:leftChars="0"/>
        <w:rPr>
          <w:rFonts w:ascii="メイリオ" w:eastAsia="メイリオ" w:hAnsi="メイリオ"/>
        </w:rPr>
      </w:pPr>
      <w:r w:rsidRPr="000B48C4">
        <w:rPr>
          <w:rFonts w:ascii="メイリオ" w:eastAsia="メイリオ" w:hAnsi="メイリオ" w:hint="eastAsia"/>
        </w:rPr>
        <w:t>取り組みテーマの作業項目洗い出し（作業計画策定）</w:t>
      </w:r>
    </w:p>
    <w:p w14:paraId="1A8DF8D6" w14:textId="07BC3D6E" w:rsidR="00E523D4" w:rsidRDefault="00E523D4" w:rsidP="00E523D4">
      <w:pPr>
        <w:pStyle w:val="a7"/>
        <w:numPr>
          <w:ilvl w:val="0"/>
          <w:numId w:val="3"/>
        </w:numPr>
        <w:tabs>
          <w:tab w:val="left" w:pos="2694"/>
        </w:tabs>
        <w:spacing w:line="320" w:lineRule="exact"/>
        <w:ind w:leftChars="100" w:left="630"/>
        <w:rPr>
          <w:rStyle w:val="aa"/>
          <w:rFonts w:ascii="メイリオ" w:eastAsia="メイリオ" w:hAnsi="メイリオ"/>
          <w:color w:val="auto"/>
          <w:u w:val="none"/>
        </w:rPr>
      </w:pPr>
      <w:r w:rsidRPr="00E523D4">
        <w:rPr>
          <w:rStyle w:val="aa"/>
          <w:rFonts w:ascii="メイリオ" w:eastAsia="メイリオ" w:hAnsi="メイリオ" w:hint="eastAsia"/>
          <w:color w:val="auto"/>
          <w:u w:val="none"/>
        </w:rPr>
        <w:t>「②開放廊下照明器具交換工事」の概略スケジュール</w:t>
      </w:r>
    </w:p>
    <w:p w14:paraId="538FF3B2" w14:textId="1B110BDA" w:rsidR="00E523D4" w:rsidRDefault="00E523D4" w:rsidP="00B4259B">
      <w:pPr>
        <w:pStyle w:val="a7"/>
        <w:tabs>
          <w:tab w:val="left" w:pos="2694"/>
        </w:tabs>
        <w:spacing w:line="320" w:lineRule="exact"/>
        <w:rPr>
          <w:rStyle w:val="aa"/>
          <w:rFonts w:ascii="メイリオ" w:eastAsia="メイリオ" w:hAnsi="メイリオ"/>
          <w:color w:val="auto"/>
          <w:u w:val="none"/>
        </w:rPr>
      </w:pPr>
      <w:r>
        <w:rPr>
          <w:rStyle w:val="aa"/>
          <w:rFonts w:ascii="メイリオ" w:eastAsia="メイリオ" w:hAnsi="メイリオ" w:hint="eastAsia"/>
          <w:color w:val="auto"/>
          <w:u w:val="none"/>
        </w:rPr>
        <w:t>岩井委員より</w:t>
      </w:r>
      <w:hyperlink r:id="rId13" w:anchor="p3564" w:history="1">
        <w:r w:rsidRPr="00F3412E">
          <w:rPr>
            <w:rStyle w:val="aa"/>
            <w:rFonts w:ascii="メイリオ" w:eastAsia="メイリオ" w:hAnsi="メイリオ" w:hint="eastAsia"/>
          </w:rPr>
          <w:t>概略スケジ</w:t>
        </w:r>
        <w:r w:rsidRPr="00F3412E">
          <w:rPr>
            <w:rStyle w:val="aa"/>
            <w:rFonts w:ascii="メイリオ" w:eastAsia="メイリオ" w:hAnsi="メイリオ" w:hint="eastAsia"/>
          </w:rPr>
          <w:t>ュール</w:t>
        </w:r>
      </w:hyperlink>
      <w:r>
        <w:rPr>
          <w:rStyle w:val="aa"/>
          <w:rFonts w:ascii="メイリオ" w:eastAsia="メイリオ" w:hAnsi="メイリオ" w:hint="eastAsia"/>
          <w:color w:val="auto"/>
          <w:u w:val="none"/>
        </w:rPr>
        <w:t>の提案があった。</w:t>
      </w:r>
    </w:p>
    <w:p w14:paraId="6E082E63" w14:textId="09203D53" w:rsidR="00B4259B" w:rsidRDefault="00B4259B" w:rsidP="00B4259B">
      <w:pPr>
        <w:pStyle w:val="a7"/>
        <w:numPr>
          <w:ilvl w:val="0"/>
          <w:numId w:val="4"/>
        </w:numPr>
        <w:tabs>
          <w:tab w:val="left" w:pos="2694"/>
        </w:tabs>
        <w:spacing w:line="320" w:lineRule="exact"/>
        <w:ind w:left="1260"/>
        <w:rPr>
          <w:rFonts w:ascii="メイリオ" w:eastAsia="メイリオ" w:hAnsi="メイリオ"/>
        </w:rPr>
      </w:pPr>
      <w:r w:rsidRPr="00B4259B">
        <w:rPr>
          <w:rFonts w:ascii="メイリオ" w:eastAsia="メイリオ" w:hAnsi="メイリオ" w:hint="eastAsia"/>
        </w:rPr>
        <w:t>開放廊下照明改修スケジュール案</w:t>
      </w:r>
      <w:r>
        <w:rPr>
          <w:rFonts w:ascii="メイリオ" w:eastAsia="メイリオ" w:hAnsi="メイリオ" w:hint="eastAsia"/>
        </w:rPr>
        <w:t>。</w:t>
      </w:r>
    </w:p>
    <w:p w14:paraId="4AE87ED4" w14:textId="28C25CC7" w:rsidR="00B4259B" w:rsidRPr="00B4259B" w:rsidRDefault="00B4259B" w:rsidP="00B4259B">
      <w:pPr>
        <w:pStyle w:val="a7"/>
        <w:tabs>
          <w:tab w:val="left" w:pos="2100"/>
          <w:tab w:val="left" w:pos="2730"/>
        </w:tabs>
        <w:spacing w:line="320" w:lineRule="exact"/>
        <w:ind w:leftChars="500" w:left="1050"/>
        <w:rPr>
          <w:rFonts w:ascii="メイリオ" w:eastAsia="メイリオ" w:hAnsi="メイリオ"/>
        </w:rPr>
      </w:pPr>
      <w:r w:rsidRPr="00B4259B">
        <w:rPr>
          <w:rFonts w:ascii="メイリオ" w:eastAsia="メイリオ" w:hAnsi="メイリオ" w:hint="eastAsia"/>
        </w:rPr>
        <w:t>2017年</w:t>
      </w:r>
      <w:r>
        <w:rPr>
          <w:rFonts w:ascii="メイリオ" w:eastAsia="メイリオ" w:hAnsi="メイリオ" w:hint="eastAsia"/>
        </w:rPr>
        <w:tab/>
      </w:r>
      <w:r w:rsidRPr="00B4259B">
        <w:rPr>
          <w:rFonts w:ascii="メイリオ" w:eastAsia="メイリオ" w:hAnsi="メイリオ" w:hint="eastAsia"/>
        </w:rPr>
        <w:t>5月</w:t>
      </w:r>
      <w:r>
        <w:rPr>
          <w:rFonts w:ascii="メイリオ" w:eastAsia="メイリオ" w:hAnsi="メイリオ" w:hint="eastAsia"/>
        </w:rPr>
        <w:tab/>
      </w:r>
      <w:r w:rsidRPr="00B4259B">
        <w:rPr>
          <w:rFonts w:ascii="メイリオ" w:eastAsia="メイリオ" w:hAnsi="メイリオ" w:hint="eastAsia"/>
        </w:rPr>
        <w:t>素案とコスト算出</w:t>
      </w:r>
    </w:p>
    <w:p w14:paraId="54567663" w14:textId="32682528" w:rsidR="00B4259B" w:rsidRPr="00B4259B" w:rsidRDefault="00B4259B" w:rsidP="00B4259B">
      <w:pPr>
        <w:pStyle w:val="a7"/>
        <w:tabs>
          <w:tab w:val="left" w:pos="2100"/>
          <w:tab w:val="left" w:pos="2730"/>
        </w:tabs>
        <w:spacing w:line="320" w:lineRule="exact"/>
        <w:ind w:leftChars="1000" w:left="2100"/>
        <w:rPr>
          <w:rFonts w:ascii="メイリオ" w:eastAsia="メイリオ" w:hAnsi="メイリオ"/>
        </w:rPr>
      </w:pPr>
      <w:r w:rsidRPr="00B4259B">
        <w:rPr>
          <w:rFonts w:ascii="メイリオ" w:eastAsia="メイリオ" w:hAnsi="メイリオ" w:hint="eastAsia"/>
        </w:rPr>
        <w:t>7月</w:t>
      </w:r>
      <w:r>
        <w:rPr>
          <w:rFonts w:ascii="メイリオ" w:eastAsia="メイリオ" w:hAnsi="メイリオ" w:hint="eastAsia"/>
        </w:rPr>
        <w:tab/>
      </w:r>
      <w:r w:rsidRPr="00B4259B">
        <w:rPr>
          <w:rFonts w:ascii="メイリオ" w:eastAsia="メイリオ" w:hAnsi="メイリオ" w:hint="eastAsia"/>
        </w:rPr>
        <w:t>総会予算化・部分的実験</w:t>
      </w:r>
    </w:p>
    <w:p w14:paraId="140898F9" w14:textId="501D24F9" w:rsidR="00B4259B" w:rsidRPr="00B4259B" w:rsidRDefault="00B4259B" w:rsidP="00B4259B">
      <w:pPr>
        <w:pStyle w:val="a7"/>
        <w:tabs>
          <w:tab w:val="left" w:pos="2100"/>
          <w:tab w:val="left" w:pos="2730"/>
        </w:tabs>
        <w:spacing w:line="320" w:lineRule="exact"/>
        <w:ind w:leftChars="1000" w:left="2100"/>
        <w:rPr>
          <w:rFonts w:ascii="メイリオ" w:eastAsia="メイリオ" w:hAnsi="メイリオ"/>
        </w:rPr>
      </w:pPr>
      <w:r w:rsidRPr="00B4259B">
        <w:rPr>
          <w:rFonts w:ascii="メイリオ" w:eastAsia="メイリオ" w:hAnsi="メイリオ" w:hint="eastAsia"/>
        </w:rPr>
        <w:t>9月</w:t>
      </w:r>
      <w:r>
        <w:rPr>
          <w:rFonts w:ascii="メイリオ" w:eastAsia="メイリオ" w:hAnsi="メイリオ" w:hint="eastAsia"/>
        </w:rPr>
        <w:tab/>
      </w:r>
      <w:r w:rsidRPr="00B4259B">
        <w:rPr>
          <w:rFonts w:ascii="メイリオ" w:eastAsia="メイリオ" w:hAnsi="メイリオ" w:hint="eastAsia"/>
        </w:rPr>
        <w:t>実験評価案修正</w:t>
      </w:r>
    </w:p>
    <w:p w14:paraId="28E1363D" w14:textId="68B6B13F" w:rsidR="00B4259B" w:rsidRPr="00B4259B" w:rsidRDefault="00B4259B" w:rsidP="00B4259B">
      <w:pPr>
        <w:pStyle w:val="a7"/>
        <w:tabs>
          <w:tab w:val="left" w:pos="2100"/>
          <w:tab w:val="left" w:pos="2730"/>
        </w:tabs>
        <w:spacing w:line="320" w:lineRule="exact"/>
        <w:ind w:leftChars="500" w:left="1050"/>
        <w:rPr>
          <w:rFonts w:ascii="メイリオ" w:eastAsia="メイリオ" w:hAnsi="メイリオ"/>
        </w:rPr>
      </w:pPr>
      <w:r w:rsidRPr="00B4259B">
        <w:rPr>
          <w:rFonts w:ascii="メイリオ" w:eastAsia="メイリオ" w:hAnsi="メイリオ" w:hint="eastAsia"/>
        </w:rPr>
        <w:t>2018年</w:t>
      </w:r>
      <w:r>
        <w:rPr>
          <w:rFonts w:ascii="メイリオ" w:eastAsia="メイリオ" w:hAnsi="メイリオ" w:hint="eastAsia"/>
        </w:rPr>
        <w:tab/>
      </w:r>
      <w:r w:rsidRPr="00B4259B">
        <w:rPr>
          <w:rFonts w:ascii="メイリオ" w:eastAsia="メイリオ" w:hAnsi="メイリオ" w:hint="eastAsia"/>
        </w:rPr>
        <w:t>1月</w:t>
      </w:r>
      <w:r>
        <w:rPr>
          <w:rFonts w:ascii="メイリオ" w:eastAsia="メイリオ" w:hAnsi="メイリオ" w:hint="eastAsia"/>
        </w:rPr>
        <w:tab/>
      </w:r>
      <w:r w:rsidRPr="00B4259B">
        <w:rPr>
          <w:rFonts w:ascii="メイリオ" w:eastAsia="メイリオ" w:hAnsi="メイリオ" w:hint="eastAsia"/>
        </w:rPr>
        <w:t>臨時総会最終案了承(臨時総会開催なしなら7月総会）</w:t>
      </w:r>
    </w:p>
    <w:p w14:paraId="62EA9B53" w14:textId="2AF95B96" w:rsidR="00B4259B" w:rsidRPr="00B4259B" w:rsidRDefault="00B4259B" w:rsidP="00B4259B">
      <w:pPr>
        <w:pStyle w:val="a7"/>
        <w:tabs>
          <w:tab w:val="left" w:pos="2100"/>
          <w:tab w:val="left" w:pos="2730"/>
        </w:tabs>
        <w:spacing w:line="320" w:lineRule="exact"/>
        <w:ind w:leftChars="1000" w:left="2100"/>
        <w:rPr>
          <w:rFonts w:ascii="メイリオ" w:eastAsia="メイリオ" w:hAnsi="メイリオ"/>
        </w:rPr>
      </w:pPr>
      <w:r w:rsidRPr="00B4259B">
        <w:rPr>
          <w:rFonts w:ascii="メイリオ" w:eastAsia="メイリオ" w:hAnsi="メイリオ" w:hint="eastAsia"/>
        </w:rPr>
        <w:t>3月</w:t>
      </w:r>
      <w:r>
        <w:rPr>
          <w:rFonts w:ascii="メイリオ" w:eastAsia="メイリオ" w:hAnsi="メイリオ" w:hint="eastAsia"/>
        </w:rPr>
        <w:tab/>
      </w:r>
      <w:r w:rsidRPr="00B4259B">
        <w:rPr>
          <w:rFonts w:ascii="メイリオ" w:eastAsia="メイリオ" w:hAnsi="メイリオ" w:hint="eastAsia"/>
        </w:rPr>
        <w:t>発注（7月総会</w:t>
      </w:r>
      <w:r w:rsidR="003D2108">
        <w:rPr>
          <w:rFonts w:ascii="メイリオ" w:eastAsia="メイリオ" w:hAnsi="メイリオ" w:hint="eastAsia"/>
        </w:rPr>
        <w:t>の場合</w:t>
      </w:r>
      <w:r w:rsidRPr="00B4259B">
        <w:rPr>
          <w:rFonts w:ascii="メイリオ" w:eastAsia="メイリオ" w:hAnsi="メイリオ" w:hint="eastAsia"/>
        </w:rPr>
        <w:t>9月）</w:t>
      </w:r>
    </w:p>
    <w:p w14:paraId="47BF2F25" w14:textId="621B7ABF" w:rsidR="00E523D4" w:rsidRPr="00E523D4" w:rsidRDefault="00B4259B" w:rsidP="003D2108">
      <w:pPr>
        <w:pStyle w:val="a7"/>
        <w:tabs>
          <w:tab w:val="left" w:pos="2100"/>
          <w:tab w:val="left" w:pos="2730"/>
        </w:tabs>
        <w:spacing w:line="320" w:lineRule="exact"/>
        <w:ind w:leftChars="1000" w:left="2100"/>
        <w:rPr>
          <w:rFonts w:ascii="メイリオ" w:eastAsia="メイリオ" w:hAnsi="メイリオ"/>
        </w:rPr>
      </w:pPr>
      <w:r w:rsidRPr="00B4259B">
        <w:rPr>
          <w:rFonts w:ascii="メイリオ" w:eastAsia="メイリオ" w:hAnsi="メイリオ" w:hint="eastAsia"/>
        </w:rPr>
        <w:t>5月</w:t>
      </w:r>
      <w:r w:rsidR="003D2108">
        <w:rPr>
          <w:rFonts w:ascii="メイリオ" w:eastAsia="メイリオ" w:hAnsi="メイリオ" w:hint="eastAsia"/>
        </w:rPr>
        <w:tab/>
      </w:r>
      <w:r w:rsidRPr="00B4259B">
        <w:rPr>
          <w:rFonts w:ascii="メイリオ" w:eastAsia="メイリオ" w:hAnsi="メイリオ" w:hint="eastAsia"/>
        </w:rPr>
        <w:t>完成(</w:t>
      </w:r>
      <w:r w:rsidR="003D2108" w:rsidRPr="00B4259B">
        <w:rPr>
          <w:rFonts w:ascii="メイリオ" w:eastAsia="メイリオ" w:hAnsi="メイリオ" w:hint="eastAsia"/>
        </w:rPr>
        <w:t>7月総会</w:t>
      </w:r>
      <w:r w:rsidR="003D2108">
        <w:rPr>
          <w:rFonts w:ascii="メイリオ" w:eastAsia="メイリオ" w:hAnsi="メイリオ" w:hint="eastAsia"/>
        </w:rPr>
        <w:t>の場合</w:t>
      </w:r>
      <w:r w:rsidRPr="00B4259B">
        <w:rPr>
          <w:rFonts w:ascii="メイリオ" w:eastAsia="メイリオ" w:hAnsi="メイリオ" w:hint="eastAsia"/>
        </w:rPr>
        <w:t>12月)</w:t>
      </w:r>
    </w:p>
    <w:p w14:paraId="05567896" w14:textId="1E51FCE3" w:rsidR="003D2108" w:rsidRDefault="003D2108" w:rsidP="003D2108">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特に異論なし。</w:t>
      </w:r>
      <w:r w:rsidR="00810C90">
        <w:rPr>
          <w:rFonts w:ascii="メイリオ" w:eastAsia="メイリオ" w:hAnsi="メイリオ" w:hint="eastAsia"/>
        </w:rPr>
        <w:t>（当面は備蓄管球で既存照明器具</w:t>
      </w:r>
      <w:r w:rsidR="00AE6761">
        <w:rPr>
          <w:rFonts w:ascii="メイリオ" w:eastAsia="メイリオ" w:hAnsi="メイリオ" w:hint="eastAsia"/>
        </w:rPr>
        <w:t>にて</w:t>
      </w:r>
      <w:r w:rsidR="00810C90">
        <w:rPr>
          <w:rFonts w:ascii="メイリオ" w:eastAsia="メイリオ" w:hAnsi="メイリオ" w:hint="eastAsia"/>
        </w:rPr>
        <w:t>対応可能との判断）</w:t>
      </w:r>
    </w:p>
    <w:p w14:paraId="4E7AE0A8" w14:textId="6B06EE1D" w:rsidR="00810C90" w:rsidRPr="00B4259B" w:rsidRDefault="00810C90" w:rsidP="003D2108">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このスケジュールで問題ないか、理事会でご検討ください。</w:t>
      </w:r>
    </w:p>
    <w:p w14:paraId="11A27E76" w14:textId="3F67877F" w:rsidR="003D2108" w:rsidRDefault="003D2108" w:rsidP="003D2108">
      <w:pPr>
        <w:pStyle w:val="a7"/>
        <w:numPr>
          <w:ilvl w:val="0"/>
          <w:numId w:val="3"/>
        </w:numPr>
        <w:tabs>
          <w:tab w:val="left" w:pos="2694"/>
        </w:tabs>
        <w:spacing w:line="320" w:lineRule="exact"/>
        <w:ind w:leftChars="100" w:left="630"/>
        <w:rPr>
          <w:rFonts w:ascii="メイリオ" w:eastAsia="メイリオ" w:hAnsi="メイリオ"/>
        </w:rPr>
      </w:pPr>
      <w:r w:rsidRPr="000B48C4">
        <w:rPr>
          <w:rFonts w:ascii="メイリオ" w:eastAsia="メイリオ" w:hAnsi="メイリオ" w:hint="eastAsia"/>
        </w:rPr>
        <w:t>「⑨駐輪場の改修」の</w:t>
      </w:r>
      <w:r w:rsidRPr="00705B6E">
        <w:rPr>
          <w:rFonts w:ascii="メイリオ" w:eastAsia="メイリオ" w:hAnsi="メイリオ" w:hint="eastAsia"/>
        </w:rPr>
        <w:t>作業計画</w:t>
      </w:r>
    </w:p>
    <w:p w14:paraId="01C5EC4E" w14:textId="6FFC734C" w:rsidR="00705B6E" w:rsidRPr="00E523D4" w:rsidRDefault="00705B6E" w:rsidP="00705B6E">
      <w:pPr>
        <w:pStyle w:val="a7"/>
        <w:tabs>
          <w:tab w:val="left" w:pos="2694"/>
        </w:tabs>
        <w:spacing w:line="320" w:lineRule="exact"/>
        <w:rPr>
          <w:rStyle w:val="aa"/>
          <w:rFonts w:ascii="メイリオ" w:eastAsia="メイリオ" w:hAnsi="メイリオ"/>
          <w:color w:val="auto"/>
          <w:u w:val="none"/>
        </w:rPr>
      </w:pPr>
      <w:r>
        <w:rPr>
          <w:rFonts w:ascii="メイリオ" w:eastAsia="メイリオ" w:hAnsi="メイリオ" w:hint="eastAsia"/>
        </w:rPr>
        <w:t>関根委員より作業計画のイメージを合わせる為、</w:t>
      </w:r>
      <w:r w:rsidRPr="000B48C4">
        <w:rPr>
          <w:rFonts w:ascii="メイリオ" w:eastAsia="メイリオ" w:hAnsi="メイリオ" w:hint="eastAsia"/>
        </w:rPr>
        <w:t>「⑨駐輪場の改修」</w:t>
      </w:r>
      <w:r>
        <w:rPr>
          <w:rFonts w:ascii="メイリオ" w:eastAsia="メイリオ" w:hAnsi="メイリオ" w:hint="eastAsia"/>
        </w:rPr>
        <w:t>を例に</w:t>
      </w:r>
      <w:hyperlink r:id="rId14" w:anchor="p3565" w:history="1">
        <w:r w:rsidRPr="00F3412E">
          <w:rPr>
            <w:rStyle w:val="aa"/>
            <w:rFonts w:ascii="メイリオ" w:eastAsia="メイリオ" w:hAnsi="メイリオ" w:hint="eastAsia"/>
          </w:rPr>
          <w:t>作</w:t>
        </w:r>
        <w:r w:rsidRPr="00F3412E">
          <w:rPr>
            <w:rStyle w:val="aa"/>
            <w:rFonts w:ascii="メイリオ" w:eastAsia="メイリオ" w:hAnsi="メイリオ" w:hint="eastAsia"/>
          </w:rPr>
          <w:t>業計</w:t>
        </w:r>
        <w:r w:rsidRPr="00F3412E">
          <w:rPr>
            <w:rStyle w:val="aa"/>
            <w:rFonts w:ascii="メイリオ" w:eastAsia="メイリオ" w:hAnsi="メイリオ" w:hint="eastAsia"/>
          </w:rPr>
          <w:lastRenderedPageBreak/>
          <w:t>画書（素案）</w:t>
        </w:r>
      </w:hyperlink>
      <w:r>
        <w:rPr>
          <w:rFonts w:ascii="メイリオ" w:eastAsia="メイリオ" w:hAnsi="メイリオ" w:hint="eastAsia"/>
        </w:rPr>
        <w:t>の提案があった。</w:t>
      </w:r>
    </w:p>
    <w:p w14:paraId="4FFFBB49" w14:textId="53C0D3B1" w:rsidR="00F3412E" w:rsidRDefault="00F3412E" w:rsidP="00F3412E">
      <w:pPr>
        <w:pStyle w:val="a7"/>
        <w:numPr>
          <w:ilvl w:val="0"/>
          <w:numId w:val="4"/>
        </w:numPr>
        <w:tabs>
          <w:tab w:val="left" w:pos="2694"/>
        </w:tabs>
        <w:spacing w:line="320" w:lineRule="exact"/>
        <w:ind w:left="1260"/>
        <w:rPr>
          <w:rFonts w:ascii="メイリオ" w:eastAsia="メイリオ" w:hAnsi="メイリオ"/>
        </w:rPr>
      </w:pPr>
      <w:r>
        <w:rPr>
          <w:rFonts w:ascii="メイリオ" w:eastAsia="メイリオ" w:hAnsi="メイリオ" w:hint="eastAsia"/>
        </w:rPr>
        <w:t>作業計画のイメージとして問題ないか、理事会でご検討ください。</w:t>
      </w:r>
      <w:bookmarkStart w:id="0" w:name="_GoBack"/>
      <w:bookmarkEnd w:id="0"/>
    </w:p>
    <w:p w14:paraId="2EC125F6" w14:textId="1155D480" w:rsidR="00E523D4" w:rsidRDefault="00E523D4" w:rsidP="00705B6E">
      <w:pPr>
        <w:pStyle w:val="a7"/>
        <w:numPr>
          <w:ilvl w:val="0"/>
          <w:numId w:val="3"/>
        </w:numPr>
        <w:tabs>
          <w:tab w:val="left" w:pos="2694"/>
        </w:tabs>
        <w:spacing w:line="320" w:lineRule="exact"/>
        <w:ind w:leftChars="100" w:left="840" w:hangingChars="300" w:hanging="630"/>
        <w:rPr>
          <w:rFonts w:ascii="メイリオ" w:eastAsia="メイリオ" w:hAnsi="メイリオ"/>
        </w:rPr>
      </w:pPr>
      <w:r w:rsidRPr="000B48C4">
        <w:rPr>
          <w:rFonts w:ascii="メイリオ" w:eastAsia="メイリオ" w:hAnsi="メイリオ" w:hint="eastAsia"/>
        </w:rPr>
        <w:t>「①鉄部塗装工事」</w:t>
      </w:r>
      <w:r w:rsidR="00705B6E">
        <w:rPr>
          <w:rFonts w:ascii="メイリオ" w:eastAsia="メイリオ" w:hAnsi="メイリオ" w:hint="eastAsia"/>
        </w:rPr>
        <w:t>、「③バルコニー排水ドレン金物改修」、</w:t>
      </w:r>
      <w:r w:rsidRPr="00705B6E">
        <w:rPr>
          <w:rFonts w:ascii="メイリオ" w:eastAsia="メイリオ" w:hAnsi="メイリオ" w:hint="eastAsia"/>
        </w:rPr>
        <w:t>「⑤屋上防水保護塗装工事」の作業計画</w:t>
      </w:r>
    </w:p>
    <w:p w14:paraId="05BDAB49" w14:textId="6750CAAE" w:rsidR="00705B6E" w:rsidRPr="00705B6E" w:rsidRDefault="00705B6E" w:rsidP="00705B6E">
      <w:pPr>
        <w:pStyle w:val="a7"/>
        <w:tabs>
          <w:tab w:val="left" w:pos="2694"/>
        </w:tabs>
        <w:spacing w:line="320" w:lineRule="exact"/>
        <w:ind w:leftChars="0"/>
        <w:rPr>
          <w:rFonts w:ascii="メイリオ" w:eastAsia="メイリオ" w:hAnsi="メイリオ"/>
        </w:rPr>
      </w:pPr>
      <w:r>
        <w:rPr>
          <w:rFonts w:ascii="メイリオ" w:eastAsia="メイリオ" w:hAnsi="メイリオ" w:hint="eastAsia"/>
        </w:rPr>
        <w:t>比較的シンプルな計画が想定されるため、長谷工コミュニティからの資料を待って検討する。</w:t>
      </w:r>
    </w:p>
    <w:p w14:paraId="7C8C7941" w14:textId="77777777" w:rsidR="00705B6E" w:rsidRDefault="00705B6E" w:rsidP="00705B6E">
      <w:pPr>
        <w:pStyle w:val="a7"/>
        <w:numPr>
          <w:ilvl w:val="0"/>
          <w:numId w:val="1"/>
        </w:numPr>
        <w:tabs>
          <w:tab w:val="left" w:pos="2694"/>
        </w:tabs>
        <w:spacing w:line="320" w:lineRule="exact"/>
        <w:ind w:leftChars="0"/>
        <w:rPr>
          <w:rFonts w:ascii="メイリオ" w:eastAsia="メイリオ" w:hAnsi="メイリオ"/>
        </w:rPr>
      </w:pPr>
      <w:r>
        <w:rPr>
          <w:rFonts w:ascii="メイリオ" w:eastAsia="メイリオ" w:hAnsi="メイリオ" w:hint="eastAsia"/>
        </w:rPr>
        <w:t>エントランスキャノピー水漏れの件</w:t>
      </w:r>
    </w:p>
    <w:p w14:paraId="02D7FF7E" w14:textId="053F1D3D" w:rsidR="00810C90" w:rsidRDefault="00810C90" w:rsidP="00810C90">
      <w:pPr>
        <w:pStyle w:val="a7"/>
        <w:tabs>
          <w:tab w:val="left" w:pos="2694"/>
        </w:tabs>
        <w:spacing w:line="320" w:lineRule="exact"/>
        <w:ind w:leftChars="100" w:left="210"/>
        <w:rPr>
          <w:rFonts w:ascii="メイリオ" w:eastAsia="メイリオ" w:hAnsi="メイリオ"/>
        </w:rPr>
      </w:pPr>
      <w:r>
        <w:rPr>
          <w:rFonts w:ascii="メイリオ" w:eastAsia="メイリオ" w:hAnsi="メイリオ" w:hint="eastAsia"/>
        </w:rPr>
        <w:t>理事会からの相談事項</w:t>
      </w:r>
    </w:p>
    <w:p w14:paraId="3414BB6F" w14:textId="77777777" w:rsidR="00705B6E" w:rsidRDefault="00705B6E" w:rsidP="00810C90">
      <w:pPr>
        <w:pStyle w:val="a7"/>
        <w:numPr>
          <w:ilvl w:val="0"/>
          <w:numId w:val="32"/>
        </w:numPr>
        <w:tabs>
          <w:tab w:val="left" w:pos="2694"/>
        </w:tabs>
        <w:spacing w:line="320" w:lineRule="exact"/>
        <w:ind w:leftChars="200" w:left="840"/>
        <w:rPr>
          <w:rFonts w:ascii="メイリオ" w:eastAsia="メイリオ" w:hAnsi="メイリオ"/>
        </w:rPr>
      </w:pPr>
      <w:r>
        <w:rPr>
          <w:rFonts w:ascii="メイリオ" w:eastAsia="メイリオ" w:hAnsi="メイリオ" w:hint="eastAsia"/>
        </w:rPr>
        <w:t>キャノピー上面に凹みができて水がたまり、漏れてくる。</w:t>
      </w:r>
    </w:p>
    <w:p w14:paraId="7CF67A1B" w14:textId="77777777" w:rsidR="00810C90" w:rsidRDefault="00705B6E" w:rsidP="00810C90">
      <w:pPr>
        <w:pStyle w:val="a7"/>
        <w:numPr>
          <w:ilvl w:val="0"/>
          <w:numId w:val="32"/>
        </w:numPr>
        <w:tabs>
          <w:tab w:val="left" w:pos="2694"/>
        </w:tabs>
        <w:spacing w:line="320" w:lineRule="exact"/>
        <w:ind w:leftChars="200" w:left="840"/>
        <w:rPr>
          <w:rFonts w:ascii="メイリオ" w:eastAsia="メイリオ" w:hAnsi="メイリオ"/>
        </w:rPr>
      </w:pPr>
      <w:r>
        <w:rPr>
          <w:rFonts w:ascii="メイリオ" w:eastAsia="メイリオ" w:hAnsi="メイリオ" w:hint="eastAsia"/>
        </w:rPr>
        <w:t>補修工事見積取得。525,</w:t>
      </w:r>
      <w:r w:rsidRPr="00705B6E">
        <w:rPr>
          <w:rFonts w:ascii="メイリオ" w:eastAsia="メイリオ" w:hAnsi="メイリオ" w:hint="eastAsia"/>
        </w:rPr>
        <w:t>960円</w:t>
      </w:r>
      <w:r>
        <w:rPr>
          <w:rFonts w:ascii="メイリオ" w:eastAsia="メイリオ" w:hAnsi="メイリオ" w:hint="eastAsia"/>
        </w:rPr>
        <w:t>（税込）</w:t>
      </w:r>
      <w:r w:rsidRPr="00705B6E">
        <w:rPr>
          <w:rFonts w:ascii="メイリオ" w:eastAsia="メイリオ" w:hAnsi="メイリオ" w:hint="eastAsia"/>
        </w:rPr>
        <w:t>。</w:t>
      </w:r>
    </w:p>
    <w:p w14:paraId="1A675EBA" w14:textId="3022C288" w:rsidR="00705B6E" w:rsidRPr="00705B6E" w:rsidRDefault="00810C90" w:rsidP="00810C90">
      <w:pPr>
        <w:pStyle w:val="a7"/>
        <w:tabs>
          <w:tab w:val="left" w:pos="2694"/>
        </w:tabs>
        <w:spacing w:line="320" w:lineRule="exact"/>
        <w:ind w:leftChars="300" w:left="630"/>
        <w:rPr>
          <w:rFonts w:ascii="メイリオ" w:eastAsia="メイリオ" w:hAnsi="メイリオ"/>
        </w:rPr>
      </w:pPr>
      <w:r>
        <w:rPr>
          <w:rFonts w:ascii="メイリオ" w:eastAsia="メイリオ" w:hAnsi="メイリオ" w:hint="eastAsia"/>
        </w:rPr>
        <w:t>→（修繕検討委員会より）</w:t>
      </w:r>
      <w:r w:rsidR="00705B6E" w:rsidRPr="00705B6E">
        <w:rPr>
          <w:rFonts w:ascii="メイリオ" w:eastAsia="メイリオ" w:hAnsi="メイリオ" w:hint="eastAsia"/>
        </w:rPr>
        <w:t>調査については損害保険が効くはず。</w:t>
      </w:r>
    </w:p>
    <w:p w14:paraId="0AA9D167" w14:textId="14F6A003" w:rsidR="00705B6E" w:rsidRPr="00810C90" w:rsidRDefault="00810C90" w:rsidP="00810C90">
      <w:pPr>
        <w:pStyle w:val="a7"/>
        <w:numPr>
          <w:ilvl w:val="0"/>
          <w:numId w:val="32"/>
        </w:numPr>
        <w:tabs>
          <w:tab w:val="left" w:pos="2694"/>
        </w:tabs>
        <w:spacing w:line="320" w:lineRule="exact"/>
        <w:ind w:leftChars="200" w:left="840"/>
        <w:rPr>
          <w:rFonts w:ascii="メイリオ" w:eastAsia="メイリオ" w:hAnsi="メイリオ"/>
        </w:rPr>
      </w:pPr>
      <w:r w:rsidRPr="00810C90">
        <w:rPr>
          <w:rFonts w:ascii="メイリオ" w:eastAsia="メイリオ" w:hAnsi="メイリオ" w:hint="eastAsia"/>
        </w:rPr>
        <w:t>（修繕検討委員会より）</w:t>
      </w:r>
      <w:r w:rsidR="00705B6E" w:rsidRPr="00810C90">
        <w:rPr>
          <w:rFonts w:ascii="メイリオ" w:eastAsia="メイリオ" w:hAnsi="メイリオ" w:hint="eastAsia"/>
        </w:rPr>
        <w:t>理事会にて進めてください。</w:t>
      </w:r>
    </w:p>
    <w:p w14:paraId="34D2C96B" w14:textId="77777777" w:rsidR="00810C90" w:rsidRPr="00810C90" w:rsidRDefault="00810C90" w:rsidP="00810C90">
      <w:pPr>
        <w:pStyle w:val="a7"/>
        <w:numPr>
          <w:ilvl w:val="0"/>
          <w:numId w:val="1"/>
        </w:numPr>
        <w:tabs>
          <w:tab w:val="left" w:pos="2694"/>
        </w:tabs>
        <w:spacing w:line="320" w:lineRule="exact"/>
        <w:ind w:leftChars="0"/>
        <w:rPr>
          <w:rFonts w:ascii="メイリオ" w:eastAsia="メイリオ" w:hAnsi="メイリオ"/>
        </w:rPr>
      </w:pPr>
      <w:r w:rsidRPr="00810C90">
        <w:rPr>
          <w:rFonts w:ascii="メイリオ" w:eastAsia="メイリオ" w:hAnsi="メイリオ" w:hint="eastAsia"/>
        </w:rPr>
        <w:t>次回予定</w:t>
      </w:r>
    </w:p>
    <w:p w14:paraId="720249C0" w14:textId="5014F153" w:rsidR="00372E86" w:rsidRPr="00810C90" w:rsidRDefault="00810C90" w:rsidP="00810C90">
      <w:pPr>
        <w:spacing w:line="320" w:lineRule="exact"/>
        <w:ind w:left="420"/>
        <w:rPr>
          <w:rFonts w:ascii="メイリオ" w:eastAsia="メイリオ" w:hAnsi="メイリオ"/>
        </w:rPr>
      </w:pPr>
      <w:r w:rsidRPr="00810C90">
        <w:rPr>
          <w:rFonts w:ascii="メイリオ" w:eastAsia="メイリオ" w:hAnsi="メイリオ" w:hint="eastAsia"/>
        </w:rPr>
        <w:t>2016年11月27日（日）9:00～</w:t>
      </w:r>
      <w:r w:rsidR="00787EAD" w:rsidRPr="00810C90">
        <w:rPr>
          <w:rFonts w:ascii="メイリオ" w:eastAsia="メイリオ" w:hAnsi="メイリオ" w:hint="eastAsia"/>
        </w:rPr>
        <w:t>、集会室</w:t>
      </w:r>
    </w:p>
    <w:p w14:paraId="5CD42EDA" w14:textId="14637556" w:rsidR="00787EAD" w:rsidRPr="00810C90" w:rsidRDefault="00372E86" w:rsidP="00787EAD">
      <w:pPr>
        <w:tabs>
          <w:tab w:val="left" w:pos="2694"/>
        </w:tabs>
        <w:spacing w:line="320" w:lineRule="exact"/>
        <w:jc w:val="right"/>
        <w:rPr>
          <w:rFonts w:ascii="メイリオ" w:eastAsia="メイリオ" w:hAnsi="メイリオ"/>
        </w:rPr>
      </w:pPr>
      <w:r w:rsidRPr="00810C90">
        <w:rPr>
          <w:rFonts w:ascii="メイリオ" w:eastAsia="メイリオ" w:hAnsi="メイリオ" w:hint="eastAsia"/>
        </w:rPr>
        <w:t>以上</w:t>
      </w:r>
    </w:p>
    <w:p w14:paraId="54A39A7F" w14:textId="3829F88B" w:rsidR="00F80457" w:rsidRPr="00F66E39" w:rsidRDefault="00F80457" w:rsidP="00BB4137">
      <w:pPr>
        <w:tabs>
          <w:tab w:val="left" w:pos="2694"/>
        </w:tabs>
        <w:spacing w:line="320" w:lineRule="exact"/>
        <w:jc w:val="right"/>
        <w:rPr>
          <w:rFonts w:ascii="メイリオ" w:eastAsia="メイリオ" w:hAnsi="メイリオ"/>
          <w:color w:val="FF0000"/>
        </w:rPr>
      </w:pPr>
    </w:p>
    <w:sectPr w:rsidR="00F80457" w:rsidRPr="00F66E39"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09C21" w14:textId="77777777" w:rsidR="00E07576" w:rsidRDefault="00E07576" w:rsidP="00B9183C">
      <w:r>
        <w:separator/>
      </w:r>
    </w:p>
  </w:endnote>
  <w:endnote w:type="continuationSeparator" w:id="0">
    <w:p w14:paraId="1534F829" w14:textId="77777777" w:rsidR="00E07576" w:rsidRDefault="00E07576"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619A0" w14:textId="77777777" w:rsidR="00E07576" w:rsidRDefault="00E07576" w:rsidP="00B9183C">
      <w:r>
        <w:separator/>
      </w:r>
    </w:p>
  </w:footnote>
  <w:footnote w:type="continuationSeparator" w:id="0">
    <w:p w14:paraId="1AEFA44D" w14:textId="77777777" w:rsidR="00E07576" w:rsidRDefault="00E07576"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13600DEA"/>
    <w:multiLevelType w:val="hybridMultilevel"/>
    <w:tmpl w:val="1DF46F6C"/>
    <w:lvl w:ilvl="0" w:tplc="0409000B">
      <w:start w:val="1"/>
      <w:numFmt w:val="bullet"/>
      <w:lvlText w:val=""/>
      <w:lvlJc w:val="left"/>
      <w:pPr>
        <w:ind w:left="2310" w:hanging="420"/>
      </w:pPr>
      <w:rPr>
        <w:rFonts w:ascii="Wingdings" w:hAnsi="Wingdings" w:hint="default"/>
      </w:rPr>
    </w:lvl>
    <w:lvl w:ilvl="1" w:tplc="0409000B" w:tentative="1">
      <w:start w:val="1"/>
      <w:numFmt w:val="bullet"/>
      <w:lvlText w:val=""/>
      <w:lvlJc w:val="left"/>
      <w:pPr>
        <w:ind w:left="2730" w:hanging="420"/>
      </w:pPr>
      <w:rPr>
        <w:rFonts w:ascii="Wingdings" w:hAnsi="Wingdings" w:hint="default"/>
      </w:rPr>
    </w:lvl>
    <w:lvl w:ilvl="2" w:tplc="EB409B58">
      <w:start w:val="1"/>
      <w:numFmt w:val="bullet"/>
      <w:suff w:val="space"/>
      <w:lvlText w:val=""/>
      <w:lvlJc w:val="left"/>
      <w:pPr>
        <w:ind w:left="3150" w:hanging="420"/>
      </w:pPr>
      <w:rPr>
        <w:rFonts w:ascii="Wingdings" w:hAnsi="Wingdings" w:hint="default"/>
      </w:rPr>
    </w:lvl>
    <w:lvl w:ilvl="3" w:tplc="04090001" w:tentative="1">
      <w:start w:val="1"/>
      <w:numFmt w:val="bullet"/>
      <w:lvlText w:val=""/>
      <w:lvlJc w:val="left"/>
      <w:pPr>
        <w:ind w:left="3570" w:hanging="420"/>
      </w:pPr>
      <w:rPr>
        <w:rFonts w:ascii="Wingdings" w:hAnsi="Wingdings" w:hint="default"/>
      </w:rPr>
    </w:lvl>
    <w:lvl w:ilvl="4" w:tplc="0409000B" w:tentative="1">
      <w:start w:val="1"/>
      <w:numFmt w:val="bullet"/>
      <w:lvlText w:val=""/>
      <w:lvlJc w:val="left"/>
      <w:pPr>
        <w:ind w:left="3990" w:hanging="420"/>
      </w:pPr>
      <w:rPr>
        <w:rFonts w:ascii="Wingdings" w:hAnsi="Wingdings" w:hint="default"/>
      </w:rPr>
    </w:lvl>
    <w:lvl w:ilvl="5" w:tplc="0409000D" w:tentative="1">
      <w:start w:val="1"/>
      <w:numFmt w:val="bullet"/>
      <w:lvlText w:val=""/>
      <w:lvlJc w:val="left"/>
      <w:pPr>
        <w:ind w:left="4410" w:hanging="420"/>
      </w:pPr>
      <w:rPr>
        <w:rFonts w:ascii="Wingdings" w:hAnsi="Wingdings" w:hint="default"/>
      </w:rPr>
    </w:lvl>
    <w:lvl w:ilvl="6" w:tplc="04090001" w:tentative="1">
      <w:start w:val="1"/>
      <w:numFmt w:val="bullet"/>
      <w:lvlText w:val=""/>
      <w:lvlJc w:val="left"/>
      <w:pPr>
        <w:ind w:left="4830" w:hanging="420"/>
      </w:pPr>
      <w:rPr>
        <w:rFonts w:ascii="Wingdings" w:hAnsi="Wingdings" w:hint="default"/>
      </w:rPr>
    </w:lvl>
    <w:lvl w:ilvl="7" w:tplc="0409000B" w:tentative="1">
      <w:start w:val="1"/>
      <w:numFmt w:val="bullet"/>
      <w:lvlText w:val=""/>
      <w:lvlJc w:val="left"/>
      <w:pPr>
        <w:ind w:left="5250" w:hanging="420"/>
      </w:pPr>
      <w:rPr>
        <w:rFonts w:ascii="Wingdings" w:hAnsi="Wingdings" w:hint="default"/>
      </w:rPr>
    </w:lvl>
    <w:lvl w:ilvl="8" w:tplc="0409000D" w:tentative="1">
      <w:start w:val="1"/>
      <w:numFmt w:val="bullet"/>
      <w:lvlText w:val=""/>
      <w:lvlJc w:val="left"/>
      <w:pPr>
        <w:ind w:left="5670" w:hanging="420"/>
      </w:pPr>
      <w:rPr>
        <w:rFonts w:ascii="Wingdings" w:hAnsi="Wingdings" w:hint="default"/>
      </w:rPr>
    </w:lvl>
  </w:abstractNum>
  <w:abstractNum w:abstractNumId="3">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A823273"/>
    <w:multiLevelType w:val="hybridMultilevel"/>
    <w:tmpl w:val="2C52CFE2"/>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5">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nsid w:val="231A4DD8"/>
    <w:multiLevelType w:val="hybridMultilevel"/>
    <w:tmpl w:val="965481C8"/>
    <w:lvl w:ilvl="0" w:tplc="0652E75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
    <w:nsid w:val="2635042D"/>
    <w:multiLevelType w:val="hybridMultilevel"/>
    <w:tmpl w:val="7F1E152C"/>
    <w:lvl w:ilvl="0" w:tplc="D754374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8">
    <w:nsid w:val="3298348F"/>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nsid w:val="349A3394"/>
    <w:multiLevelType w:val="hybridMultilevel"/>
    <w:tmpl w:val="DF78A524"/>
    <w:lvl w:ilvl="0" w:tplc="04FA25B0">
      <w:start w:val="1"/>
      <w:numFmt w:val="decimalFullWidth"/>
      <w:lvlText w:val="%1）"/>
      <w:lvlJc w:val="left"/>
      <w:pPr>
        <w:ind w:left="1890" w:hanging="420"/>
      </w:pPr>
      <w:rPr>
        <w:rFonts w:hint="eastAsia"/>
      </w:rPr>
    </w:lvl>
    <w:lvl w:ilvl="1" w:tplc="B48E3A34">
      <w:start w:val="1"/>
      <w:numFmt w:val="decimalFullWidth"/>
      <w:suff w:val="nothing"/>
      <w:lvlText w:val="%2）"/>
      <w:lvlJc w:val="left"/>
      <w:pPr>
        <w:ind w:left="420" w:hanging="420"/>
      </w:pPr>
      <w:rPr>
        <w:rFonts w:hint="eastAsia"/>
      </w:rPr>
    </w:lvl>
    <w:lvl w:ilvl="2" w:tplc="D6D08DA4">
      <w:start w:val="1"/>
      <w:numFmt w:val="bullet"/>
      <w:lvlText w:val="・"/>
      <w:lvlJc w:val="left"/>
      <w:pPr>
        <w:ind w:left="2670" w:hanging="360"/>
      </w:pPr>
      <w:rPr>
        <w:rFonts w:ascii="メイリオ" w:eastAsia="メイリオ" w:hAnsi="メイリオ" w:cstheme="minorBidi" w:hint="eastAsia"/>
      </w:r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1">
    <w:nsid w:val="35FF27B2"/>
    <w:multiLevelType w:val="hybridMultilevel"/>
    <w:tmpl w:val="2870A982"/>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2">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4">
    <w:nsid w:val="3DEE1616"/>
    <w:multiLevelType w:val="hybridMultilevel"/>
    <w:tmpl w:val="DDDA7F6C"/>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5">
    <w:nsid w:val="42004E96"/>
    <w:multiLevelType w:val="hybridMultilevel"/>
    <w:tmpl w:val="31841932"/>
    <w:lvl w:ilvl="0" w:tplc="B2E454A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6">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7">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nsid w:val="484674E8"/>
    <w:multiLevelType w:val="hybridMultilevel"/>
    <w:tmpl w:val="C8D40CC6"/>
    <w:lvl w:ilvl="0" w:tplc="12581DF0">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19">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4FB76F0C"/>
    <w:multiLevelType w:val="hybridMultilevel"/>
    <w:tmpl w:val="B7D4B08C"/>
    <w:lvl w:ilvl="0" w:tplc="0409000B">
      <w:start w:val="1"/>
      <w:numFmt w:val="bullet"/>
      <w:lvlText w:val=""/>
      <w:lvlJc w:val="left"/>
      <w:pPr>
        <w:ind w:left="1680" w:hanging="420"/>
      </w:pPr>
      <w:rPr>
        <w:rFonts w:ascii="Wingdings" w:hAnsi="Wingdings" w:hint="default"/>
      </w:rPr>
    </w:lvl>
    <w:lvl w:ilvl="1" w:tplc="703AFCFC">
      <w:start w:val="1"/>
      <w:numFmt w:val="bullet"/>
      <w:suff w:val="space"/>
      <w:lvlText w:val="-"/>
      <w:lvlJc w:val="left"/>
      <w:pPr>
        <w:ind w:left="1470" w:hanging="420"/>
      </w:pPr>
      <w:rPr>
        <w:rFonts w:ascii="メイリオ" w:eastAsia="メイリオ" w:hAnsi="メイリオ"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53151AC0"/>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58D6572C"/>
    <w:multiLevelType w:val="hybridMultilevel"/>
    <w:tmpl w:val="DE167236"/>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4">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5D6F324E"/>
    <w:multiLevelType w:val="hybridMultilevel"/>
    <w:tmpl w:val="B76E64CA"/>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6">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27">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8">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0">
    <w:nsid w:val="79C24947"/>
    <w:multiLevelType w:val="hybridMultilevel"/>
    <w:tmpl w:val="E7B0D3E2"/>
    <w:lvl w:ilvl="0" w:tplc="FD88E25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1">
    <w:nsid w:val="79E81C43"/>
    <w:multiLevelType w:val="hybridMultilevel"/>
    <w:tmpl w:val="E7B6CD9C"/>
    <w:lvl w:ilvl="0" w:tplc="0409000B">
      <w:start w:val="1"/>
      <w:numFmt w:val="bullet"/>
      <w:lvlText w:val=""/>
      <w:lvlJc w:val="left"/>
      <w:pPr>
        <w:ind w:left="1680" w:hanging="420"/>
      </w:pPr>
      <w:rPr>
        <w:rFonts w:ascii="Wingdings" w:hAnsi="Wingdings" w:hint="default"/>
      </w:rPr>
    </w:lvl>
    <w:lvl w:ilvl="1" w:tplc="73BED870">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4"/>
  </w:num>
  <w:num w:numId="2">
    <w:abstractNumId w:val="13"/>
  </w:num>
  <w:num w:numId="3">
    <w:abstractNumId w:val="29"/>
  </w:num>
  <w:num w:numId="4">
    <w:abstractNumId w:val="0"/>
  </w:num>
  <w:num w:numId="5">
    <w:abstractNumId w:val="3"/>
  </w:num>
  <w:num w:numId="6">
    <w:abstractNumId w:val="1"/>
  </w:num>
  <w:num w:numId="7">
    <w:abstractNumId w:val="16"/>
  </w:num>
  <w:num w:numId="8">
    <w:abstractNumId w:val="28"/>
  </w:num>
  <w:num w:numId="9">
    <w:abstractNumId w:val="27"/>
  </w:num>
  <w:num w:numId="10">
    <w:abstractNumId w:val="26"/>
  </w:num>
  <w:num w:numId="11">
    <w:abstractNumId w:val="9"/>
  </w:num>
  <w:num w:numId="12">
    <w:abstractNumId w:val="19"/>
  </w:num>
  <w:num w:numId="13">
    <w:abstractNumId w:val="17"/>
  </w:num>
  <w:num w:numId="14">
    <w:abstractNumId w:val="20"/>
  </w:num>
  <w:num w:numId="15">
    <w:abstractNumId w:val="12"/>
  </w:num>
  <w:num w:numId="16">
    <w:abstractNumId w:val="5"/>
  </w:num>
  <w:num w:numId="17">
    <w:abstractNumId w:val="25"/>
  </w:num>
  <w:num w:numId="18">
    <w:abstractNumId w:val="4"/>
  </w:num>
  <w:num w:numId="19">
    <w:abstractNumId w:val="22"/>
  </w:num>
  <w:num w:numId="20">
    <w:abstractNumId w:val="21"/>
  </w:num>
  <w:num w:numId="21">
    <w:abstractNumId w:val="8"/>
  </w:num>
  <w:num w:numId="22">
    <w:abstractNumId w:val="6"/>
  </w:num>
  <w:num w:numId="23">
    <w:abstractNumId w:val="31"/>
  </w:num>
  <w:num w:numId="24">
    <w:abstractNumId w:val="14"/>
  </w:num>
  <w:num w:numId="25">
    <w:abstractNumId w:val="15"/>
  </w:num>
  <w:num w:numId="26">
    <w:abstractNumId w:val="10"/>
  </w:num>
  <w:num w:numId="27">
    <w:abstractNumId w:val="2"/>
  </w:num>
  <w:num w:numId="28">
    <w:abstractNumId w:val="18"/>
  </w:num>
  <w:num w:numId="29">
    <w:abstractNumId w:val="7"/>
  </w:num>
  <w:num w:numId="30">
    <w:abstractNumId w:val="11"/>
  </w:num>
  <w:num w:numId="31">
    <w:abstractNumId w:val="23"/>
  </w:num>
  <w:num w:numId="32">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7B2F"/>
    <w:rsid w:val="00016DF5"/>
    <w:rsid w:val="00044754"/>
    <w:rsid w:val="00050FB4"/>
    <w:rsid w:val="00052770"/>
    <w:rsid w:val="00057721"/>
    <w:rsid w:val="000606C9"/>
    <w:rsid w:val="0006671E"/>
    <w:rsid w:val="00072609"/>
    <w:rsid w:val="000750EF"/>
    <w:rsid w:val="0008482B"/>
    <w:rsid w:val="000A1448"/>
    <w:rsid w:val="000A4EA1"/>
    <w:rsid w:val="000B2931"/>
    <w:rsid w:val="000B571E"/>
    <w:rsid w:val="000C1835"/>
    <w:rsid w:val="000C56F2"/>
    <w:rsid w:val="000C7714"/>
    <w:rsid w:val="000D0A6C"/>
    <w:rsid w:val="000E6427"/>
    <w:rsid w:val="000F247D"/>
    <w:rsid w:val="000F4B6B"/>
    <w:rsid w:val="000F7808"/>
    <w:rsid w:val="001070F5"/>
    <w:rsid w:val="00123183"/>
    <w:rsid w:val="0012341E"/>
    <w:rsid w:val="00125170"/>
    <w:rsid w:val="001468E5"/>
    <w:rsid w:val="00155F22"/>
    <w:rsid w:val="00157A51"/>
    <w:rsid w:val="0017073A"/>
    <w:rsid w:val="00183E35"/>
    <w:rsid w:val="001841C2"/>
    <w:rsid w:val="00187BE9"/>
    <w:rsid w:val="00193358"/>
    <w:rsid w:val="001A3A2B"/>
    <w:rsid w:val="001B31A8"/>
    <w:rsid w:val="001C187F"/>
    <w:rsid w:val="001D0729"/>
    <w:rsid w:val="001D42BF"/>
    <w:rsid w:val="001F205B"/>
    <w:rsid w:val="001F3884"/>
    <w:rsid w:val="0020071E"/>
    <w:rsid w:val="00203F8F"/>
    <w:rsid w:val="00204C9C"/>
    <w:rsid w:val="00205595"/>
    <w:rsid w:val="00206F67"/>
    <w:rsid w:val="00221E70"/>
    <w:rsid w:val="0022296C"/>
    <w:rsid w:val="00225020"/>
    <w:rsid w:val="00236523"/>
    <w:rsid w:val="0024404B"/>
    <w:rsid w:val="002523BE"/>
    <w:rsid w:val="00261598"/>
    <w:rsid w:val="00262AD4"/>
    <w:rsid w:val="00271EF8"/>
    <w:rsid w:val="00274CD7"/>
    <w:rsid w:val="002B37AB"/>
    <w:rsid w:val="002C39A1"/>
    <w:rsid w:val="002C71FF"/>
    <w:rsid w:val="002D0089"/>
    <w:rsid w:val="002D5DA9"/>
    <w:rsid w:val="002E6E49"/>
    <w:rsid w:val="0031366D"/>
    <w:rsid w:val="00327968"/>
    <w:rsid w:val="00330925"/>
    <w:rsid w:val="00333766"/>
    <w:rsid w:val="00337889"/>
    <w:rsid w:val="00342A4A"/>
    <w:rsid w:val="00346A14"/>
    <w:rsid w:val="00372E86"/>
    <w:rsid w:val="003763C7"/>
    <w:rsid w:val="0038618A"/>
    <w:rsid w:val="003874D0"/>
    <w:rsid w:val="00397834"/>
    <w:rsid w:val="003A58CA"/>
    <w:rsid w:val="003A791B"/>
    <w:rsid w:val="003B0DE8"/>
    <w:rsid w:val="003B30A8"/>
    <w:rsid w:val="003B5B6B"/>
    <w:rsid w:val="003D2108"/>
    <w:rsid w:val="003D734D"/>
    <w:rsid w:val="003E2246"/>
    <w:rsid w:val="003F4609"/>
    <w:rsid w:val="0040315F"/>
    <w:rsid w:val="00407467"/>
    <w:rsid w:val="004101C6"/>
    <w:rsid w:val="00410573"/>
    <w:rsid w:val="00452D44"/>
    <w:rsid w:val="004535E1"/>
    <w:rsid w:val="00461599"/>
    <w:rsid w:val="00461A38"/>
    <w:rsid w:val="0047586C"/>
    <w:rsid w:val="0048317D"/>
    <w:rsid w:val="00492112"/>
    <w:rsid w:val="00494887"/>
    <w:rsid w:val="004957D6"/>
    <w:rsid w:val="0049755B"/>
    <w:rsid w:val="004A110E"/>
    <w:rsid w:val="004A2229"/>
    <w:rsid w:val="004B1303"/>
    <w:rsid w:val="004C1A5C"/>
    <w:rsid w:val="004C7790"/>
    <w:rsid w:val="004D1B3E"/>
    <w:rsid w:val="004E453E"/>
    <w:rsid w:val="004F0C32"/>
    <w:rsid w:val="00502027"/>
    <w:rsid w:val="005058B6"/>
    <w:rsid w:val="005076CC"/>
    <w:rsid w:val="00510FCA"/>
    <w:rsid w:val="00511C39"/>
    <w:rsid w:val="0051534E"/>
    <w:rsid w:val="00524FF7"/>
    <w:rsid w:val="00551C9C"/>
    <w:rsid w:val="0056769C"/>
    <w:rsid w:val="00580BA8"/>
    <w:rsid w:val="00586009"/>
    <w:rsid w:val="00587B0B"/>
    <w:rsid w:val="005B0341"/>
    <w:rsid w:val="005C76DD"/>
    <w:rsid w:val="005D337C"/>
    <w:rsid w:val="005F381A"/>
    <w:rsid w:val="006012F5"/>
    <w:rsid w:val="006065B8"/>
    <w:rsid w:val="0061756B"/>
    <w:rsid w:val="00617760"/>
    <w:rsid w:val="00621EF3"/>
    <w:rsid w:val="006347F4"/>
    <w:rsid w:val="0065462B"/>
    <w:rsid w:val="00657BBE"/>
    <w:rsid w:val="006631AF"/>
    <w:rsid w:val="006735C2"/>
    <w:rsid w:val="0067469E"/>
    <w:rsid w:val="00677A2F"/>
    <w:rsid w:val="006836AB"/>
    <w:rsid w:val="006A0B32"/>
    <w:rsid w:val="006B4077"/>
    <w:rsid w:val="006D28EB"/>
    <w:rsid w:val="006E3047"/>
    <w:rsid w:val="006F0445"/>
    <w:rsid w:val="006F42F2"/>
    <w:rsid w:val="00701CE5"/>
    <w:rsid w:val="00701DA2"/>
    <w:rsid w:val="00704271"/>
    <w:rsid w:val="00705B6E"/>
    <w:rsid w:val="00710142"/>
    <w:rsid w:val="007123FB"/>
    <w:rsid w:val="007159CD"/>
    <w:rsid w:val="007175B5"/>
    <w:rsid w:val="00721CFE"/>
    <w:rsid w:val="0072298B"/>
    <w:rsid w:val="007238C2"/>
    <w:rsid w:val="00723B54"/>
    <w:rsid w:val="00723E10"/>
    <w:rsid w:val="00725DAA"/>
    <w:rsid w:val="00725EAD"/>
    <w:rsid w:val="00725FC9"/>
    <w:rsid w:val="00732B49"/>
    <w:rsid w:val="00753808"/>
    <w:rsid w:val="007551BC"/>
    <w:rsid w:val="007575D3"/>
    <w:rsid w:val="00760589"/>
    <w:rsid w:val="00770302"/>
    <w:rsid w:val="00774B1F"/>
    <w:rsid w:val="00787C92"/>
    <w:rsid w:val="00787EAD"/>
    <w:rsid w:val="00792238"/>
    <w:rsid w:val="007923F5"/>
    <w:rsid w:val="007974E1"/>
    <w:rsid w:val="007A2845"/>
    <w:rsid w:val="007B5C21"/>
    <w:rsid w:val="007C066E"/>
    <w:rsid w:val="007C519F"/>
    <w:rsid w:val="007C5876"/>
    <w:rsid w:val="007C6F4D"/>
    <w:rsid w:val="007D3567"/>
    <w:rsid w:val="007D7D84"/>
    <w:rsid w:val="007E6A7F"/>
    <w:rsid w:val="007F6D8D"/>
    <w:rsid w:val="008070D2"/>
    <w:rsid w:val="00810C90"/>
    <w:rsid w:val="00812C3A"/>
    <w:rsid w:val="00813E72"/>
    <w:rsid w:val="00814968"/>
    <w:rsid w:val="00825296"/>
    <w:rsid w:val="00843BE6"/>
    <w:rsid w:val="008447AA"/>
    <w:rsid w:val="00861AF2"/>
    <w:rsid w:val="00865C4E"/>
    <w:rsid w:val="00877087"/>
    <w:rsid w:val="0087789C"/>
    <w:rsid w:val="008A25AD"/>
    <w:rsid w:val="008A5451"/>
    <w:rsid w:val="008C2326"/>
    <w:rsid w:val="008D2386"/>
    <w:rsid w:val="008E06E0"/>
    <w:rsid w:val="008F11B4"/>
    <w:rsid w:val="00903ED9"/>
    <w:rsid w:val="00904AC9"/>
    <w:rsid w:val="0093769A"/>
    <w:rsid w:val="0093789A"/>
    <w:rsid w:val="00940616"/>
    <w:rsid w:val="00943148"/>
    <w:rsid w:val="009533EF"/>
    <w:rsid w:val="0095557E"/>
    <w:rsid w:val="00962BEB"/>
    <w:rsid w:val="00967170"/>
    <w:rsid w:val="009771FE"/>
    <w:rsid w:val="00991F1A"/>
    <w:rsid w:val="009C00B7"/>
    <w:rsid w:val="009D219A"/>
    <w:rsid w:val="009F16A3"/>
    <w:rsid w:val="009F3129"/>
    <w:rsid w:val="00A03A40"/>
    <w:rsid w:val="00A1539C"/>
    <w:rsid w:val="00A16942"/>
    <w:rsid w:val="00A332E7"/>
    <w:rsid w:val="00A51116"/>
    <w:rsid w:val="00A564F1"/>
    <w:rsid w:val="00A56647"/>
    <w:rsid w:val="00A67E4A"/>
    <w:rsid w:val="00A91FDD"/>
    <w:rsid w:val="00A95B4A"/>
    <w:rsid w:val="00AA3213"/>
    <w:rsid w:val="00AA3F8A"/>
    <w:rsid w:val="00AA7430"/>
    <w:rsid w:val="00AB3A00"/>
    <w:rsid w:val="00AD2274"/>
    <w:rsid w:val="00AD66F6"/>
    <w:rsid w:val="00AE6761"/>
    <w:rsid w:val="00AE708A"/>
    <w:rsid w:val="00AF0E86"/>
    <w:rsid w:val="00AF2307"/>
    <w:rsid w:val="00B05164"/>
    <w:rsid w:val="00B06BA2"/>
    <w:rsid w:val="00B16C1F"/>
    <w:rsid w:val="00B17672"/>
    <w:rsid w:val="00B21FD5"/>
    <w:rsid w:val="00B22376"/>
    <w:rsid w:val="00B34DB1"/>
    <w:rsid w:val="00B371D9"/>
    <w:rsid w:val="00B4259B"/>
    <w:rsid w:val="00B42677"/>
    <w:rsid w:val="00B454F9"/>
    <w:rsid w:val="00B82CD9"/>
    <w:rsid w:val="00B82FFE"/>
    <w:rsid w:val="00B87E4B"/>
    <w:rsid w:val="00B9036E"/>
    <w:rsid w:val="00B9183C"/>
    <w:rsid w:val="00BB0585"/>
    <w:rsid w:val="00BB4137"/>
    <w:rsid w:val="00BB7154"/>
    <w:rsid w:val="00BC5295"/>
    <w:rsid w:val="00BC54A4"/>
    <w:rsid w:val="00BD6BF8"/>
    <w:rsid w:val="00BF5629"/>
    <w:rsid w:val="00C15895"/>
    <w:rsid w:val="00C277BD"/>
    <w:rsid w:val="00C37C61"/>
    <w:rsid w:val="00C42E10"/>
    <w:rsid w:val="00C4747B"/>
    <w:rsid w:val="00C70AAF"/>
    <w:rsid w:val="00C71B48"/>
    <w:rsid w:val="00C75C9B"/>
    <w:rsid w:val="00C760E6"/>
    <w:rsid w:val="00C906C1"/>
    <w:rsid w:val="00C92BB3"/>
    <w:rsid w:val="00C95C71"/>
    <w:rsid w:val="00CA32EB"/>
    <w:rsid w:val="00CB722E"/>
    <w:rsid w:val="00CC0BAE"/>
    <w:rsid w:val="00CC5FD6"/>
    <w:rsid w:val="00CC6E7D"/>
    <w:rsid w:val="00CD0141"/>
    <w:rsid w:val="00CD6C11"/>
    <w:rsid w:val="00CE3999"/>
    <w:rsid w:val="00CE773A"/>
    <w:rsid w:val="00D00709"/>
    <w:rsid w:val="00D022E6"/>
    <w:rsid w:val="00D04860"/>
    <w:rsid w:val="00D06213"/>
    <w:rsid w:val="00D071FD"/>
    <w:rsid w:val="00D247E6"/>
    <w:rsid w:val="00D372DC"/>
    <w:rsid w:val="00D463A9"/>
    <w:rsid w:val="00D52393"/>
    <w:rsid w:val="00D54561"/>
    <w:rsid w:val="00D716FF"/>
    <w:rsid w:val="00D72D61"/>
    <w:rsid w:val="00D75C32"/>
    <w:rsid w:val="00D8182A"/>
    <w:rsid w:val="00D90DFB"/>
    <w:rsid w:val="00DA501E"/>
    <w:rsid w:val="00DB4995"/>
    <w:rsid w:val="00DB76C8"/>
    <w:rsid w:val="00DC3A37"/>
    <w:rsid w:val="00DC3F7B"/>
    <w:rsid w:val="00DE3566"/>
    <w:rsid w:val="00E07576"/>
    <w:rsid w:val="00E24FA2"/>
    <w:rsid w:val="00E41A13"/>
    <w:rsid w:val="00E50515"/>
    <w:rsid w:val="00E523D4"/>
    <w:rsid w:val="00E54779"/>
    <w:rsid w:val="00E67F1E"/>
    <w:rsid w:val="00E71241"/>
    <w:rsid w:val="00E74644"/>
    <w:rsid w:val="00EE24F3"/>
    <w:rsid w:val="00EE5DC6"/>
    <w:rsid w:val="00EF2178"/>
    <w:rsid w:val="00F008B0"/>
    <w:rsid w:val="00F03602"/>
    <w:rsid w:val="00F07C38"/>
    <w:rsid w:val="00F1132B"/>
    <w:rsid w:val="00F12B2C"/>
    <w:rsid w:val="00F1481B"/>
    <w:rsid w:val="00F20AD0"/>
    <w:rsid w:val="00F30C2E"/>
    <w:rsid w:val="00F3398E"/>
    <w:rsid w:val="00F3412E"/>
    <w:rsid w:val="00F370A0"/>
    <w:rsid w:val="00F43F26"/>
    <w:rsid w:val="00F454D4"/>
    <w:rsid w:val="00F66E39"/>
    <w:rsid w:val="00F737A7"/>
    <w:rsid w:val="00F7698C"/>
    <w:rsid w:val="00F80457"/>
    <w:rsid w:val="00FA4F08"/>
    <w:rsid w:val="00FA715E"/>
    <w:rsid w:val="00FB0B38"/>
    <w:rsid w:val="00FB24E7"/>
    <w:rsid w:val="00FB67AA"/>
    <w:rsid w:val="00FB6B09"/>
    <w:rsid w:val="00FC1947"/>
    <w:rsid w:val="00FC50F0"/>
    <w:rsid w:val="00FD2EA4"/>
    <w:rsid w:val="00FD50B9"/>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umheights.com/bbs/viewtopic.php?f=89&amp;t=3187&amp;sid=52f36eb6ec07ee4705c1a56d368c5629" TargetMode="External"/><Relationship Id="rId13" Type="http://schemas.openxmlformats.org/officeDocument/2006/relationships/hyperlink" Target="http://www.baumheights.com/bbs/viewtopic.php?f=94&amp;t=3204&amp;sid=ae93b461405062483ebfc78ba9c96c4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aumheights.com/bbs/viewtopic.php?f=91&amp;t=3196&amp;sid=6d7e8a10fb7ee0aae414679835a33d5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aumheights.com/bbs/viewtopic.php?f=91&amp;t=3195&amp;sid=6d7e8a10fb7ee0aae414679835a33d5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aumheights.com/bbs/viewtopic.php?f=91&amp;t=3190&amp;sid=6d7e8a10fb7ee0aae414679835a33d52" TargetMode="External"/><Relationship Id="rId4" Type="http://schemas.openxmlformats.org/officeDocument/2006/relationships/settings" Target="settings.xml"/><Relationship Id="rId9" Type="http://schemas.openxmlformats.org/officeDocument/2006/relationships/hyperlink" Target="http://www.baumheights.com/member/archives/proceedings/prockanri/window.php?title=%E7%AC%AC31%E6%9C%9F%E7%AE%A1%E7%90%86%E7%B5%84%E5%90%8810%E6%9C%88%E5%BA%A6%E6%9C%88%E4%BE%8B%E7%90%86%E4%BA%8B%E4%BC%9A%20%E8%AD%B0%E4%BA%8B%E9%8C%B2&amp;pdf=31th_board_mtg/oct_reg.pdf" TargetMode="External"/><Relationship Id="rId14" Type="http://schemas.openxmlformats.org/officeDocument/2006/relationships/hyperlink" Target="http://www.baumheights.com/bbs/viewtopic.php?f=94&amp;t=3205&amp;sid=ae93b461405062483ebfc78ba9c96c42"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413</TotalTime>
  <Pages>3</Pages>
  <Words>444</Words>
  <Characters>2534</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2973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9</cp:revision>
  <cp:lastPrinted>2015-01-24T02:58:00Z</cp:lastPrinted>
  <dcterms:created xsi:type="dcterms:W3CDTF">2016-10-05T07:22:00Z</dcterms:created>
  <dcterms:modified xsi:type="dcterms:W3CDTF">2016-10-28T08:13:00Z</dcterms:modified>
</cp:coreProperties>
</file>