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DCC606" w14:textId="189F9D28" w:rsidR="007D5447" w:rsidRPr="005A0B4B" w:rsidRDefault="007D5447" w:rsidP="007D5447">
      <w:pPr>
        <w:spacing w:line="320" w:lineRule="exact"/>
        <w:jc w:val="right"/>
        <w:rPr>
          <w:rFonts w:ascii="メイリオ" w:eastAsia="メイリオ" w:hAnsi="メイリオ"/>
        </w:rPr>
      </w:pPr>
      <w:bookmarkStart w:id="0" w:name="_GoBack"/>
      <w:r w:rsidRPr="005A0B4B">
        <w:rPr>
          <w:rFonts w:ascii="メイリオ" w:eastAsia="メイリオ" w:hAnsi="メイリオ" w:hint="eastAsia"/>
        </w:rPr>
        <w:t>平成2</w:t>
      </w:r>
      <w:r w:rsidR="00BD7E0B" w:rsidRPr="005A0B4B">
        <w:rPr>
          <w:rFonts w:ascii="メイリオ" w:eastAsia="メイリオ" w:hAnsi="メイリオ" w:hint="eastAsia"/>
        </w:rPr>
        <w:t>8</w:t>
      </w:r>
      <w:r w:rsidRPr="005A0B4B">
        <w:rPr>
          <w:rFonts w:ascii="メイリオ" w:eastAsia="メイリオ" w:hAnsi="メイリオ" w:hint="eastAsia"/>
        </w:rPr>
        <w:t>年</w:t>
      </w:r>
      <w:r w:rsidR="00067051" w:rsidRPr="005A0B4B">
        <w:rPr>
          <w:rFonts w:ascii="メイリオ" w:eastAsia="メイリオ" w:hAnsi="メイリオ" w:hint="eastAsia"/>
        </w:rPr>
        <w:t>3</w:t>
      </w:r>
      <w:r w:rsidRPr="005A0B4B">
        <w:rPr>
          <w:rFonts w:ascii="メイリオ" w:eastAsia="メイリオ" w:hAnsi="メイリオ" w:hint="eastAsia"/>
        </w:rPr>
        <w:t>月</w:t>
      </w:r>
      <w:r w:rsidR="00067051" w:rsidRPr="005A0B4B">
        <w:rPr>
          <w:rFonts w:ascii="メイリオ" w:eastAsia="メイリオ" w:hAnsi="メイリオ" w:hint="eastAsia"/>
        </w:rPr>
        <w:t>12</w:t>
      </w:r>
      <w:r w:rsidRPr="005A0B4B">
        <w:rPr>
          <w:rFonts w:ascii="メイリオ" w:eastAsia="メイリオ" w:hAnsi="メイリオ" w:hint="eastAsia"/>
        </w:rPr>
        <w:t>日</w:t>
      </w:r>
    </w:p>
    <w:p w14:paraId="2C987882" w14:textId="0739E4FF" w:rsidR="00CE773A" w:rsidRPr="005A0B4B" w:rsidRDefault="00AE708A" w:rsidP="00EE24F3">
      <w:pPr>
        <w:spacing w:line="320" w:lineRule="exact"/>
        <w:jc w:val="center"/>
        <w:rPr>
          <w:rFonts w:ascii="メイリオ" w:eastAsia="メイリオ" w:hAnsi="メイリオ"/>
        </w:rPr>
      </w:pPr>
      <w:r w:rsidRPr="005A0B4B">
        <w:rPr>
          <w:rFonts w:ascii="メイリオ" w:eastAsia="メイリオ" w:hAnsi="メイリオ" w:hint="eastAsia"/>
        </w:rPr>
        <w:t>30期</w:t>
      </w:r>
      <w:r w:rsidR="005C76DD" w:rsidRPr="005A0B4B">
        <w:rPr>
          <w:rFonts w:ascii="メイリオ" w:eastAsia="メイリオ" w:hAnsi="メイリオ" w:hint="eastAsia"/>
        </w:rPr>
        <w:t>第</w:t>
      </w:r>
      <w:r w:rsidR="00067051" w:rsidRPr="005A0B4B">
        <w:rPr>
          <w:rFonts w:ascii="メイリオ" w:eastAsia="メイリオ" w:hAnsi="メイリオ" w:hint="eastAsia"/>
        </w:rPr>
        <w:t>7</w:t>
      </w:r>
      <w:r w:rsidR="005C76DD" w:rsidRPr="005A0B4B">
        <w:rPr>
          <w:rFonts w:ascii="メイリオ" w:eastAsia="メイリオ" w:hAnsi="メイリオ" w:hint="eastAsia"/>
        </w:rPr>
        <w:t>回修繕検討委員会</w:t>
      </w:r>
      <w:r w:rsidR="0008482B" w:rsidRPr="005A0B4B">
        <w:rPr>
          <w:rFonts w:ascii="メイリオ" w:eastAsia="メイリオ" w:hAnsi="メイリオ" w:hint="eastAsia"/>
        </w:rPr>
        <w:t>議事</w:t>
      </w:r>
      <w:r w:rsidR="007D5447" w:rsidRPr="005A0B4B">
        <w:rPr>
          <w:rFonts w:ascii="メイリオ" w:eastAsia="メイリオ" w:hAnsi="メイリオ" w:hint="eastAsia"/>
        </w:rPr>
        <w:t>メモ</w:t>
      </w:r>
    </w:p>
    <w:p w14:paraId="7053F12F" w14:textId="77777777" w:rsidR="00F80457" w:rsidRPr="005A0B4B" w:rsidRDefault="00F80457" w:rsidP="00EE24F3">
      <w:pPr>
        <w:spacing w:line="320" w:lineRule="exact"/>
        <w:rPr>
          <w:rFonts w:ascii="メイリオ" w:eastAsia="メイリオ" w:hAnsi="メイリオ"/>
        </w:rPr>
      </w:pPr>
    </w:p>
    <w:p w14:paraId="5F588FBC" w14:textId="3B3EC114" w:rsidR="005C76DD" w:rsidRPr="005A0B4B" w:rsidRDefault="00CE773A" w:rsidP="00EE24F3">
      <w:pPr>
        <w:spacing w:line="320" w:lineRule="exact"/>
        <w:rPr>
          <w:rFonts w:ascii="メイリオ" w:eastAsia="メイリオ" w:hAnsi="メイリオ"/>
        </w:rPr>
      </w:pPr>
      <w:r w:rsidRPr="005A0B4B">
        <w:rPr>
          <w:rFonts w:ascii="メイリオ" w:eastAsia="メイリオ" w:hAnsi="メイリオ" w:hint="eastAsia"/>
        </w:rPr>
        <w:t>日時</w:t>
      </w:r>
      <w:r w:rsidRPr="005A0B4B">
        <w:rPr>
          <w:rFonts w:ascii="メイリオ" w:eastAsia="メイリオ" w:hAnsi="メイリオ" w:hint="eastAsia"/>
        </w:rPr>
        <w:tab/>
      </w:r>
      <w:r w:rsidR="00067051" w:rsidRPr="005A0B4B">
        <w:rPr>
          <w:rFonts w:ascii="メイリオ" w:eastAsia="メイリオ" w:hAnsi="メイリオ" w:hint="eastAsia"/>
        </w:rPr>
        <w:t>平成28年２月21日（日）9:00～12:00</w:t>
      </w:r>
    </w:p>
    <w:p w14:paraId="638EFC48" w14:textId="77777777" w:rsidR="00CE773A" w:rsidRPr="005A0B4B" w:rsidRDefault="00CE773A" w:rsidP="00EE24F3">
      <w:pPr>
        <w:spacing w:line="320" w:lineRule="exact"/>
        <w:rPr>
          <w:rFonts w:ascii="メイリオ" w:eastAsia="メイリオ" w:hAnsi="メイリオ"/>
        </w:rPr>
      </w:pPr>
      <w:r w:rsidRPr="005A0B4B">
        <w:rPr>
          <w:rFonts w:ascii="メイリオ" w:eastAsia="メイリオ" w:hAnsi="メイリオ" w:hint="eastAsia"/>
        </w:rPr>
        <w:t>場所</w:t>
      </w:r>
      <w:r w:rsidRPr="005A0B4B">
        <w:rPr>
          <w:rFonts w:ascii="メイリオ" w:eastAsia="メイリオ" w:hAnsi="メイリオ" w:hint="eastAsia"/>
        </w:rPr>
        <w:tab/>
      </w:r>
      <w:r w:rsidR="009D219A" w:rsidRPr="005A0B4B">
        <w:rPr>
          <w:rFonts w:ascii="メイリオ" w:eastAsia="メイリオ" w:hAnsi="メイリオ" w:hint="eastAsia"/>
        </w:rPr>
        <w:t>集会室</w:t>
      </w:r>
    </w:p>
    <w:p w14:paraId="2CECD01F" w14:textId="77777777" w:rsidR="00965280" w:rsidRPr="005A0B4B" w:rsidRDefault="000C7714" w:rsidP="007D5447">
      <w:pPr>
        <w:spacing w:line="320" w:lineRule="exact"/>
        <w:rPr>
          <w:rFonts w:ascii="メイリオ" w:eastAsia="メイリオ" w:hAnsi="メイリオ"/>
        </w:rPr>
      </w:pPr>
      <w:r w:rsidRPr="005A0B4B">
        <w:rPr>
          <w:rFonts w:ascii="メイリオ" w:eastAsia="メイリオ" w:hAnsi="メイリオ" w:hint="eastAsia"/>
        </w:rPr>
        <w:t>出席</w:t>
      </w:r>
      <w:r w:rsidR="00965280" w:rsidRPr="005A0B4B">
        <w:rPr>
          <w:rFonts w:ascii="メイリオ" w:eastAsia="メイリオ" w:hAnsi="メイリオ" w:hint="eastAsia"/>
        </w:rPr>
        <w:t>（敬称略）</w:t>
      </w:r>
      <w:r w:rsidR="00CE773A" w:rsidRPr="005A0B4B">
        <w:rPr>
          <w:rFonts w:ascii="メイリオ" w:eastAsia="メイリオ" w:hAnsi="メイリオ" w:hint="eastAsia"/>
        </w:rPr>
        <w:tab/>
      </w:r>
    </w:p>
    <w:p w14:paraId="7F713FF4" w14:textId="494C05C3" w:rsidR="0020071E" w:rsidRPr="005A0B4B" w:rsidRDefault="00CE773A" w:rsidP="00965280">
      <w:pPr>
        <w:spacing w:line="320" w:lineRule="exact"/>
        <w:ind w:firstLine="840"/>
        <w:rPr>
          <w:rFonts w:ascii="メイリオ" w:eastAsia="メイリオ" w:hAnsi="メイリオ"/>
        </w:rPr>
      </w:pPr>
      <w:r w:rsidRPr="005A0B4B">
        <w:rPr>
          <w:rFonts w:ascii="メイリオ" w:eastAsia="メイリオ" w:hAnsi="メイリオ" w:hint="eastAsia"/>
        </w:rPr>
        <w:t>修繕検討委員</w:t>
      </w:r>
      <w:r w:rsidRPr="005A0B4B">
        <w:rPr>
          <w:rFonts w:ascii="メイリオ" w:eastAsia="メイリオ" w:hAnsi="メイリオ" w:hint="eastAsia"/>
        </w:rPr>
        <w:tab/>
      </w:r>
      <w:r w:rsidR="00067051" w:rsidRPr="005A0B4B">
        <w:rPr>
          <w:rFonts w:ascii="メイリオ" w:eastAsia="メイリオ" w:hAnsi="メイリオ" w:hint="eastAsia"/>
        </w:rPr>
        <w:t>801酒井、219岩井、811長富</w:t>
      </w:r>
    </w:p>
    <w:p w14:paraId="36AF5FC3" w14:textId="6003F408" w:rsidR="008C2326" w:rsidRPr="005A0B4B" w:rsidRDefault="008C2326" w:rsidP="00965280">
      <w:pPr>
        <w:spacing w:line="320" w:lineRule="exact"/>
        <w:ind w:firstLine="840"/>
        <w:rPr>
          <w:rFonts w:ascii="メイリオ" w:eastAsia="メイリオ" w:hAnsi="メイリオ"/>
        </w:rPr>
      </w:pPr>
      <w:r w:rsidRPr="005A0B4B">
        <w:rPr>
          <w:rFonts w:ascii="メイリオ" w:eastAsia="メイリオ" w:hAnsi="メイリオ" w:hint="eastAsia"/>
        </w:rPr>
        <w:t>担当理事</w:t>
      </w:r>
      <w:r w:rsidRPr="005A0B4B">
        <w:rPr>
          <w:rFonts w:ascii="メイリオ" w:eastAsia="メイリオ" w:hAnsi="メイリオ" w:hint="eastAsia"/>
        </w:rPr>
        <w:tab/>
      </w:r>
      <w:r w:rsidR="00067051" w:rsidRPr="005A0B4B">
        <w:rPr>
          <w:rFonts w:ascii="メイリオ" w:eastAsia="メイリオ" w:hAnsi="メイリオ" w:hint="eastAsia"/>
        </w:rPr>
        <w:t>418長峰</w:t>
      </w:r>
    </w:p>
    <w:p w14:paraId="7B038B0B" w14:textId="77777777" w:rsidR="007D5447" w:rsidRPr="005A0B4B" w:rsidRDefault="008C2326" w:rsidP="00AD2274">
      <w:pPr>
        <w:spacing w:line="320" w:lineRule="exact"/>
        <w:ind w:firstLine="840"/>
        <w:rPr>
          <w:rFonts w:ascii="メイリオ" w:eastAsia="メイリオ" w:hAnsi="メイリオ"/>
        </w:rPr>
      </w:pPr>
      <w:r w:rsidRPr="005A0B4B">
        <w:rPr>
          <w:rFonts w:ascii="メイリオ" w:eastAsia="メイリオ" w:hAnsi="メイリオ" w:hint="eastAsia"/>
        </w:rPr>
        <w:t>オブザーバー</w:t>
      </w:r>
      <w:r w:rsidRPr="005A0B4B">
        <w:rPr>
          <w:rFonts w:ascii="メイリオ" w:eastAsia="メイリオ" w:hAnsi="メイリオ" w:hint="eastAsia"/>
        </w:rPr>
        <w:tab/>
        <w:t>414関根</w:t>
      </w:r>
    </w:p>
    <w:p w14:paraId="314CD3CA" w14:textId="109CEE5C" w:rsidR="00965280" w:rsidRPr="005A0B4B" w:rsidRDefault="007D5447" w:rsidP="007D5447">
      <w:pPr>
        <w:spacing w:line="320" w:lineRule="exact"/>
        <w:rPr>
          <w:rFonts w:ascii="メイリオ" w:eastAsia="メイリオ" w:hAnsi="メイリオ"/>
        </w:rPr>
      </w:pPr>
      <w:r w:rsidRPr="005A0B4B">
        <w:rPr>
          <w:rFonts w:ascii="メイリオ" w:eastAsia="メイリオ" w:hAnsi="メイリオ" w:hint="eastAsia"/>
        </w:rPr>
        <w:t>欠席</w:t>
      </w:r>
      <w:r w:rsidR="00965280" w:rsidRPr="005A0B4B">
        <w:rPr>
          <w:rFonts w:ascii="メイリオ" w:eastAsia="メイリオ" w:hAnsi="メイリオ" w:hint="eastAsia"/>
        </w:rPr>
        <w:t>（敬称略）</w:t>
      </w:r>
    </w:p>
    <w:p w14:paraId="55C4EBDB" w14:textId="3CA6F775" w:rsidR="008B0FD8" w:rsidRPr="005A0B4B" w:rsidRDefault="00B17672" w:rsidP="008C2326">
      <w:pPr>
        <w:spacing w:line="320" w:lineRule="exact"/>
        <w:rPr>
          <w:rFonts w:ascii="メイリオ" w:eastAsia="メイリオ" w:hAnsi="メイリオ"/>
        </w:rPr>
      </w:pPr>
      <w:r w:rsidRPr="005A0B4B">
        <w:rPr>
          <w:rFonts w:ascii="メイリオ" w:eastAsia="メイリオ" w:hAnsi="メイリオ" w:hint="eastAsia"/>
        </w:rPr>
        <w:tab/>
      </w:r>
      <w:r w:rsidR="007D5447" w:rsidRPr="005A0B4B">
        <w:rPr>
          <w:rFonts w:ascii="メイリオ" w:eastAsia="メイリオ" w:hAnsi="メイリオ" w:hint="eastAsia"/>
        </w:rPr>
        <w:t>修繕検討委員</w:t>
      </w:r>
      <w:r w:rsidR="007D5447" w:rsidRPr="005A0B4B">
        <w:rPr>
          <w:rFonts w:ascii="メイリオ" w:eastAsia="メイリオ" w:hAnsi="メイリオ" w:hint="eastAsia"/>
        </w:rPr>
        <w:tab/>
      </w:r>
      <w:r w:rsidR="00067051" w:rsidRPr="005A0B4B">
        <w:rPr>
          <w:rFonts w:ascii="メイリオ" w:eastAsia="メイリオ" w:hAnsi="メイリオ" w:hint="eastAsia"/>
        </w:rPr>
        <w:t>303青木、417田村、901中久木</w:t>
      </w:r>
    </w:p>
    <w:p w14:paraId="18F4EF3B" w14:textId="435AF21D" w:rsidR="00FB67AA" w:rsidRPr="005A0B4B" w:rsidRDefault="008B0FD8" w:rsidP="008B0FD8">
      <w:pPr>
        <w:spacing w:line="320" w:lineRule="exact"/>
        <w:ind w:firstLine="840"/>
        <w:rPr>
          <w:rFonts w:ascii="メイリオ" w:eastAsia="メイリオ" w:hAnsi="メイリオ"/>
        </w:rPr>
      </w:pPr>
      <w:r w:rsidRPr="005A0B4B">
        <w:rPr>
          <w:rFonts w:ascii="メイリオ" w:eastAsia="メイリオ" w:hAnsi="メイリオ" w:hint="eastAsia"/>
        </w:rPr>
        <w:t>担当理事</w:t>
      </w:r>
      <w:r w:rsidRPr="005A0B4B">
        <w:rPr>
          <w:rFonts w:ascii="メイリオ" w:eastAsia="メイリオ" w:hAnsi="メイリオ" w:hint="eastAsia"/>
        </w:rPr>
        <w:tab/>
      </w:r>
      <w:r w:rsidR="00067051" w:rsidRPr="005A0B4B">
        <w:rPr>
          <w:rFonts w:ascii="メイリオ" w:eastAsia="メイリオ" w:hAnsi="メイリオ" w:hint="eastAsia"/>
        </w:rPr>
        <w:t>912岩崎</w:t>
      </w:r>
    </w:p>
    <w:p w14:paraId="078A6375" w14:textId="77777777" w:rsidR="00EE24F3" w:rsidRPr="005A0B4B" w:rsidRDefault="00EE24F3" w:rsidP="00EE24F3">
      <w:pPr>
        <w:tabs>
          <w:tab w:val="left" w:pos="2694"/>
        </w:tabs>
        <w:spacing w:line="320" w:lineRule="exact"/>
        <w:rPr>
          <w:rFonts w:ascii="メイリオ" w:eastAsia="メイリオ" w:hAnsi="メイリオ"/>
        </w:rPr>
      </w:pPr>
      <w:r w:rsidRPr="005A0B4B">
        <w:rPr>
          <w:rFonts w:ascii="メイリオ" w:eastAsia="メイリオ" w:hAnsi="メイリオ" w:hint="eastAsia"/>
        </w:rPr>
        <w:t>議案</w:t>
      </w:r>
    </w:p>
    <w:p w14:paraId="10F1408A" w14:textId="77777777" w:rsidR="00067051" w:rsidRPr="005A0B4B" w:rsidRDefault="00067051" w:rsidP="00067051">
      <w:pPr>
        <w:pStyle w:val="a7"/>
        <w:numPr>
          <w:ilvl w:val="0"/>
          <w:numId w:val="3"/>
        </w:numPr>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前回議事録の確認</w:t>
      </w:r>
    </w:p>
    <w:p w14:paraId="12459EB1" w14:textId="77777777" w:rsidR="00067051" w:rsidRPr="005A0B4B" w:rsidRDefault="00067051" w:rsidP="00067051">
      <w:pPr>
        <w:pStyle w:val="a7"/>
        <w:numPr>
          <w:ilvl w:val="0"/>
          <w:numId w:val="3"/>
        </w:numPr>
        <w:tabs>
          <w:tab w:val="left" w:pos="2694"/>
        </w:tabs>
        <w:spacing w:line="320" w:lineRule="exact"/>
        <w:ind w:leftChars="0"/>
        <w:rPr>
          <w:rFonts w:ascii="メイリオ" w:eastAsia="メイリオ" w:hAnsi="メイリオ" w:hint="eastAsia"/>
        </w:rPr>
      </w:pPr>
      <w:r w:rsidRPr="005A0B4B">
        <w:rPr>
          <w:rFonts w:ascii="メイリオ" w:eastAsia="メイリオ" w:hAnsi="メイリオ" w:hint="eastAsia"/>
        </w:rPr>
        <w:t>2月度理事会エレベーターリニューアル工事の詳細審議の報告</w:t>
      </w:r>
    </w:p>
    <w:p w14:paraId="13E59464" w14:textId="6B4529C0" w:rsidR="00067051" w:rsidRPr="005A0B4B" w:rsidRDefault="00067051" w:rsidP="00067051">
      <w:pPr>
        <w:pStyle w:val="a7"/>
        <w:tabs>
          <w:tab w:val="left" w:pos="2694"/>
        </w:tabs>
        <w:spacing w:line="320" w:lineRule="exact"/>
        <w:ind w:leftChars="200" w:left="420"/>
        <w:rPr>
          <w:rFonts w:ascii="メイリオ" w:eastAsia="メイリオ" w:hAnsi="メイリオ"/>
        </w:rPr>
      </w:pPr>
      <w:r w:rsidRPr="005A0B4B">
        <w:rPr>
          <w:rFonts w:ascii="メイリオ" w:eastAsia="メイリオ" w:hAnsi="メイリオ" w:hint="eastAsia"/>
        </w:rPr>
        <w:t>（理事会議事録参照）</w:t>
      </w:r>
    </w:p>
    <w:p w14:paraId="3D18BAD1" w14:textId="77777777" w:rsidR="00067051" w:rsidRPr="005A0B4B" w:rsidRDefault="00067051" w:rsidP="00067051">
      <w:pPr>
        <w:pStyle w:val="a7"/>
        <w:numPr>
          <w:ilvl w:val="0"/>
          <w:numId w:val="3"/>
        </w:numPr>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集会室リフォームの件</w:t>
      </w:r>
    </w:p>
    <w:p w14:paraId="78C3CAA6" w14:textId="77777777" w:rsidR="00067051" w:rsidRPr="005A0B4B" w:rsidRDefault="00067051" w:rsidP="00067051">
      <w:pPr>
        <w:pStyle w:val="a7"/>
        <w:numPr>
          <w:ilvl w:val="0"/>
          <w:numId w:val="25"/>
        </w:numPr>
        <w:tabs>
          <w:tab w:val="left" w:pos="2694"/>
        </w:tabs>
        <w:spacing w:line="320" w:lineRule="exact"/>
        <w:ind w:leftChars="200" w:left="840"/>
        <w:rPr>
          <w:rFonts w:ascii="メイリオ" w:eastAsia="メイリオ" w:hAnsi="メイリオ"/>
        </w:rPr>
      </w:pPr>
      <w:r w:rsidRPr="005A0B4B">
        <w:rPr>
          <w:rFonts w:ascii="メイリオ" w:eastAsia="メイリオ" w:hAnsi="メイリオ" w:hint="eastAsia"/>
        </w:rPr>
        <w:t>リフォームの方針</w:t>
      </w:r>
    </w:p>
    <w:p w14:paraId="0A4243A2" w14:textId="77777777" w:rsidR="00067051" w:rsidRPr="005A0B4B" w:rsidRDefault="00067051" w:rsidP="00067051">
      <w:pPr>
        <w:tabs>
          <w:tab w:val="left" w:pos="2694"/>
        </w:tabs>
        <w:spacing w:line="320" w:lineRule="exact"/>
        <w:ind w:leftChars="400" w:left="840"/>
        <w:rPr>
          <w:rFonts w:ascii="メイリオ" w:eastAsia="メイリオ" w:hAnsi="メイリオ"/>
        </w:rPr>
      </w:pPr>
      <w:r w:rsidRPr="005A0B4B">
        <w:rPr>
          <w:rFonts w:ascii="メイリオ" w:eastAsia="メイリオ" w:hAnsi="メイリオ" w:hint="eastAsia"/>
        </w:rPr>
        <w:t>できるだけ会議スペースを広く</w:t>
      </w:r>
    </w:p>
    <w:p w14:paraId="2B2964F6" w14:textId="77777777" w:rsidR="00067051" w:rsidRPr="005A0B4B" w:rsidRDefault="00067051" w:rsidP="00067051">
      <w:pPr>
        <w:tabs>
          <w:tab w:val="left" w:pos="2694"/>
        </w:tabs>
        <w:spacing w:line="320" w:lineRule="exact"/>
        <w:ind w:leftChars="400" w:left="840"/>
        <w:rPr>
          <w:rFonts w:ascii="メイリオ" w:eastAsia="メイリオ" w:hAnsi="メイリオ"/>
        </w:rPr>
      </w:pPr>
      <w:r w:rsidRPr="005A0B4B">
        <w:rPr>
          <w:rFonts w:ascii="メイリオ" w:eastAsia="メイリオ" w:hAnsi="メイリオ" w:hint="eastAsia"/>
        </w:rPr>
        <w:t>保管文書を電子化し保管設備を最小化</w:t>
      </w:r>
    </w:p>
    <w:p w14:paraId="6E12F34D" w14:textId="77777777" w:rsidR="00067051" w:rsidRPr="005A0B4B" w:rsidRDefault="00067051" w:rsidP="00067051">
      <w:pPr>
        <w:pStyle w:val="a7"/>
        <w:numPr>
          <w:ilvl w:val="0"/>
          <w:numId w:val="25"/>
        </w:numPr>
        <w:tabs>
          <w:tab w:val="left" w:pos="2694"/>
        </w:tabs>
        <w:spacing w:line="320" w:lineRule="exact"/>
        <w:ind w:leftChars="200" w:left="840"/>
        <w:rPr>
          <w:rFonts w:ascii="メイリオ" w:eastAsia="メイリオ" w:hAnsi="メイリオ"/>
        </w:rPr>
      </w:pPr>
      <w:r w:rsidRPr="005A0B4B">
        <w:rPr>
          <w:rFonts w:ascii="メイリオ" w:eastAsia="メイリオ" w:hAnsi="メイリオ" w:hint="eastAsia"/>
        </w:rPr>
        <w:t>要件の整理</w:t>
      </w:r>
    </w:p>
    <w:p w14:paraId="555F40A1" w14:textId="4E3CC1C8" w:rsidR="00067051" w:rsidRPr="005A0B4B" w:rsidRDefault="00067051" w:rsidP="00063B3C">
      <w:pPr>
        <w:pStyle w:val="a7"/>
        <w:tabs>
          <w:tab w:val="left" w:pos="2694"/>
        </w:tabs>
        <w:spacing w:line="320" w:lineRule="exact"/>
        <w:rPr>
          <w:rFonts w:ascii="メイリオ" w:eastAsia="メイリオ" w:hAnsi="メイリオ"/>
        </w:rPr>
      </w:pPr>
      <w:r w:rsidRPr="005A0B4B">
        <w:rPr>
          <w:rFonts w:ascii="メイリオ" w:eastAsia="メイリオ" w:hAnsi="メイリオ" w:hint="eastAsia"/>
        </w:rPr>
        <w:t>・必要なスペース</w:t>
      </w:r>
      <w:r w:rsidR="00063B3C" w:rsidRPr="005A0B4B">
        <w:rPr>
          <w:rFonts w:ascii="メイリオ" w:eastAsia="メイリオ" w:hAnsi="メイリオ" w:hint="eastAsia"/>
        </w:rPr>
        <w:t>（3区画構成）</w:t>
      </w:r>
      <w:r w:rsidRPr="005A0B4B">
        <w:rPr>
          <w:rFonts w:ascii="メイリオ" w:eastAsia="メイリオ" w:hAnsi="メイリオ" w:hint="eastAsia"/>
        </w:rPr>
        <w:t>と設備</w:t>
      </w:r>
    </w:p>
    <w:tbl>
      <w:tblPr>
        <w:tblStyle w:val="ac"/>
        <w:tblW w:w="0" w:type="auto"/>
        <w:tblInd w:w="1183" w:type="dxa"/>
        <w:tblLook w:val="04A0" w:firstRow="1" w:lastRow="0" w:firstColumn="1" w:lastColumn="0" w:noHBand="0" w:noVBand="1"/>
      </w:tblPr>
      <w:tblGrid>
        <w:gridCol w:w="1716"/>
        <w:gridCol w:w="1973"/>
        <w:gridCol w:w="1973"/>
        <w:gridCol w:w="1674"/>
      </w:tblGrid>
      <w:tr w:rsidR="005A0B4B" w:rsidRPr="005A0B4B" w14:paraId="5C0A9C67" w14:textId="77777777" w:rsidTr="00063B3C">
        <w:tc>
          <w:tcPr>
            <w:tcW w:w="3689" w:type="dxa"/>
            <w:gridSpan w:val="2"/>
          </w:tcPr>
          <w:p w14:paraId="423F3947" w14:textId="77777777" w:rsidR="00067051" w:rsidRPr="005A0B4B" w:rsidRDefault="00067051" w:rsidP="006700B8">
            <w:pPr>
              <w:pStyle w:val="a7"/>
              <w:tabs>
                <w:tab w:val="left" w:pos="2694"/>
              </w:tabs>
              <w:spacing w:line="320" w:lineRule="exact"/>
              <w:ind w:leftChars="0" w:left="0"/>
              <w:jc w:val="center"/>
              <w:rPr>
                <w:rFonts w:ascii="メイリオ" w:eastAsia="メイリオ" w:hAnsi="メイリオ"/>
              </w:rPr>
            </w:pPr>
            <w:r w:rsidRPr="005A0B4B">
              <w:rPr>
                <w:rFonts w:ascii="メイリオ" w:eastAsia="メイリオ" w:hAnsi="メイリオ" w:hint="eastAsia"/>
              </w:rPr>
              <w:t>必要スペース</w:t>
            </w:r>
          </w:p>
        </w:tc>
        <w:tc>
          <w:tcPr>
            <w:tcW w:w="1973" w:type="dxa"/>
          </w:tcPr>
          <w:p w14:paraId="0E853C00" w14:textId="77777777" w:rsidR="00067051" w:rsidRPr="005A0B4B" w:rsidRDefault="00067051" w:rsidP="006700B8">
            <w:pPr>
              <w:pStyle w:val="a7"/>
              <w:tabs>
                <w:tab w:val="left" w:pos="2694"/>
              </w:tabs>
              <w:spacing w:line="320" w:lineRule="exact"/>
              <w:ind w:leftChars="0" w:left="0"/>
              <w:jc w:val="center"/>
              <w:rPr>
                <w:rFonts w:ascii="メイリオ" w:eastAsia="メイリオ" w:hAnsi="メイリオ"/>
              </w:rPr>
            </w:pPr>
            <w:r w:rsidRPr="005A0B4B">
              <w:rPr>
                <w:rFonts w:ascii="メイリオ" w:eastAsia="メイリオ" w:hAnsi="メイリオ" w:hint="eastAsia"/>
              </w:rPr>
              <w:t>設備</w:t>
            </w:r>
          </w:p>
        </w:tc>
        <w:tc>
          <w:tcPr>
            <w:tcW w:w="1674" w:type="dxa"/>
          </w:tcPr>
          <w:p w14:paraId="285B925C" w14:textId="77777777" w:rsidR="00067051" w:rsidRPr="005A0B4B" w:rsidRDefault="00067051" w:rsidP="006700B8">
            <w:pPr>
              <w:pStyle w:val="a7"/>
              <w:tabs>
                <w:tab w:val="left" w:pos="2694"/>
              </w:tabs>
              <w:spacing w:line="320" w:lineRule="exact"/>
              <w:ind w:leftChars="0" w:left="0"/>
              <w:jc w:val="center"/>
              <w:rPr>
                <w:rFonts w:ascii="メイリオ" w:eastAsia="メイリオ" w:hAnsi="メイリオ"/>
              </w:rPr>
            </w:pPr>
            <w:r w:rsidRPr="005A0B4B">
              <w:rPr>
                <w:rFonts w:ascii="メイリオ" w:eastAsia="メイリオ" w:hAnsi="メイリオ" w:hint="eastAsia"/>
              </w:rPr>
              <w:t>備考</w:t>
            </w:r>
          </w:p>
        </w:tc>
      </w:tr>
      <w:tr w:rsidR="005A0B4B" w:rsidRPr="005A0B4B" w14:paraId="0F24C216" w14:textId="77777777" w:rsidTr="00063B3C">
        <w:trPr>
          <w:trHeight w:val="345"/>
        </w:trPr>
        <w:tc>
          <w:tcPr>
            <w:tcW w:w="1716" w:type="dxa"/>
            <w:vMerge w:val="restart"/>
          </w:tcPr>
          <w:p w14:paraId="1E1EF21D"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会議室</w:t>
            </w:r>
          </w:p>
        </w:tc>
        <w:tc>
          <w:tcPr>
            <w:tcW w:w="1973" w:type="dxa"/>
            <w:vMerge w:val="restart"/>
          </w:tcPr>
          <w:p w14:paraId="243AFC15"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会議スペース</w:t>
            </w:r>
          </w:p>
        </w:tc>
        <w:tc>
          <w:tcPr>
            <w:tcW w:w="1973" w:type="dxa"/>
          </w:tcPr>
          <w:p w14:paraId="05E5784A" w14:textId="77777777" w:rsidR="00067051" w:rsidRPr="005A0B4B" w:rsidRDefault="00067051" w:rsidP="006700B8">
            <w:pPr>
              <w:pStyle w:val="a7"/>
              <w:tabs>
                <w:tab w:val="left" w:pos="2694"/>
              </w:tabs>
              <w:spacing w:line="320" w:lineRule="exact"/>
              <w:ind w:leftChars="0" w:left="0"/>
              <w:jc w:val="left"/>
              <w:rPr>
                <w:rFonts w:ascii="メイリオ" w:eastAsia="メイリオ" w:hAnsi="メイリオ"/>
              </w:rPr>
            </w:pPr>
            <w:r w:rsidRPr="005A0B4B">
              <w:rPr>
                <w:rFonts w:ascii="メイリオ" w:eastAsia="メイリオ" w:hAnsi="メイリオ" w:hint="eastAsia"/>
              </w:rPr>
              <w:t>机、いす</w:t>
            </w:r>
          </w:p>
        </w:tc>
        <w:tc>
          <w:tcPr>
            <w:tcW w:w="1674" w:type="dxa"/>
          </w:tcPr>
          <w:p w14:paraId="4F446D5F"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新調、古いものはイベント用に一部保管</w:t>
            </w:r>
          </w:p>
        </w:tc>
      </w:tr>
      <w:tr w:rsidR="005A0B4B" w:rsidRPr="005A0B4B" w14:paraId="1021B9F0" w14:textId="77777777" w:rsidTr="00063B3C">
        <w:trPr>
          <w:trHeight w:val="307"/>
        </w:trPr>
        <w:tc>
          <w:tcPr>
            <w:tcW w:w="1716" w:type="dxa"/>
            <w:vMerge/>
          </w:tcPr>
          <w:p w14:paraId="1036810A"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p>
        </w:tc>
        <w:tc>
          <w:tcPr>
            <w:tcW w:w="1973" w:type="dxa"/>
            <w:vMerge/>
          </w:tcPr>
          <w:p w14:paraId="16011535"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p>
        </w:tc>
        <w:tc>
          <w:tcPr>
            <w:tcW w:w="1973" w:type="dxa"/>
          </w:tcPr>
          <w:p w14:paraId="42974B0D"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プロジェクタ、スクリーン</w:t>
            </w:r>
          </w:p>
        </w:tc>
        <w:tc>
          <w:tcPr>
            <w:tcW w:w="1674" w:type="dxa"/>
          </w:tcPr>
          <w:p w14:paraId="4126FF6C"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固定設置（天井吊り</w:t>
            </w:r>
            <w:r w:rsidRPr="005A0B4B">
              <w:rPr>
                <w:rFonts w:ascii="メイリオ" w:eastAsia="メイリオ" w:hAnsi="メイリオ"/>
              </w:rPr>
              <w:t>）</w:t>
            </w:r>
          </w:p>
        </w:tc>
      </w:tr>
      <w:tr w:rsidR="005A0B4B" w:rsidRPr="005A0B4B" w14:paraId="63A3FE9B" w14:textId="77777777" w:rsidTr="00063B3C">
        <w:trPr>
          <w:trHeight w:val="994"/>
        </w:trPr>
        <w:tc>
          <w:tcPr>
            <w:tcW w:w="1716" w:type="dxa"/>
            <w:vMerge/>
          </w:tcPr>
          <w:p w14:paraId="78E6EEA5"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p>
        </w:tc>
        <w:tc>
          <w:tcPr>
            <w:tcW w:w="1973" w:type="dxa"/>
            <w:vMerge/>
          </w:tcPr>
          <w:p w14:paraId="4E5E3490"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p>
        </w:tc>
        <w:tc>
          <w:tcPr>
            <w:tcW w:w="1973" w:type="dxa"/>
          </w:tcPr>
          <w:p w14:paraId="0F13657D"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空調機、コピー機、</w:t>
            </w:r>
          </w:p>
          <w:p w14:paraId="76291279"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ノートＰＣ、ＯＡボード、</w:t>
            </w:r>
          </w:p>
          <w:p w14:paraId="20B6904A"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無線L</w:t>
            </w:r>
            <w:r w:rsidRPr="005A0B4B">
              <w:rPr>
                <w:rFonts w:ascii="メイリオ" w:eastAsia="メイリオ" w:hAnsi="メイリオ"/>
              </w:rPr>
              <w:t>AN</w:t>
            </w:r>
          </w:p>
        </w:tc>
        <w:tc>
          <w:tcPr>
            <w:tcW w:w="1674" w:type="dxa"/>
          </w:tcPr>
          <w:p w14:paraId="16CA22C1" w14:textId="77777777" w:rsidR="00067051" w:rsidRPr="005A0B4B" w:rsidRDefault="00067051" w:rsidP="006700B8">
            <w:pPr>
              <w:pStyle w:val="a7"/>
              <w:tabs>
                <w:tab w:val="left" w:pos="2694"/>
              </w:tabs>
              <w:spacing w:line="320" w:lineRule="exact"/>
              <w:rPr>
                <w:rFonts w:ascii="メイリオ" w:eastAsia="メイリオ" w:hAnsi="メイリオ"/>
              </w:rPr>
            </w:pPr>
          </w:p>
        </w:tc>
      </w:tr>
      <w:tr w:rsidR="005A0B4B" w:rsidRPr="005A0B4B" w14:paraId="75DA6C87" w14:textId="77777777" w:rsidTr="00063B3C">
        <w:tc>
          <w:tcPr>
            <w:tcW w:w="1716" w:type="dxa"/>
            <w:vMerge/>
          </w:tcPr>
          <w:p w14:paraId="256B7EDD"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p>
        </w:tc>
        <w:tc>
          <w:tcPr>
            <w:tcW w:w="1973" w:type="dxa"/>
          </w:tcPr>
          <w:p w14:paraId="27EEB61C"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水場</w:t>
            </w:r>
          </w:p>
        </w:tc>
        <w:tc>
          <w:tcPr>
            <w:tcW w:w="1973" w:type="dxa"/>
          </w:tcPr>
          <w:p w14:paraId="0BCD1123"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水道、電気ポット、食器棚</w:t>
            </w:r>
          </w:p>
        </w:tc>
        <w:tc>
          <w:tcPr>
            <w:tcW w:w="1674" w:type="dxa"/>
          </w:tcPr>
          <w:p w14:paraId="551731B2"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p>
        </w:tc>
      </w:tr>
      <w:tr w:rsidR="005A0B4B" w:rsidRPr="005A0B4B" w14:paraId="5515B36E" w14:textId="77777777" w:rsidTr="00063B3C">
        <w:tc>
          <w:tcPr>
            <w:tcW w:w="1716" w:type="dxa"/>
            <w:vMerge/>
          </w:tcPr>
          <w:p w14:paraId="57826257"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p>
        </w:tc>
        <w:tc>
          <w:tcPr>
            <w:tcW w:w="1973" w:type="dxa"/>
          </w:tcPr>
          <w:p w14:paraId="400381A4"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会議用備品庫</w:t>
            </w:r>
          </w:p>
        </w:tc>
        <w:tc>
          <w:tcPr>
            <w:tcW w:w="1973" w:type="dxa"/>
          </w:tcPr>
          <w:p w14:paraId="619148D8"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棚</w:t>
            </w:r>
          </w:p>
        </w:tc>
        <w:tc>
          <w:tcPr>
            <w:tcW w:w="1674" w:type="dxa"/>
          </w:tcPr>
          <w:p w14:paraId="1DA45F43"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会議室用の備品収納</w:t>
            </w:r>
          </w:p>
          <w:p w14:paraId="45E74A2E"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防犯ビデオ再生設備も収納</w:t>
            </w:r>
          </w:p>
        </w:tc>
      </w:tr>
      <w:tr w:rsidR="005A0B4B" w:rsidRPr="005A0B4B" w14:paraId="35C8FFF7" w14:textId="77777777" w:rsidTr="00063B3C">
        <w:tc>
          <w:tcPr>
            <w:tcW w:w="1716" w:type="dxa"/>
            <w:vMerge/>
          </w:tcPr>
          <w:p w14:paraId="3C91724E"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p>
        </w:tc>
        <w:tc>
          <w:tcPr>
            <w:tcW w:w="1973" w:type="dxa"/>
          </w:tcPr>
          <w:p w14:paraId="32DAF107"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文書保管庫</w:t>
            </w:r>
          </w:p>
        </w:tc>
        <w:tc>
          <w:tcPr>
            <w:tcW w:w="1973" w:type="dxa"/>
          </w:tcPr>
          <w:p w14:paraId="145D7974"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棚、キャビネット</w:t>
            </w:r>
          </w:p>
        </w:tc>
        <w:tc>
          <w:tcPr>
            <w:tcW w:w="1674" w:type="dxa"/>
          </w:tcPr>
          <w:p w14:paraId="61091DCC"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管理組合の保管文書収納</w:t>
            </w:r>
          </w:p>
        </w:tc>
      </w:tr>
      <w:tr w:rsidR="005A0B4B" w:rsidRPr="005A0B4B" w14:paraId="122DB954" w14:textId="77777777" w:rsidTr="00063B3C">
        <w:tc>
          <w:tcPr>
            <w:tcW w:w="1716" w:type="dxa"/>
          </w:tcPr>
          <w:p w14:paraId="7B106CEF"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lastRenderedPageBreak/>
              <w:t>トイレ</w:t>
            </w:r>
          </w:p>
        </w:tc>
        <w:tc>
          <w:tcPr>
            <w:tcW w:w="1973" w:type="dxa"/>
          </w:tcPr>
          <w:p w14:paraId="40301498"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温水、ウォシュレット</w:t>
            </w:r>
          </w:p>
        </w:tc>
        <w:tc>
          <w:tcPr>
            <w:tcW w:w="3647" w:type="dxa"/>
            <w:gridSpan w:val="2"/>
          </w:tcPr>
          <w:p w14:paraId="0F92EA28"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ユニバーサルアクセス</w:t>
            </w:r>
          </w:p>
        </w:tc>
      </w:tr>
      <w:tr w:rsidR="005A0B4B" w:rsidRPr="005A0B4B" w14:paraId="62ECCD87" w14:textId="77777777" w:rsidTr="00063B3C">
        <w:tc>
          <w:tcPr>
            <w:tcW w:w="1716" w:type="dxa"/>
          </w:tcPr>
          <w:p w14:paraId="7F2B9936"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備品庫</w:t>
            </w:r>
          </w:p>
        </w:tc>
        <w:tc>
          <w:tcPr>
            <w:tcW w:w="1973" w:type="dxa"/>
          </w:tcPr>
          <w:p w14:paraId="46A1BAAE"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要検討</w:t>
            </w:r>
          </w:p>
        </w:tc>
        <w:tc>
          <w:tcPr>
            <w:tcW w:w="3647" w:type="dxa"/>
            <w:gridSpan w:val="2"/>
          </w:tcPr>
          <w:p w14:paraId="45838E09"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車いすも収納</w:t>
            </w:r>
          </w:p>
        </w:tc>
      </w:tr>
      <w:tr w:rsidR="005A0B4B" w:rsidRPr="005A0B4B" w14:paraId="01206555" w14:textId="77777777" w:rsidTr="00063B3C">
        <w:tc>
          <w:tcPr>
            <w:tcW w:w="1716" w:type="dxa"/>
          </w:tcPr>
          <w:p w14:paraId="3195A137"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r w:rsidRPr="005A0B4B">
              <w:rPr>
                <w:rFonts w:ascii="メイリオ" w:eastAsia="メイリオ" w:hAnsi="メイリオ" w:hint="eastAsia"/>
              </w:rPr>
              <w:t>靴箱</w:t>
            </w:r>
          </w:p>
        </w:tc>
        <w:tc>
          <w:tcPr>
            <w:tcW w:w="1973" w:type="dxa"/>
          </w:tcPr>
          <w:p w14:paraId="54568768"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p>
        </w:tc>
        <w:tc>
          <w:tcPr>
            <w:tcW w:w="3647" w:type="dxa"/>
            <w:gridSpan w:val="2"/>
          </w:tcPr>
          <w:p w14:paraId="1695851D" w14:textId="77777777" w:rsidR="00067051" w:rsidRPr="005A0B4B" w:rsidRDefault="00067051" w:rsidP="006700B8">
            <w:pPr>
              <w:pStyle w:val="a7"/>
              <w:tabs>
                <w:tab w:val="left" w:pos="2694"/>
              </w:tabs>
              <w:spacing w:line="320" w:lineRule="exact"/>
              <w:ind w:leftChars="0" w:left="0"/>
              <w:rPr>
                <w:rFonts w:ascii="メイリオ" w:eastAsia="メイリオ" w:hAnsi="メイリオ"/>
              </w:rPr>
            </w:pPr>
          </w:p>
        </w:tc>
      </w:tr>
    </w:tbl>
    <w:p w14:paraId="1308AF49" w14:textId="77777777" w:rsidR="00063B3C" w:rsidRPr="005A0B4B" w:rsidRDefault="00063B3C" w:rsidP="00063B3C">
      <w:pPr>
        <w:pStyle w:val="a7"/>
        <w:spacing w:line="320" w:lineRule="exact"/>
        <w:rPr>
          <w:rFonts w:ascii="メイリオ" w:eastAsia="メイリオ" w:hAnsi="メイリオ" w:hint="eastAsia"/>
        </w:rPr>
      </w:pPr>
    </w:p>
    <w:p w14:paraId="52DC1F68" w14:textId="32DE2BDB" w:rsidR="00067051" w:rsidRPr="005A0B4B" w:rsidRDefault="00063B3C" w:rsidP="00063B3C">
      <w:pPr>
        <w:pStyle w:val="a7"/>
        <w:spacing w:line="320" w:lineRule="exact"/>
        <w:rPr>
          <w:rFonts w:ascii="メイリオ" w:eastAsia="メイリオ" w:hAnsi="メイリオ"/>
          <w:szCs w:val="21"/>
        </w:rPr>
      </w:pPr>
      <w:r w:rsidRPr="005A0B4B">
        <w:rPr>
          <w:rFonts w:ascii="メイリオ" w:eastAsia="メイリオ" w:hAnsi="メイリオ" w:hint="eastAsia"/>
        </w:rPr>
        <w:t>・</w:t>
      </w:r>
      <w:r w:rsidR="00067051" w:rsidRPr="005A0B4B">
        <w:rPr>
          <w:rFonts w:ascii="メイリオ" w:eastAsia="メイリオ" w:hAnsi="メイリオ" w:hint="eastAsia"/>
        </w:rPr>
        <w:t>リフォームのイメージ</w:t>
      </w:r>
    </w:p>
    <w:p w14:paraId="61ADB518" w14:textId="0B989555" w:rsidR="00067051" w:rsidRPr="005A0B4B" w:rsidRDefault="00067051" w:rsidP="00067051">
      <w:pPr>
        <w:pStyle w:val="a7"/>
        <w:spacing w:line="320" w:lineRule="exact"/>
        <w:ind w:leftChars="0" w:left="1260"/>
        <w:rPr>
          <w:rFonts w:ascii="メイリオ" w:eastAsia="メイリオ" w:hAnsi="メイリオ"/>
          <w:szCs w:val="21"/>
        </w:rPr>
      </w:pPr>
      <w:r w:rsidRPr="005A0B4B">
        <w:rPr>
          <w:rFonts w:ascii="メイリオ" w:eastAsia="メイリオ" w:hAnsi="メイリオ" w:hint="eastAsia"/>
          <w:noProof/>
          <w:szCs w:val="21"/>
        </w:rPr>
        <w:drawing>
          <wp:anchor distT="0" distB="0" distL="114300" distR="114300" simplePos="0" relativeHeight="251659264" behindDoc="0" locked="0" layoutInCell="1" allowOverlap="1" wp14:anchorId="653475D8" wp14:editId="644140CD">
            <wp:simplePos x="0" y="0"/>
            <wp:positionH relativeFrom="column">
              <wp:posOffset>681990</wp:posOffset>
            </wp:positionH>
            <wp:positionV relativeFrom="paragraph">
              <wp:posOffset>50800</wp:posOffset>
            </wp:positionV>
            <wp:extent cx="5149850" cy="5484495"/>
            <wp:effectExtent l="0" t="0" r="0" b="1905"/>
            <wp:wrapSquare wrapText="bothSides"/>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304集会室改修案.jpg"/>
                    <pic:cNvPicPr/>
                  </pic:nvPicPr>
                  <pic:blipFill>
                    <a:blip r:embed="rId8">
                      <a:extLst>
                        <a:ext uri="{28A0092B-C50C-407E-A947-70E740481C1C}">
                          <a14:useLocalDpi xmlns:a14="http://schemas.microsoft.com/office/drawing/2010/main" val="0"/>
                        </a:ext>
                      </a:extLst>
                    </a:blip>
                    <a:stretch>
                      <a:fillRect/>
                    </a:stretch>
                  </pic:blipFill>
                  <pic:spPr>
                    <a:xfrm>
                      <a:off x="0" y="0"/>
                      <a:ext cx="5149850" cy="5484495"/>
                    </a:xfrm>
                    <a:prstGeom prst="rect">
                      <a:avLst/>
                    </a:prstGeom>
                  </pic:spPr>
                </pic:pic>
              </a:graphicData>
            </a:graphic>
            <wp14:sizeRelH relativeFrom="page">
              <wp14:pctWidth>0</wp14:pctWidth>
            </wp14:sizeRelH>
            <wp14:sizeRelV relativeFrom="page">
              <wp14:pctHeight>0</wp14:pctHeight>
            </wp14:sizeRelV>
          </wp:anchor>
        </w:drawing>
      </w:r>
    </w:p>
    <w:p w14:paraId="600936A1" w14:textId="1B259382" w:rsidR="00067051" w:rsidRPr="005A0B4B" w:rsidRDefault="00067051" w:rsidP="00067051">
      <w:pPr>
        <w:pStyle w:val="a7"/>
        <w:spacing w:line="320" w:lineRule="exact"/>
        <w:ind w:leftChars="0" w:left="1260"/>
        <w:rPr>
          <w:rFonts w:ascii="メイリオ" w:eastAsia="メイリオ" w:hAnsi="メイリオ"/>
          <w:szCs w:val="21"/>
        </w:rPr>
      </w:pPr>
    </w:p>
    <w:p w14:paraId="5C81A151" w14:textId="77777777" w:rsidR="00067051" w:rsidRPr="005A0B4B" w:rsidRDefault="00067051" w:rsidP="00067051">
      <w:pPr>
        <w:pStyle w:val="a7"/>
        <w:spacing w:line="320" w:lineRule="exact"/>
        <w:ind w:leftChars="0" w:left="1260"/>
        <w:rPr>
          <w:rFonts w:ascii="メイリオ" w:eastAsia="メイリオ" w:hAnsi="メイリオ"/>
          <w:szCs w:val="21"/>
        </w:rPr>
      </w:pPr>
    </w:p>
    <w:p w14:paraId="741690AA" w14:textId="77777777" w:rsidR="00067051" w:rsidRPr="005A0B4B" w:rsidRDefault="00067051" w:rsidP="00067051">
      <w:pPr>
        <w:pStyle w:val="a7"/>
        <w:spacing w:line="320" w:lineRule="exact"/>
        <w:ind w:leftChars="0" w:left="1260"/>
        <w:rPr>
          <w:rFonts w:ascii="メイリオ" w:eastAsia="メイリオ" w:hAnsi="メイリオ"/>
          <w:szCs w:val="21"/>
        </w:rPr>
      </w:pPr>
    </w:p>
    <w:p w14:paraId="20B8CDB5" w14:textId="77777777" w:rsidR="00067051" w:rsidRPr="005A0B4B" w:rsidRDefault="00067051" w:rsidP="00067051">
      <w:pPr>
        <w:pStyle w:val="a7"/>
        <w:spacing w:line="320" w:lineRule="exact"/>
        <w:ind w:leftChars="0" w:left="1260"/>
        <w:rPr>
          <w:rFonts w:ascii="メイリオ" w:eastAsia="メイリオ" w:hAnsi="メイリオ"/>
          <w:szCs w:val="21"/>
        </w:rPr>
      </w:pPr>
    </w:p>
    <w:p w14:paraId="6CB86DA5" w14:textId="77777777" w:rsidR="00067051" w:rsidRPr="005A0B4B" w:rsidRDefault="00067051" w:rsidP="00067051">
      <w:pPr>
        <w:pStyle w:val="a7"/>
        <w:spacing w:line="320" w:lineRule="exact"/>
        <w:ind w:leftChars="0" w:left="1260"/>
        <w:rPr>
          <w:rFonts w:ascii="メイリオ" w:eastAsia="メイリオ" w:hAnsi="メイリオ"/>
          <w:szCs w:val="21"/>
        </w:rPr>
      </w:pPr>
    </w:p>
    <w:p w14:paraId="7A534B6C" w14:textId="77777777" w:rsidR="00067051" w:rsidRPr="005A0B4B" w:rsidRDefault="00067051" w:rsidP="00067051">
      <w:pPr>
        <w:pStyle w:val="a7"/>
        <w:spacing w:line="320" w:lineRule="exact"/>
        <w:ind w:leftChars="0" w:left="1260"/>
        <w:rPr>
          <w:rFonts w:ascii="メイリオ" w:eastAsia="メイリオ" w:hAnsi="メイリオ"/>
          <w:szCs w:val="21"/>
        </w:rPr>
      </w:pPr>
    </w:p>
    <w:p w14:paraId="6881716F" w14:textId="77777777" w:rsidR="00067051" w:rsidRPr="005A0B4B" w:rsidRDefault="00067051" w:rsidP="00067051">
      <w:pPr>
        <w:pStyle w:val="a7"/>
        <w:spacing w:line="320" w:lineRule="exact"/>
        <w:ind w:leftChars="0" w:left="1260"/>
        <w:rPr>
          <w:rFonts w:ascii="メイリオ" w:eastAsia="メイリオ" w:hAnsi="メイリオ"/>
          <w:szCs w:val="21"/>
        </w:rPr>
      </w:pPr>
    </w:p>
    <w:p w14:paraId="48E98B43" w14:textId="77777777" w:rsidR="00067051" w:rsidRPr="005A0B4B" w:rsidRDefault="00067051" w:rsidP="00067051">
      <w:pPr>
        <w:pStyle w:val="a7"/>
        <w:spacing w:line="320" w:lineRule="exact"/>
        <w:ind w:leftChars="0" w:left="1260"/>
        <w:rPr>
          <w:rFonts w:ascii="メイリオ" w:eastAsia="メイリオ" w:hAnsi="メイリオ"/>
          <w:szCs w:val="21"/>
        </w:rPr>
      </w:pPr>
    </w:p>
    <w:p w14:paraId="42905E4F" w14:textId="77777777" w:rsidR="00067051" w:rsidRPr="005A0B4B" w:rsidRDefault="00067051" w:rsidP="00067051">
      <w:pPr>
        <w:pStyle w:val="a7"/>
        <w:spacing w:line="320" w:lineRule="exact"/>
        <w:ind w:leftChars="0" w:left="1260"/>
        <w:rPr>
          <w:rFonts w:ascii="メイリオ" w:eastAsia="メイリオ" w:hAnsi="メイリオ"/>
          <w:szCs w:val="21"/>
        </w:rPr>
      </w:pPr>
    </w:p>
    <w:p w14:paraId="377ED5CA" w14:textId="77777777" w:rsidR="00067051" w:rsidRPr="005A0B4B" w:rsidRDefault="00067051" w:rsidP="00067051">
      <w:pPr>
        <w:pStyle w:val="a7"/>
        <w:spacing w:line="320" w:lineRule="exact"/>
        <w:ind w:leftChars="0" w:left="1260"/>
        <w:rPr>
          <w:rFonts w:ascii="メイリオ" w:eastAsia="メイリオ" w:hAnsi="メイリオ"/>
          <w:szCs w:val="21"/>
        </w:rPr>
      </w:pPr>
    </w:p>
    <w:p w14:paraId="17DC7F1A" w14:textId="77777777" w:rsidR="00067051" w:rsidRPr="005A0B4B" w:rsidRDefault="00067051" w:rsidP="00067051">
      <w:pPr>
        <w:pStyle w:val="a7"/>
        <w:spacing w:line="320" w:lineRule="exact"/>
        <w:ind w:leftChars="0" w:left="1260"/>
        <w:rPr>
          <w:rFonts w:ascii="メイリオ" w:eastAsia="メイリオ" w:hAnsi="メイリオ"/>
          <w:szCs w:val="21"/>
        </w:rPr>
      </w:pPr>
    </w:p>
    <w:p w14:paraId="0104BE53" w14:textId="77777777" w:rsidR="00067051" w:rsidRPr="005A0B4B" w:rsidRDefault="00067051" w:rsidP="00067051">
      <w:pPr>
        <w:pStyle w:val="a7"/>
        <w:spacing w:line="320" w:lineRule="exact"/>
        <w:ind w:leftChars="0" w:left="1260"/>
        <w:rPr>
          <w:rFonts w:ascii="メイリオ" w:eastAsia="メイリオ" w:hAnsi="メイリオ"/>
          <w:szCs w:val="21"/>
        </w:rPr>
      </w:pPr>
    </w:p>
    <w:p w14:paraId="2E061A45" w14:textId="77777777" w:rsidR="00067051" w:rsidRPr="005A0B4B" w:rsidRDefault="00067051" w:rsidP="00067051">
      <w:pPr>
        <w:pStyle w:val="a7"/>
        <w:spacing w:line="320" w:lineRule="exact"/>
        <w:ind w:leftChars="0" w:left="1260"/>
        <w:rPr>
          <w:rFonts w:ascii="メイリオ" w:eastAsia="メイリオ" w:hAnsi="メイリオ"/>
          <w:szCs w:val="21"/>
        </w:rPr>
      </w:pPr>
    </w:p>
    <w:p w14:paraId="3B2A91AC" w14:textId="77777777" w:rsidR="00067051" w:rsidRPr="005A0B4B" w:rsidRDefault="00067051" w:rsidP="00067051">
      <w:pPr>
        <w:pStyle w:val="a7"/>
        <w:spacing w:line="320" w:lineRule="exact"/>
        <w:ind w:leftChars="0" w:left="1260"/>
        <w:rPr>
          <w:rFonts w:ascii="メイリオ" w:eastAsia="メイリオ" w:hAnsi="メイリオ"/>
          <w:szCs w:val="21"/>
        </w:rPr>
      </w:pPr>
    </w:p>
    <w:p w14:paraId="6B235932" w14:textId="77777777" w:rsidR="00067051" w:rsidRPr="005A0B4B" w:rsidRDefault="00067051" w:rsidP="00067051">
      <w:pPr>
        <w:pStyle w:val="a7"/>
        <w:spacing w:line="320" w:lineRule="exact"/>
        <w:ind w:leftChars="0" w:left="1260"/>
        <w:rPr>
          <w:rFonts w:ascii="メイリオ" w:eastAsia="メイリオ" w:hAnsi="メイリオ"/>
          <w:szCs w:val="21"/>
        </w:rPr>
      </w:pPr>
    </w:p>
    <w:p w14:paraId="4621D65D" w14:textId="77777777" w:rsidR="00067051" w:rsidRPr="005A0B4B" w:rsidRDefault="00067051" w:rsidP="00067051">
      <w:pPr>
        <w:pStyle w:val="a7"/>
        <w:spacing w:line="320" w:lineRule="exact"/>
        <w:ind w:leftChars="0" w:left="1260"/>
        <w:rPr>
          <w:rFonts w:ascii="メイリオ" w:eastAsia="メイリオ" w:hAnsi="メイリオ"/>
          <w:szCs w:val="21"/>
        </w:rPr>
      </w:pPr>
    </w:p>
    <w:p w14:paraId="1B2989BA" w14:textId="77777777" w:rsidR="00067051" w:rsidRPr="005A0B4B" w:rsidRDefault="00067051" w:rsidP="00067051">
      <w:pPr>
        <w:pStyle w:val="a7"/>
        <w:spacing w:line="320" w:lineRule="exact"/>
        <w:ind w:leftChars="0" w:left="1260"/>
        <w:rPr>
          <w:rFonts w:ascii="メイリオ" w:eastAsia="メイリオ" w:hAnsi="メイリオ"/>
          <w:szCs w:val="21"/>
        </w:rPr>
      </w:pPr>
    </w:p>
    <w:p w14:paraId="2395532E" w14:textId="77777777" w:rsidR="00067051" w:rsidRPr="005A0B4B" w:rsidRDefault="00067051" w:rsidP="00067051">
      <w:pPr>
        <w:pStyle w:val="a7"/>
        <w:spacing w:line="320" w:lineRule="exact"/>
        <w:ind w:leftChars="0" w:left="1260"/>
        <w:rPr>
          <w:rFonts w:ascii="メイリオ" w:eastAsia="メイリオ" w:hAnsi="メイリオ"/>
          <w:szCs w:val="21"/>
        </w:rPr>
      </w:pPr>
    </w:p>
    <w:p w14:paraId="32A4BE70" w14:textId="77777777" w:rsidR="00067051" w:rsidRPr="005A0B4B" w:rsidRDefault="00067051" w:rsidP="00067051">
      <w:pPr>
        <w:pStyle w:val="a7"/>
        <w:spacing w:line="320" w:lineRule="exact"/>
        <w:ind w:leftChars="0" w:left="1260"/>
        <w:rPr>
          <w:rFonts w:ascii="メイリオ" w:eastAsia="メイリオ" w:hAnsi="メイリオ"/>
          <w:szCs w:val="21"/>
        </w:rPr>
      </w:pPr>
    </w:p>
    <w:p w14:paraId="752AA766" w14:textId="77777777" w:rsidR="00067051" w:rsidRPr="005A0B4B" w:rsidRDefault="00067051" w:rsidP="00067051">
      <w:pPr>
        <w:pStyle w:val="a7"/>
        <w:spacing w:line="320" w:lineRule="exact"/>
        <w:ind w:leftChars="0" w:left="1260"/>
        <w:rPr>
          <w:rFonts w:ascii="メイリオ" w:eastAsia="メイリオ" w:hAnsi="メイリオ"/>
          <w:szCs w:val="21"/>
        </w:rPr>
      </w:pPr>
    </w:p>
    <w:p w14:paraId="0064F6A9" w14:textId="77777777" w:rsidR="00067051" w:rsidRPr="005A0B4B" w:rsidRDefault="00067051" w:rsidP="00067051">
      <w:pPr>
        <w:pStyle w:val="a7"/>
        <w:spacing w:line="320" w:lineRule="exact"/>
        <w:ind w:leftChars="0" w:left="1260"/>
        <w:rPr>
          <w:rFonts w:ascii="メイリオ" w:eastAsia="メイリオ" w:hAnsi="メイリオ"/>
          <w:szCs w:val="21"/>
        </w:rPr>
      </w:pPr>
    </w:p>
    <w:p w14:paraId="3C575596" w14:textId="77777777" w:rsidR="00067051" w:rsidRPr="005A0B4B" w:rsidRDefault="00067051" w:rsidP="00067051">
      <w:pPr>
        <w:pStyle w:val="a7"/>
        <w:spacing w:line="320" w:lineRule="exact"/>
        <w:ind w:leftChars="0" w:left="1260"/>
        <w:rPr>
          <w:rFonts w:ascii="メイリオ" w:eastAsia="メイリオ" w:hAnsi="メイリオ"/>
          <w:szCs w:val="21"/>
        </w:rPr>
      </w:pPr>
    </w:p>
    <w:p w14:paraId="7D7B2B10" w14:textId="77777777" w:rsidR="00067051" w:rsidRPr="005A0B4B" w:rsidRDefault="00067051" w:rsidP="00067051">
      <w:pPr>
        <w:pStyle w:val="a7"/>
        <w:spacing w:line="320" w:lineRule="exact"/>
        <w:ind w:leftChars="0" w:left="1260"/>
        <w:rPr>
          <w:rFonts w:ascii="メイリオ" w:eastAsia="メイリオ" w:hAnsi="メイリオ"/>
          <w:szCs w:val="21"/>
        </w:rPr>
      </w:pPr>
    </w:p>
    <w:p w14:paraId="79300FA7" w14:textId="77777777" w:rsidR="00067051" w:rsidRPr="005A0B4B" w:rsidRDefault="00067051" w:rsidP="00067051">
      <w:pPr>
        <w:pStyle w:val="a7"/>
        <w:spacing w:line="320" w:lineRule="exact"/>
        <w:ind w:leftChars="0" w:left="1260"/>
        <w:rPr>
          <w:rFonts w:ascii="メイリオ" w:eastAsia="メイリオ" w:hAnsi="メイリオ"/>
          <w:szCs w:val="21"/>
        </w:rPr>
      </w:pPr>
    </w:p>
    <w:p w14:paraId="43D569D6" w14:textId="77777777" w:rsidR="00067051" w:rsidRPr="005A0B4B" w:rsidRDefault="00067051" w:rsidP="00067051">
      <w:pPr>
        <w:pStyle w:val="a7"/>
        <w:spacing w:line="320" w:lineRule="exact"/>
        <w:ind w:leftChars="0" w:left="1260"/>
        <w:rPr>
          <w:rFonts w:ascii="メイリオ" w:eastAsia="メイリオ" w:hAnsi="メイリオ"/>
          <w:szCs w:val="21"/>
        </w:rPr>
      </w:pPr>
    </w:p>
    <w:p w14:paraId="6D4A0D6F" w14:textId="77777777" w:rsidR="00067051" w:rsidRPr="005A0B4B" w:rsidRDefault="00067051" w:rsidP="00067051">
      <w:pPr>
        <w:pStyle w:val="a7"/>
        <w:spacing w:line="320" w:lineRule="exact"/>
        <w:ind w:leftChars="0" w:left="1260"/>
        <w:rPr>
          <w:rFonts w:ascii="メイリオ" w:eastAsia="メイリオ" w:hAnsi="メイリオ"/>
          <w:szCs w:val="21"/>
        </w:rPr>
      </w:pPr>
    </w:p>
    <w:p w14:paraId="4CF23B3B" w14:textId="77777777" w:rsidR="00067051" w:rsidRPr="005A0B4B" w:rsidRDefault="00067051" w:rsidP="00067051">
      <w:pPr>
        <w:pStyle w:val="a7"/>
        <w:spacing w:line="320" w:lineRule="exact"/>
        <w:ind w:leftChars="0" w:left="1260"/>
        <w:rPr>
          <w:rFonts w:ascii="メイリオ" w:eastAsia="メイリオ" w:hAnsi="メイリオ"/>
          <w:szCs w:val="21"/>
        </w:rPr>
      </w:pPr>
    </w:p>
    <w:p w14:paraId="2469926C"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・意匠について</w:t>
      </w:r>
    </w:p>
    <w:p w14:paraId="0122F82E"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 xml:space="preserve">　　照明　3500Ｋ程度の温白色</w:t>
      </w:r>
    </w:p>
    <w:p w14:paraId="3597A001"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 xml:space="preserve">　　　　　調光、部分点灯</w:t>
      </w:r>
    </w:p>
    <w:p w14:paraId="14E20F0C"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 xml:space="preserve">　　床　　フローリング（本物っぽい、掃除しやすい）</w:t>
      </w:r>
    </w:p>
    <w:p w14:paraId="3F6805A4"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 xml:space="preserve">　　クロス　掃除しやすいもの、色は？</w:t>
      </w:r>
    </w:p>
    <w:p w14:paraId="14AD4CF5"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 xml:space="preserve">　　建具　会議室を分割して使用しないことを前提</w:t>
      </w:r>
    </w:p>
    <w:p w14:paraId="576E0774"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lastRenderedPageBreak/>
        <w:t xml:space="preserve">　　　　　扉は備品庫、トイレ、会議室の３箇所</w:t>
      </w:r>
    </w:p>
    <w:p w14:paraId="3320CCAD"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 xml:space="preserve">　　　　　バームルームとの間の扉（鍵の修理と塗装しなおし）</w:t>
      </w:r>
    </w:p>
    <w:p w14:paraId="0C58D308"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 xml:space="preserve">　　下駄箱　縦型のもの（入口入って左側）</w:t>
      </w:r>
    </w:p>
    <w:p w14:paraId="46A486A3"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 xml:space="preserve">　　カーテン　ブラインド（遮光）またはカーテン（遮光）</w:t>
      </w:r>
    </w:p>
    <w:p w14:paraId="30CE05EA" w14:textId="77777777" w:rsidR="00063B3C" w:rsidRPr="005A0B4B" w:rsidRDefault="00063B3C" w:rsidP="00063B3C">
      <w:pPr>
        <w:pStyle w:val="a7"/>
        <w:numPr>
          <w:ilvl w:val="0"/>
          <w:numId w:val="25"/>
        </w:numPr>
        <w:tabs>
          <w:tab w:val="left" w:pos="2694"/>
        </w:tabs>
        <w:spacing w:line="320" w:lineRule="exact"/>
        <w:ind w:leftChars="200" w:left="840"/>
        <w:rPr>
          <w:rFonts w:ascii="メイリオ" w:eastAsia="メイリオ" w:hAnsi="メイリオ"/>
        </w:rPr>
      </w:pPr>
      <w:r w:rsidRPr="005A0B4B">
        <w:rPr>
          <w:rFonts w:ascii="メイリオ" w:eastAsia="メイリオ" w:hAnsi="メイリオ" w:hint="eastAsia"/>
        </w:rPr>
        <w:t>今後の進め方</w:t>
      </w:r>
    </w:p>
    <w:p w14:paraId="6AC5AEA8" w14:textId="77777777" w:rsidR="00063B3C" w:rsidRPr="005A0B4B" w:rsidRDefault="00063B3C" w:rsidP="00063B3C">
      <w:pPr>
        <w:pStyle w:val="a7"/>
        <w:tabs>
          <w:tab w:val="left" w:pos="2694"/>
        </w:tabs>
        <w:spacing w:line="320" w:lineRule="exact"/>
        <w:ind w:leftChars="300" w:left="630"/>
        <w:rPr>
          <w:rFonts w:ascii="メイリオ" w:eastAsia="メイリオ" w:hAnsi="メイリオ"/>
        </w:rPr>
      </w:pPr>
      <w:r w:rsidRPr="005A0B4B">
        <w:rPr>
          <w:rFonts w:ascii="メイリオ" w:eastAsia="メイリオ" w:hAnsi="メイリオ" w:hint="eastAsia"/>
        </w:rPr>
        <w:t xml:space="preserve">　３月度の理事会で説明し、長谷工コミュニティに概算見積を依頼する。</w:t>
      </w:r>
    </w:p>
    <w:p w14:paraId="3CCA5C44" w14:textId="77777777" w:rsidR="00063B3C" w:rsidRPr="005A0B4B" w:rsidRDefault="00063B3C" w:rsidP="00063B3C">
      <w:pPr>
        <w:pStyle w:val="a7"/>
        <w:tabs>
          <w:tab w:val="left" w:pos="2694"/>
        </w:tabs>
        <w:spacing w:line="320" w:lineRule="exact"/>
        <w:ind w:leftChars="300" w:left="630"/>
        <w:rPr>
          <w:rFonts w:ascii="メイリオ" w:eastAsia="メイリオ" w:hAnsi="メイリオ"/>
        </w:rPr>
      </w:pPr>
      <w:r w:rsidRPr="005A0B4B">
        <w:rPr>
          <w:rFonts w:ascii="メイリオ" w:eastAsia="メイリオ" w:hAnsi="メイリオ" w:hint="eastAsia"/>
        </w:rPr>
        <w:t xml:space="preserve">　（来期予算化）</w:t>
      </w:r>
    </w:p>
    <w:p w14:paraId="3A42727F" w14:textId="77777777" w:rsidR="00063B3C" w:rsidRPr="005A0B4B" w:rsidRDefault="00063B3C" w:rsidP="00063B3C">
      <w:pPr>
        <w:pStyle w:val="a7"/>
        <w:tabs>
          <w:tab w:val="left" w:pos="2694"/>
        </w:tabs>
        <w:spacing w:line="320" w:lineRule="exact"/>
        <w:ind w:leftChars="0"/>
        <w:rPr>
          <w:rFonts w:ascii="メイリオ" w:eastAsia="メイリオ" w:hAnsi="メイリオ"/>
        </w:rPr>
      </w:pPr>
    </w:p>
    <w:p w14:paraId="222F4B27" w14:textId="77777777" w:rsidR="00063B3C" w:rsidRPr="005A0B4B" w:rsidRDefault="00063B3C" w:rsidP="00063B3C">
      <w:pPr>
        <w:pStyle w:val="a7"/>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余談</w:t>
      </w:r>
    </w:p>
    <w:p w14:paraId="0B62E8EB" w14:textId="77777777" w:rsidR="00063B3C" w:rsidRPr="005A0B4B" w:rsidRDefault="00063B3C" w:rsidP="00063B3C">
      <w:pPr>
        <w:pStyle w:val="a7"/>
        <w:tabs>
          <w:tab w:val="left" w:pos="2694"/>
        </w:tabs>
        <w:spacing w:line="320" w:lineRule="exact"/>
        <w:ind w:leftChars="500" w:left="1050"/>
        <w:rPr>
          <w:rFonts w:ascii="メイリオ" w:eastAsia="メイリオ" w:hAnsi="メイリオ"/>
        </w:rPr>
      </w:pPr>
      <w:r w:rsidRPr="005A0B4B">
        <w:rPr>
          <w:rFonts w:ascii="メイリオ" w:eastAsia="メイリオ" w:hAnsi="メイリオ" w:hint="eastAsia"/>
        </w:rPr>
        <w:t>鉄部補修、アルミ部分のさび対応、南棟・中央棟の間の照明器具交換（電球色）、管理人室となりのトイレのウォッシュレット化、中庭ポール照明の交換</w:t>
      </w:r>
    </w:p>
    <w:p w14:paraId="6C8E395D" w14:textId="77777777" w:rsidR="00063B3C" w:rsidRPr="005A0B4B" w:rsidRDefault="00063B3C" w:rsidP="00063B3C">
      <w:pPr>
        <w:pStyle w:val="a7"/>
        <w:tabs>
          <w:tab w:val="left" w:pos="2694"/>
        </w:tabs>
        <w:spacing w:line="320" w:lineRule="exact"/>
        <w:ind w:leftChars="500" w:left="1050"/>
        <w:rPr>
          <w:rFonts w:ascii="メイリオ" w:eastAsia="メイリオ" w:hAnsi="メイリオ"/>
        </w:rPr>
      </w:pPr>
      <w:r w:rsidRPr="005A0B4B">
        <w:rPr>
          <w:rFonts w:ascii="メイリオ" w:eastAsia="メイリオ" w:hAnsi="メイリオ" w:hint="eastAsia"/>
        </w:rPr>
        <w:t>これらを来期補修テーマとして理事会に提案</w:t>
      </w:r>
    </w:p>
    <w:p w14:paraId="273B9541" w14:textId="77777777" w:rsidR="00063B3C" w:rsidRPr="005A0B4B" w:rsidRDefault="00063B3C" w:rsidP="00063B3C">
      <w:pPr>
        <w:pStyle w:val="a7"/>
        <w:tabs>
          <w:tab w:val="left" w:pos="2694"/>
        </w:tabs>
        <w:spacing w:line="320" w:lineRule="exact"/>
        <w:ind w:leftChars="500" w:left="1050"/>
        <w:rPr>
          <w:rFonts w:ascii="メイリオ" w:eastAsia="メイリオ" w:hAnsi="メイリオ"/>
        </w:rPr>
      </w:pPr>
      <w:r w:rsidRPr="005A0B4B">
        <w:rPr>
          <w:rFonts w:ascii="メイリオ" w:eastAsia="メイリオ" w:hAnsi="メイリオ" w:hint="eastAsia"/>
        </w:rPr>
        <w:t xml:space="preserve">専用使用部ベランダのドレインパイプ（雨水排水用のパイプ）受け金具腐食　</w:t>
      </w:r>
    </w:p>
    <w:p w14:paraId="33D9AAD1" w14:textId="77777777" w:rsidR="00063B3C" w:rsidRPr="005A0B4B" w:rsidRDefault="00063B3C" w:rsidP="00063B3C">
      <w:pPr>
        <w:pStyle w:val="a7"/>
        <w:tabs>
          <w:tab w:val="left" w:pos="2694"/>
        </w:tabs>
        <w:spacing w:line="320" w:lineRule="exact"/>
        <w:ind w:leftChars="600" w:left="1260"/>
        <w:rPr>
          <w:rFonts w:ascii="メイリオ" w:eastAsia="メイリオ" w:hAnsi="メイリオ"/>
        </w:rPr>
      </w:pPr>
      <w:r w:rsidRPr="005A0B4B">
        <w:rPr>
          <w:rFonts w:ascii="メイリオ" w:eastAsia="メイリオ" w:hAnsi="メイリオ" w:hint="eastAsia"/>
        </w:rPr>
        <w:t>修繕について理事会で提案</w:t>
      </w:r>
    </w:p>
    <w:p w14:paraId="407AE35A" w14:textId="77777777" w:rsidR="00063B3C" w:rsidRPr="005A0B4B" w:rsidRDefault="00063B3C" w:rsidP="00063B3C">
      <w:pPr>
        <w:pStyle w:val="a7"/>
        <w:tabs>
          <w:tab w:val="left" w:pos="2694"/>
        </w:tabs>
        <w:spacing w:line="320" w:lineRule="exact"/>
        <w:ind w:leftChars="600" w:left="1260"/>
        <w:rPr>
          <w:rFonts w:ascii="メイリオ" w:eastAsia="メイリオ" w:hAnsi="メイリオ"/>
        </w:rPr>
      </w:pPr>
      <w:r w:rsidRPr="005A0B4B">
        <w:rPr>
          <w:rFonts w:ascii="メイリオ" w:eastAsia="メイリオ" w:hAnsi="メイリオ" w:hint="eastAsia"/>
        </w:rPr>
        <w:t>専用使用部なので居住者にアンケート調査</w:t>
      </w:r>
    </w:p>
    <w:p w14:paraId="4570BBDA" w14:textId="77777777" w:rsidR="00063B3C" w:rsidRPr="005A0B4B" w:rsidRDefault="00063B3C" w:rsidP="00063B3C">
      <w:pPr>
        <w:pStyle w:val="a7"/>
        <w:tabs>
          <w:tab w:val="left" w:pos="2694"/>
        </w:tabs>
        <w:spacing w:line="320" w:lineRule="exact"/>
        <w:ind w:leftChars="600" w:left="1260"/>
        <w:rPr>
          <w:rFonts w:ascii="メイリオ" w:eastAsia="メイリオ" w:hAnsi="メイリオ"/>
        </w:rPr>
      </w:pPr>
      <w:r w:rsidRPr="005A0B4B">
        <w:rPr>
          <w:rFonts w:ascii="メイリオ" w:eastAsia="メイリオ" w:hAnsi="メイリオ" w:hint="eastAsia"/>
        </w:rPr>
        <w:t>対応箇所を特定し見積依頼　修繕へ（費用が大きければ来期予算化）</w:t>
      </w:r>
    </w:p>
    <w:p w14:paraId="7D63D2E6" w14:textId="77777777" w:rsidR="00067051" w:rsidRPr="005A0B4B" w:rsidRDefault="00067051" w:rsidP="00067051">
      <w:pPr>
        <w:tabs>
          <w:tab w:val="left" w:pos="2694"/>
        </w:tabs>
        <w:spacing w:line="320" w:lineRule="exact"/>
        <w:rPr>
          <w:rFonts w:ascii="メイリオ" w:eastAsia="メイリオ" w:hAnsi="メイリオ" w:hint="eastAsia"/>
        </w:rPr>
      </w:pPr>
    </w:p>
    <w:p w14:paraId="7E2A1A7C" w14:textId="77777777" w:rsidR="00063B3C" w:rsidRPr="005A0B4B" w:rsidRDefault="00063B3C" w:rsidP="00063B3C">
      <w:pPr>
        <w:pStyle w:val="a7"/>
        <w:numPr>
          <w:ilvl w:val="0"/>
          <w:numId w:val="3"/>
        </w:numPr>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大規模修繕について</w:t>
      </w:r>
    </w:p>
    <w:p w14:paraId="2CFFB5AD" w14:textId="77777777" w:rsidR="00063B3C" w:rsidRPr="005A0B4B" w:rsidRDefault="00063B3C" w:rsidP="00063B3C">
      <w:pPr>
        <w:pStyle w:val="a7"/>
        <w:tabs>
          <w:tab w:val="left" w:pos="2694"/>
        </w:tabs>
        <w:spacing w:line="320" w:lineRule="exact"/>
        <w:ind w:leftChars="200" w:left="420"/>
        <w:rPr>
          <w:rFonts w:ascii="メイリオ" w:eastAsia="メイリオ" w:hAnsi="メイリオ"/>
        </w:rPr>
      </w:pPr>
      <w:r w:rsidRPr="005A0B4B">
        <w:rPr>
          <w:rFonts w:ascii="メイリオ" w:eastAsia="メイリオ" w:hAnsi="メイリオ" w:hint="eastAsia"/>
        </w:rPr>
        <w:t>委員会としては方針として以下を定める</w:t>
      </w:r>
    </w:p>
    <w:p w14:paraId="68E988A9" w14:textId="72C5C5DC" w:rsidR="00063B3C" w:rsidRPr="005A0B4B" w:rsidRDefault="00063B3C" w:rsidP="00063B3C">
      <w:pPr>
        <w:pStyle w:val="a7"/>
        <w:tabs>
          <w:tab w:val="left" w:pos="1260"/>
        </w:tabs>
        <w:spacing w:line="320" w:lineRule="exact"/>
        <w:ind w:leftChars="200" w:left="420"/>
        <w:rPr>
          <w:rFonts w:ascii="メイリオ" w:eastAsia="メイリオ" w:hAnsi="メイリオ"/>
        </w:rPr>
      </w:pPr>
      <w:r w:rsidRPr="005A0B4B">
        <w:rPr>
          <w:rFonts w:ascii="メイリオ" w:eastAsia="メイリオ" w:hAnsi="メイリオ" w:hint="eastAsia"/>
        </w:rPr>
        <w:t>方針</w:t>
      </w:r>
      <w:r w:rsidRPr="005A0B4B">
        <w:rPr>
          <w:rFonts w:ascii="メイリオ" w:eastAsia="メイリオ" w:hAnsi="メイリオ" w:hint="eastAsia"/>
        </w:rPr>
        <w:tab/>
      </w:r>
      <w:r w:rsidRPr="005A0B4B">
        <w:rPr>
          <w:rFonts w:ascii="メイリオ" w:eastAsia="メイリオ" w:hAnsi="メイリオ" w:hint="eastAsia"/>
        </w:rPr>
        <w:t>可能な限り、修繕・グレードアップして使い続ける。</w:t>
      </w:r>
    </w:p>
    <w:p w14:paraId="2D88C3A1" w14:textId="284488FA" w:rsidR="00063B3C" w:rsidRPr="005A0B4B" w:rsidRDefault="00063B3C" w:rsidP="00063B3C">
      <w:pPr>
        <w:pStyle w:val="a7"/>
        <w:tabs>
          <w:tab w:val="left" w:pos="1260"/>
        </w:tabs>
        <w:spacing w:line="320" w:lineRule="exact"/>
        <w:ind w:leftChars="0" w:left="420"/>
        <w:rPr>
          <w:rFonts w:ascii="メイリオ" w:eastAsia="メイリオ" w:hAnsi="メイリオ"/>
        </w:rPr>
      </w:pPr>
      <w:r w:rsidRPr="005A0B4B">
        <w:rPr>
          <w:rFonts w:ascii="メイリオ" w:eastAsia="メイリオ" w:hAnsi="メイリオ" w:hint="eastAsia"/>
        </w:rPr>
        <w:tab/>
      </w:r>
      <w:r w:rsidRPr="005A0B4B">
        <w:rPr>
          <w:rFonts w:ascii="メイリオ" w:eastAsia="メイリオ" w:hAnsi="メイリオ" w:hint="eastAsia"/>
        </w:rPr>
        <w:t>先があることを見据えて修繕計画を考えてゆく。</w:t>
      </w:r>
    </w:p>
    <w:p w14:paraId="622C9AED" w14:textId="1F36E317" w:rsidR="00063B3C" w:rsidRPr="005A0B4B" w:rsidRDefault="00063B3C" w:rsidP="00063B3C">
      <w:pPr>
        <w:pStyle w:val="a7"/>
        <w:tabs>
          <w:tab w:val="left" w:pos="1260"/>
        </w:tabs>
        <w:spacing w:line="320" w:lineRule="exact"/>
        <w:ind w:leftChars="200" w:left="420"/>
        <w:rPr>
          <w:rFonts w:ascii="メイリオ" w:eastAsia="メイリオ" w:hAnsi="メイリオ"/>
        </w:rPr>
      </w:pPr>
      <w:r w:rsidRPr="005A0B4B">
        <w:rPr>
          <w:rFonts w:ascii="メイリオ" w:eastAsia="メイリオ" w:hAnsi="メイリオ" w:hint="eastAsia"/>
        </w:rPr>
        <w:t>背景</w:t>
      </w:r>
      <w:r w:rsidRPr="005A0B4B">
        <w:rPr>
          <w:rFonts w:ascii="メイリオ" w:eastAsia="メイリオ" w:hAnsi="メイリオ" w:hint="eastAsia"/>
        </w:rPr>
        <w:tab/>
      </w:r>
      <w:r w:rsidRPr="005A0B4B">
        <w:rPr>
          <w:rFonts w:ascii="メイリオ" w:eastAsia="メイリオ" w:hAnsi="メイリオ" w:hint="eastAsia"/>
        </w:rPr>
        <w:t>人口減→住宅は余ってきている。</w:t>
      </w:r>
    </w:p>
    <w:p w14:paraId="644066A3" w14:textId="62D5B356" w:rsidR="00063B3C" w:rsidRPr="005A0B4B" w:rsidRDefault="00063B3C" w:rsidP="00063B3C">
      <w:pPr>
        <w:pStyle w:val="a7"/>
        <w:tabs>
          <w:tab w:val="left" w:pos="1260"/>
        </w:tabs>
        <w:spacing w:line="320" w:lineRule="exact"/>
        <w:ind w:leftChars="600" w:left="1260"/>
        <w:rPr>
          <w:rFonts w:ascii="メイリオ" w:eastAsia="メイリオ" w:hAnsi="メイリオ"/>
        </w:rPr>
      </w:pPr>
      <w:r w:rsidRPr="005A0B4B">
        <w:rPr>
          <w:rFonts w:ascii="メイリオ" w:eastAsia="メイリオ" w:hAnsi="メイリオ" w:hint="eastAsia"/>
        </w:rPr>
        <w:t>従来あった無償で建て替えが可能となることはできなくなってきている。</w:t>
      </w:r>
    </w:p>
    <w:p w14:paraId="15AE74AD" w14:textId="3B4DE2E1" w:rsidR="00063B3C" w:rsidRPr="005A0B4B" w:rsidRDefault="00063B3C" w:rsidP="00063B3C">
      <w:pPr>
        <w:pStyle w:val="a7"/>
        <w:tabs>
          <w:tab w:val="left" w:pos="1260"/>
        </w:tabs>
        <w:spacing w:line="320" w:lineRule="exact"/>
        <w:ind w:leftChars="600" w:left="1260"/>
        <w:rPr>
          <w:rFonts w:ascii="メイリオ" w:eastAsia="メイリオ" w:hAnsi="メイリオ"/>
        </w:rPr>
      </w:pPr>
      <w:r w:rsidRPr="005A0B4B">
        <w:rPr>
          <w:rFonts w:ascii="メイリオ" w:eastAsia="メイリオ" w:hAnsi="メイリオ" w:hint="eastAsia"/>
        </w:rPr>
        <w:t>建て替えるためには１戸当たり数千万の費用負担となる。</w:t>
      </w:r>
    </w:p>
    <w:p w14:paraId="5DC366D8" w14:textId="447F6744" w:rsidR="00063B3C" w:rsidRPr="005A0B4B" w:rsidRDefault="00063B3C" w:rsidP="00CA78A4">
      <w:pPr>
        <w:pStyle w:val="a7"/>
        <w:tabs>
          <w:tab w:val="left" w:pos="1260"/>
        </w:tabs>
        <w:spacing w:line="320" w:lineRule="exact"/>
        <w:ind w:leftChars="600" w:left="1260"/>
        <w:rPr>
          <w:rFonts w:ascii="メイリオ" w:eastAsia="メイリオ" w:hAnsi="メイリオ"/>
        </w:rPr>
      </w:pPr>
      <w:r w:rsidRPr="005A0B4B">
        <w:rPr>
          <w:rFonts w:ascii="メイリオ" w:eastAsia="メイリオ" w:hAnsi="メイリオ" w:hint="eastAsia"/>
        </w:rPr>
        <w:t>建て替えるよりも、設備を維持し適切なグレードアップを実施することにより空き部屋とならないようにしていく方がベター。</w:t>
      </w:r>
    </w:p>
    <w:p w14:paraId="2B6F77CC" w14:textId="0ED57E3F" w:rsidR="00063B3C" w:rsidRPr="005A0B4B" w:rsidRDefault="00063B3C" w:rsidP="00CA78A4">
      <w:pPr>
        <w:pStyle w:val="a7"/>
        <w:tabs>
          <w:tab w:val="left" w:pos="1260"/>
        </w:tabs>
        <w:spacing w:line="320" w:lineRule="exact"/>
        <w:ind w:leftChars="200" w:left="1260" w:hangingChars="400" w:hanging="840"/>
        <w:rPr>
          <w:rFonts w:ascii="メイリオ" w:eastAsia="メイリオ" w:hAnsi="メイリオ"/>
        </w:rPr>
      </w:pPr>
      <w:r w:rsidRPr="005A0B4B">
        <w:rPr>
          <w:rFonts w:ascii="メイリオ" w:eastAsia="メイリオ" w:hAnsi="メイリオ" w:hint="eastAsia"/>
        </w:rPr>
        <w:t>進め方</w:t>
      </w:r>
      <w:r w:rsidR="00CA78A4" w:rsidRPr="005A0B4B">
        <w:rPr>
          <w:rFonts w:ascii="メイリオ" w:eastAsia="メイリオ" w:hAnsi="メイリオ" w:hint="eastAsia"/>
        </w:rPr>
        <w:tab/>
      </w:r>
      <w:r w:rsidRPr="005A0B4B">
        <w:rPr>
          <w:rFonts w:ascii="メイリオ" w:eastAsia="メイリオ" w:hAnsi="メイリオ" w:hint="eastAsia"/>
        </w:rPr>
        <w:t>上記方針に基づき、概略の長期修繕計画を作成・説明会にかける（第１回目説明会）。</w:t>
      </w:r>
    </w:p>
    <w:p w14:paraId="6E53871A" w14:textId="77777777" w:rsidR="00063B3C" w:rsidRPr="005A0B4B" w:rsidRDefault="00063B3C" w:rsidP="00CA78A4">
      <w:pPr>
        <w:pStyle w:val="a7"/>
        <w:tabs>
          <w:tab w:val="left" w:pos="2694"/>
        </w:tabs>
        <w:spacing w:line="320" w:lineRule="exact"/>
        <w:ind w:leftChars="600" w:left="1260"/>
        <w:rPr>
          <w:rFonts w:ascii="メイリオ" w:eastAsia="メイリオ" w:hAnsi="メイリオ"/>
        </w:rPr>
      </w:pPr>
      <w:r w:rsidRPr="005A0B4B">
        <w:rPr>
          <w:rFonts w:ascii="メイリオ" w:eastAsia="メイリオ" w:hAnsi="メイリオ" w:hint="eastAsia"/>
        </w:rPr>
        <w:t>来期の総会に向けた作業のスケジュール化が必要。</w:t>
      </w:r>
    </w:p>
    <w:p w14:paraId="1572E0EA" w14:textId="77777777" w:rsidR="00063B3C" w:rsidRPr="005A0B4B" w:rsidRDefault="00063B3C" w:rsidP="00CA78A4">
      <w:pPr>
        <w:pStyle w:val="a7"/>
        <w:tabs>
          <w:tab w:val="left" w:pos="2694"/>
        </w:tabs>
        <w:spacing w:line="320" w:lineRule="exact"/>
        <w:ind w:leftChars="600" w:left="1260"/>
        <w:rPr>
          <w:rFonts w:ascii="メイリオ" w:eastAsia="メイリオ" w:hAnsi="メイリオ"/>
        </w:rPr>
      </w:pPr>
      <w:r w:rsidRPr="005A0B4B">
        <w:rPr>
          <w:rFonts w:ascii="メイリオ" w:eastAsia="メイリオ" w:hAnsi="メイリオ" w:hint="eastAsia"/>
        </w:rPr>
        <w:t>とっかかりとして、長期修繕計画にて実施したい修繕項目を委員会で洗い出し、それをもとに長谷工コミュニティに概略計画のたたき台を依頼、それを揉んでゆく形で進める。</w:t>
      </w:r>
    </w:p>
    <w:p w14:paraId="7A7609A6" w14:textId="77777777" w:rsidR="00CA78A4" w:rsidRPr="005A0B4B" w:rsidRDefault="00CA78A4" w:rsidP="00CA78A4">
      <w:pPr>
        <w:pStyle w:val="a7"/>
        <w:numPr>
          <w:ilvl w:val="0"/>
          <w:numId w:val="3"/>
        </w:numPr>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エントランススロープ立ち上がりの石張について</w:t>
      </w:r>
    </w:p>
    <w:p w14:paraId="3764F361" w14:textId="4B21885A" w:rsidR="00CA78A4" w:rsidRPr="005A0B4B" w:rsidRDefault="00CA78A4" w:rsidP="00CA78A4">
      <w:pPr>
        <w:pStyle w:val="a7"/>
        <w:numPr>
          <w:ilvl w:val="0"/>
          <w:numId w:val="31"/>
        </w:numPr>
        <w:tabs>
          <w:tab w:val="left" w:pos="2694"/>
        </w:tabs>
        <w:spacing w:line="320" w:lineRule="exact"/>
        <w:ind w:leftChars="200" w:left="840"/>
        <w:rPr>
          <w:rFonts w:ascii="メイリオ" w:eastAsia="メイリオ" w:hAnsi="メイリオ" w:hint="eastAsia"/>
        </w:rPr>
      </w:pPr>
      <w:r w:rsidRPr="005A0B4B">
        <w:rPr>
          <w:rFonts w:ascii="メイリオ" w:eastAsia="メイリオ" w:hAnsi="メイリオ" w:hint="eastAsia"/>
        </w:rPr>
        <w:t>石材の素材について</w:t>
      </w:r>
    </w:p>
    <w:p w14:paraId="1D5D0C55" w14:textId="77777777" w:rsidR="00CA78A4" w:rsidRPr="005A0B4B" w:rsidRDefault="00CA78A4" w:rsidP="00CA78A4">
      <w:pPr>
        <w:tabs>
          <w:tab w:val="left" w:pos="2694"/>
        </w:tabs>
        <w:spacing w:line="320" w:lineRule="exact"/>
        <w:ind w:leftChars="400" w:left="840"/>
        <w:rPr>
          <w:rFonts w:ascii="メイリオ" w:eastAsia="メイリオ" w:hAnsi="メイリオ"/>
        </w:rPr>
      </w:pPr>
      <w:r w:rsidRPr="005A0B4B">
        <w:rPr>
          <w:rFonts w:ascii="メイリオ" w:eastAsia="メイリオ" w:hAnsi="メイリオ" w:hint="eastAsia"/>
        </w:rPr>
        <w:t>石材については委員会として合意</w:t>
      </w:r>
    </w:p>
    <w:p w14:paraId="63E0FC68" w14:textId="75FB8FDB" w:rsidR="00CA78A4" w:rsidRPr="005A0B4B" w:rsidRDefault="00CA78A4" w:rsidP="00CA78A4">
      <w:pPr>
        <w:pStyle w:val="a7"/>
        <w:numPr>
          <w:ilvl w:val="0"/>
          <w:numId w:val="31"/>
        </w:numPr>
        <w:tabs>
          <w:tab w:val="left" w:pos="2694"/>
        </w:tabs>
        <w:spacing w:line="320" w:lineRule="exact"/>
        <w:ind w:leftChars="200" w:left="840"/>
        <w:rPr>
          <w:rFonts w:ascii="メイリオ" w:eastAsia="メイリオ" w:hAnsi="メイリオ"/>
        </w:rPr>
      </w:pPr>
      <w:r w:rsidRPr="005A0B4B">
        <w:rPr>
          <w:rFonts w:ascii="メイリオ" w:eastAsia="メイリオ" w:hAnsi="メイリオ" w:hint="eastAsia"/>
        </w:rPr>
        <w:t>工事仕様について</w:t>
      </w:r>
    </w:p>
    <w:p w14:paraId="15AEE96E" w14:textId="3BB67DC6" w:rsidR="00CA78A4" w:rsidRPr="005A0B4B" w:rsidRDefault="00CA78A4" w:rsidP="00CA78A4">
      <w:pPr>
        <w:pStyle w:val="a7"/>
        <w:tabs>
          <w:tab w:val="left" w:pos="2694"/>
        </w:tabs>
        <w:spacing w:line="320" w:lineRule="exact"/>
        <w:rPr>
          <w:rFonts w:ascii="メイリオ" w:eastAsia="メイリオ" w:hAnsi="メイリオ"/>
        </w:rPr>
      </w:pPr>
      <w:r w:rsidRPr="005A0B4B">
        <w:rPr>
          <w:rFonts w:ascii="メイリオ" w:eastAsia="メイリオ" w:hAnsi="メイリオ" w:hint="eastAsia"/>
        </w:rPr>
        <w:t>工事仕様について長富</w:t>
      </w:r>
      <w:r w:rsidRPr="005A0B4B">
        <w:rPr>
          <w:rFonts w:ascii="メイリオ" w:eastAsia="メイリオ" w:hAnsi="メイリオ" w:hint="eastAsia"/>
        </w:rPr>
        <w:t>委員</w:t>
      </w:r>
      <w:r w:rsidRPr="005A0B4B">
        <w:rPr>
          <w:rFonts w:ascii="メイリオ" w:eastAsia="メイリオ" w:hAnsi="メイリオ" w:hint="eastAsia"/>
        </w:rPr>
        <w:t>が確認したい点があるとのことで待ちの状況</w:t>
      </w:r>
    </w:p>
    <w:p w14:paraId="723DDE8D" w14:textId="3D11073B" w:rsidR="00CA78A4" w:rsidRPr="005A0B4B" w:rsidRDefault="00CA78A4" w:rsidP="00CA78A4">
      <w:pPr>
        <w:pStyle w:val="a7"/>
        <w:tabs>
          <w:tab w:val="left" w:pos="2694"/>
        </w:tabs>
        <w:spacing w:line="320" w:lineRule="exact"/>
        <w:rPr>
          <w:rFonts w:ascii="メイリオ" w:eastAsia="メイリオ" w:hAnsi="メイリオ"/>
        </w:rPr>
      </w:pPr>
      <w:r w:rsidRPr="005A0B4B">
        <w:rPr>
          <w:rFonts w:ascii="メイリオ" w:eastAsia="メイリオ" w:hAnsi="メイリオ" w:hint="eastAsia"/>
        </w:rPr>
        <w:t>・</w:t>
      </w:r>
      <w:r w:rsidRPr="005A0B4B">
        <w:rPr>
          <w:rFonts w:ascii="メイリオ" w:eastAsia="メイリオ" w:hAnsi="メイリオ" w:hint="eastAsia"/>
        </w:rPr>
        <w:t>長富</w:t>
      </w:r>
      <w:r w:rsidRPr="005A0B4B">
        <w:rPr>
          <w:rFonts w:ascii="メイリオ" w:eastAsia="メイリオ" w:hAnsi="メイリオ" w:hint="eastAsia"/>
        </w:rPr>
        <w:t>委員</w:t>
      </w:r>
      <w:r w:rsidRPr="005A0B4B">
        <w:rPr>
          <w:rFonts w:ascii="メイリオ" w:eastAsia="メイリオ" w:hAnsi="メイリオ" w:hint="eastAsia"/>
        </w:rPr>
        <w:t>が管理人さん経由で設計書を業者から入手</w:t>
      </w:r>
    </w:p>
    <w:p w14:paraId="4A8FACE6" w14:textId="14D5B7A0" w:rsidR="00CA78A4" w:rsidRPr="005A0B4B" w:rsidRDefault="00CA78A4" w:rsidP="00CA78A4">
      <w:pPr>
        <w:pStyle w:val="a7"/>
        <w:tabs>
          <w:tab w:val="left" w:pos="2694"/>
        </w:tabs>
        <w:spacing w:line="320" w:lineRule="exact"/>
        <w:rPr>
          <w:rFonts w:ascii="メイリオ" w:eastAsia="メイリオ" w:hAnsi="メイリオ"/>
        </w:rPr>
      </w:pPr>
      <w:r w:rsidRPr="005A0B4B">
        <w:rPr>
          <w:rFonts w:ascii="メイリオ" w:eastAsia="メイリオ" w:hAnsi="メイリオ" w:hint="eastAsia"/>
        </w:rPr>
        <w:t>・</w:t>
      </w:r>
      <w:r w:rsidRPr="005A0B4B">
        <w:rPr>
          <w:rFonts w:ascii="メイリオ" w:eastAsia="メイリオ" w:hAnsi="メイリオ" w:hint="eastAsia"/>
        </w:rPr>
        <w:t>長富</w:t>
      </w:r>
      <w:r w:rsidRPr="005A0B4B">
        <w:rPr>
          <w:rFonts w:ascii="メイリオ" w:eastAsia="メイリオ" w:hAnsi="メイリオ" w:hint="eastAsia"/>
        </w:rPr>
        <w:t>委員</w:t>
      </w:r>
      <w:r w:rsidRPr="005A0B4B">
        <w:rPr>
          <w:rFonts w:ascii="メイリオ" w:eastAsia="メイリオ" w:hAnsi="メイリオ" w:hint="eastAsia"/>
        </w:rPr>
        <w:t>の要望を設計書に赤入れして業者へ</w:t>
      </w:r>
    </w:p>
    <w:p w14:paraId="04E8E021" w14:textId="65F238DC" w:rsidR="00CA78A4" w:rsidRPr="005A0B4B" w:rsidRDefault="00CA78A4" w:rsidP="00CA78A4">
      <w:pPr>
        <w:pStyle w:val="a7"/>
        <w:tabs>
          <w:tab w:val="left" w:pos="2694"/>
        </w:tabs>
        <w:spacing w:line="320" w:lineRule="exact"/>
        <w:ind w:left="1050" w:hangingChars="100" w:hanging="210"/>
        <w:rPr>
          <w:rFonts w:ascii="メイリオ" w:eastAsia="メイリオ" w:hAnsi="メイリオ"/>
        </w:rPr>
      </w:pPr>
      <w:r w:rsidRPr="005A0B4B">
        <w:rPr>
          <w:rFonts w:ascii="メイリオ" w:eastAsia="メイリオ" w:hAnsi="メイリオ" w:hint="eastAsia"/>
        </w:rPr>
        <w:t>・</w:t>
      </w:r>
      <w:r w:rsidRPr="005A0B4B">
        <w:rPr>
          <w:rFonts w:ascii="メイリオ" w:eastAsia="メイリオ" w:hAnsi="メイリオ" w:hint="eastAsia"/>
        </w:rPr>
        <w:t>業者さんとしては直接の発注元である長谷工コミュニティからの指示ではない</w:t>
      </w:r>
    </w:p>
    <w:p w14:paraId="74EB0D07" w14:textId="3D07C03C" w:rsidR="00CA78A4" w:rsidRPr="005A0B4B" w:rsidRDefault="00CA78A4" w:rsidP="00CA78A4">
      <w:pPr>
        <w:pStyle w:val="a7"/>
        <w:tabs>
          <w:tab w:val="left" w:pos="2694"/>
        </w:tabs>
        <w:spacing w:line="320" w:lineRule="exact"/>
        <w:rPr>
          <w:rFonts w:ascii="メイリオ" w:eastAsia="メイリオ" w:hAnsi="メイリオ"/>
        </w:rPr>
      </w:pPr>
      <w:r w:rsidRPr="005A0B4B">
        <w:rPr>
          <w:rFonts w:ascii="メイリオ" w:eastAsia="メイリオ" w:hAnsi="メイリオ" w:hint="eastAsia"/>
        </w:rPr>
        <w:t>・</w:t>
      </w:r>
      <w:r w:rsidRPr="005A0B4B">
        <w:rPr>
          <w:rFonts w:ascii="メイリオ" w:eastAsia="メイリオ" w:hAnsi="メイリオ" w:hint="eastAsia"/>
        </w:rPr>
        <w:t>長谷工がそうしろと</w:t>
      </w:r>
      <w:r w:rsidRPr="005A0B4B">
        <w:rPr>
          <w:rFonts w:ascii="メイリオ" w:eastAsia="メイリオ" w:hAnsi="メイリオ" w:hint="eastAsia"/>
        </w:rPr>
        <w:t>言う</w:t>
      </w:r>
      <w:r w:rsidRPr="005A0B4B">
        <w:rPr>
          <w:rFonts w:ascii="メイリオ" w:eastAsia="メイリオ" w:hAnsi="メイリオ" w:hint="eastAsia"/>
        </w:rPr>
        <w:t>ならその通りやります</w:t>
      </w:r>
    </w:p>
    <w:p w14:paraId="3891220B" w14:textId="77777777" w:rsidR="00CA78A4" w:rsidRPr="005A0B4B" w:rsidRDefault="00CA78A4" w:rsidP="00CA78A4">
      <w:pPr>
        <w:pStyle w:val="a7"/>
        <w:tabs>
          <w:tab w:val="left" w:pos="2694"/>
        </w:tabs>
        <w:spacing w:line="320" w:lineRule="exact"/>
        <w:rPr>
          <w:rFonts w:ascii="メイリオ" w:eastAsia="メイリオ" w:hAnsi="メイリオ" w:hint="eastAsia"/>
        </w:rPr>
      </w:pPr>
      <w:r w:rsidRPr="005A0B4B">
        <w:rPr>
          <w:rFonts w:ascii="メイリオ" w:eastAsia="メイリオ" w:hAnsi="メイリオ" w:hint="eastAsia"/>
        </w:rPr>
        <w:lastRenderedPageBreak/>
        <w:t>・</w:t>
      </w:r>
      <w:r w:rsidRPr="005A0B4B">
        <w:rPr>
          <w:rFonts w:ascii="メイリオ" w:eastAsia="メイリオ" w:hAnsi="メイリオ" w:hint="eastAsia"/>
        </w:rPr>
        <w:t>この間について理事会は関与せず</w:t>
      </w:r>
    </w:p>
    <w:p w14:paraId="785FCAD6" w14:textId="39F45622" w:rsidR="00CA78A4" w:rsidRPr="005A0B4B" w:rsidRDefault="0068689A" w:rsidP="00CA78A4">
      <w:pPr>
        <w:pStyle w:val="a7"/>
        <w:tabs>
          <w:tab w:val="left" w:pos="2694"/>
        </w:tabs>
        <w:spacing w:line="320" w:lineRule="exact"/>
        <w:rPr>
          <w:rFonts w:ascii="メイリオ" w:eastAsia="メイリオ" w:hAnsi="メイリオ" w:hint="eastAsia"/>
        </w:rPr>
      </w:pPr>
      <w:r w:rsidRPr="005A0B4B">
        <w:rPr>
          <w:rFonts w:ascii="メイリオ" w:eastAsia="メイリオ" w:hAnsi="メイリオ" w:hint="eastAsia"/>
        </w:rPr>
        <w:t>・理事長は話としては聞いている</w:t>
      </w:r>
    </w:p>
    <w:p w14:paraId="6D99271F" w14:textId="5BD74CB8" w:rsidR="0068689A" w:rsidRPr="005A0B4B" w:rsidRDefault="0068689A" w:rsidP="00CA78A4">
      <w:pPr>
        <w:pStyle w:val="a7"/>
        <w:tabs>
          <w:tab w:val="left" w:pos="2694"/>
        </w:tabs>
        <w:spacing w:line="320" w:lineRule="exact"/>
        <w:rPr>
          <w:rFonts w:ascii="メイリオ" w:eastAsia="メイリオ" w:hAnsi="メイリオ" w:hint="eastAsia"/>
        </w:rPr>
      </w:pPr>
      <w:r w:rsidRPr="005A0B4B">
        <w:rPr>
          <w:rFonts w:ascii="メイリオ" w:eastAsia="メイリオ" w:hAnsi="メイリオ" w:hint="eastAsia"/>
        </w:rPr>
        <w:t>⇒きちんとしたプロセスに乗せて進める</w:t>
      </w:r>
    </w:p>
    <w:p w14:paraId="22C087D2" w14:textId="2491C7D0" w:rsidR="00CA78A4" w:rsidRPr="005A0B4B" w:rsidRDefault="0068689A" w:rsidP="0068689A">
      <w:pPr>
        <w:pStyle w:val="a7"/>
        <w:tabs>
          <w:tab w:val="left" w:pos="2694"/>
        </w:tabs>
        <w:spacing w:line="320" w:lineRule="exact"/>
        <w:ind w:left="1050" w:hangingChars="100" w:hanging="210"/>
        <w:rPr>
          <w:rFonts w:ascii="メイリオ" w:eastAsia="メイリオ" w:hAnsi="メイリオ" w:hint="eastAsia"/>
        </w:rPr>
      </w:pPr>
      <w:r w:rsidRPr="005A0B4B">
        <w:rPr>
          <w:rFonts w:ascii="メイリオ" w:eastAsia="メイリオ" w:hAnsi="メイリオ" w:hint="eastAsia"/>
        </w:rPr>
        <w:t>・</w:t>
      </w:r>
      <w:r w:rsidR="00CA78A4" w:rsidRPr="005A0B4B">
        <w:rPr>
          <w:rFonts w:ascii="メイリオ" w:eastAsia="メイリオ" w:hAnsi="メイリオ" w:hint="eastAsia"/>
        </w:rPr>
        <w:t>3月度の修繕検討委員会で、</w:t>
      </w:r>
      <w:r w:rsidRPr="005A0B4B">
        <w:rPr>
          <w:rFonts w:ascii="メイリオ" w:eastAsia="メイリオ" w:hAnsi="メイリオ" w:hint="eastAsia"/>
        </w:rPr>
        <w:t>長富委員の要望を</w:t>
      </w:r>
      <w:r w:rsidR="00CA78A4" w:rsidRPr="005A0B4B">
        <w:rPr>
          <w:rFonts w:ascii="メイリオ" w:eastAsia="メイリオ" w:hAnsi="メイリオ" w:hint="eastAsia"/>
        </w:rPr>
        <w:t>委員会として共有し、委員会</w:t>
      </w:r>
      <w:r w:rsidRPr="005A0B4B">
        <w:rPr>
          <w:rFonts w:ascii="メイリオ" w:eastAsia="メイリオ" w:hAnsi="メイリオ" w:hint="eastAsia"/>
        </w:rPr>
        <w:t>としての結論を出す</w:t>
      </w:r>
    </w:p>
    <w:p w14:paraId="0248DD16" w14:textId="77777777" w:rsidR="0068689A" w:rsidRPr="005A0B4B" w:rsidRDefault="0068689A" w:rsidP="0068689A">
      <w:pPr>
        <w:pStyle w:val="a7"/>
        <w:tabs>
          <w:tab w:val="left" w:pos="2694"/>
        </w:tabs>
        <w:spacing w:line="320" w:lineRule="exact"/>
        <w:ind w:left="1050" w:hangingChars="100" w:hanging="210"/>
        <w:rPr>
          <w:rFonts w:ascii="メイリオ" w:eastAsia="メイリオ" w:hAnsi="メイリオ" w:hint="eastAsia"/>
        </w:rPr>
      </w:pPr>
      <w:r w:rsidRPr="005A0B4B">
        <w:rPr>
          <w:rFonts w:ascii="メイリオ" w:eastAsia="メイリオ" w:hAnsi="メイリオ" w:hint="eastAsia"/>
        </w:rPr>
        <w:t>・</w:t>
      </w:r>
      <w:r w:rsidR="00CA78A4" w:rsidRPr="005A0B4B">
        <w:rPr>
          <w:rFonts w:ascii="メイリオ" w:eastAsia="メイリオ" w:hAnsi="メイリオ" w:hint="eastAsia"/>
        </w:rPr>
        <w:t>4月度の理事会で修繕検討委員会から</w:t>
      </w:r>
      <w:r w:rsidRPr="005A0B4B">
        <w:rPr>
          <w:rFonts w:ascii="メイリオ" w:eastAsia="メイリオ" w:hAnsi="メイリオ" w:hint="eastAsia"/>
        </w:rPr>
        <w:t>の要望を提案</w:t>
      </w:r>
    </w:p>
    <w:p w14:paraId="2E9DACAE" w14:textId="5BCC4CB5" w:rsidR="00CA78A4" w:rsidRPr="005A0B4B" w:rsidRDefault="0068689A" w:rsidP="0068689A">
      <w:pPr>
        <w:pStyle w:val="a7"/>
        <w:tabs>
          <w:tab w:val="left" w:pos="2694"/>
        </w:tabs>
        <w:spacing w:line="320" w:lineRule="exact"/>
        <w:ind w:left="1050" w:hangingChars="100" w:hanging="210"/>
        <w:rPr>
          <w:rFonts w:ascii="メイリオ" w:eastAsia="メイリオ" w:hAnsi="メイリオ"/>
        </w:rPr>
      </w:pPr>
      <w:r w:rsidRPr="005A0B4B">
        <w:rPr>
          <w:rFonts w:ascii="メイリオ" w:eastAsia="メイリオ" w:hAnsi="メイリオ" w:hint="eastAsia"/>
        </w:rPr>
        <w:t>・理事会として審議・判断し長谷工コミュニティへ指示</w:t>
      </w:r>
    </w:p>
    <w:p w14:paraId="20AF3988" w14:textId="77777777" w:rsidR="0068689A" w:rsidRPr="005A0B4B" w:rsidRDefault="0068689A" w:rsidP="0068689A">
      <w:pPr>
        <w:pStyle w:val="a7"/>
        <w:numPr>
          <w:ilvl w:val="0"/>
          <w:numId w:val="3"/>
        </w:numPr>
        <w:tabs>
          <w:tab w:val="left" w:pos="2694"/>
        </w:tabs>
        <w:spacing w:line="320" w:lineRule="exact"/>
        <w:ind w:leftChars="0"/>
        <w:rPr>
          <w:rFonts w:ascii="メイリオ" w:eastAsia="メイリオ" w:hAnsi="メイリオ"/>
        </w:rPr>
      </w:pPr>
      <w:r w:rsidRPr="005A0B4B">
        <w:rPr>
          <w:rFonts w:ascii="メイリオ" w:eastAsia="メイリオ" w:hAnsi="メイリオ" w:hint="eastAsia"/>
        </w:rPr>
        <w:t>次回予定</w:t>
      </w:r>
    </w:p>
    <w:p w14:paraId="7D3ECF3C" w14:textId="77777777" w:rsidR="0068689A" w:rsidRPr="005A0B4B" w:rsidRDefault="0068689A" w:rsidP="0068689A">
      <w:pPr>
        <w:spacing w:line="320" w:lineRule="exact"/>
        <w:ind w:left="420"/>
        <w:rPr>
          <w:rFonts w:ascii="メイリオ" w:eastAsia="メイリオ" w:hAnsi="メイリオ"/>
        </w:rPr>
      </w:pPr>
      <w:r w:rsidRPr="005A0B4B">
        <w:rPr>
          <w:rFonts w:ascii="メイリオ" w:eastAsia="メイリオ" w:hAnsi="メイリオ" w:hint="eastAsia"/>
        </w:rPr>
        <w:t>2016年３月13日（日）9:00～</w:t>
      </w:r>
    </w:p>
    <w:p w14:paraId="6DA13B86" w14:textId="77777777" w:rsidR="0068689A" w:rsidRPr="005A0B4B" w:rsidRDefault="0068689A" w:rsidP="0068689A">
      <w:pPr>
        <w:spacing w:line="320" w:lineRule="exact"/>
        <w:ind w:leftChars="300" w:left="630"/>
        <w:rPr>
          <w:rFonts w:ascii="メイリオ" w:eastAsia="メイリオ" w:hAnsi="メイリオ"/>
        </w:rPr>
      </w:pPr>
      <w:r w:rsidRPr="005A0B4B">
        <w:rPr>
          <w:rFonts w:ascii="メイリオ" w:eastAsia="メイリオ" w:hAnsi="メイリオ" w:hint="eastAsia"/>
        </w:rPr>
        <w:t>長期修繕計画にて実施したい修繕項目洗い出し</w:t>
      </w:r>
    </w:p>
    <w:p w14:paraId="5D757C8A" w14:textId="77777777" w:rsidR="0068689A" w:rsidRPr="005A0B4B" w:rsidRDefault="0068689A" w:rsidP="0068689A">
      <w:pPr>
        <w:pStyle w:val="a7"/>
        <w:tabs>
          <w:tab w:val="left" w:pos="2694"/>
        </w:tabs>
        <w:spacing w:line="320" w:lineRule="exact"/>
        <w:ind w:leftChars="300" w:left="630"/>
        <w:rPr>
          <w:rFonts w:ascii="メイリオ" w:eastAsia="メイリオ" w:hAnsi="メイリオ"/>
        </w:rPr>
      </w:pPr>
      <w:r w:rsidRPr="005A0B4B">
        <w:rPr>
          <w:rFonts w:ascii="メイリオ" w:eastAsia="メイリオ" w:hAnsi="メイリオ" w:hint="eastAsia"/>
        </w:rPr>
        <w:t>エントランススロープ立ち上がりの石張に関する提案について</w:t>
      </w:r>
    </w:p>
    <w:p w14:paraId="7F379385" w14:textId="77777777" w:rsidR="0068689A" w:rsidRPr="005A0B4B" w:rsidRDefault="0068689A" w:rsidP="0068689A">
      <w:pPr>
        <w:pStyle w:val="a7"/>
        <w:tabs>
          <w:tab w:val="left" w:pos="2694"/>
        </w:tabs>
        <w:spacing w:line="320" w:lineRule="exact"/>
        <w:ind w:leftChars="300" w:left="630"/>
        <w:rPr>
          <w:rFonts w:ascii="メイリオ" w:eastAsia="メイリオ" w:hAnsi="メイリオ"/>
        </w:rPr>
      </w:pPr>
      <w:r w:rsidRPr="005A0B4B">
        <w:rPr>
          <w:rFonts w:ascii="メイリオ" w:eastAsia="メイリオ" w:hAnsi="メイリオ" w:hint="eastAsia"/>
        </w:rPr>
        <w:t>来期修繕項目の洗い出し</w:t>
      </w:r>
    </w:p>
    <w:p w14:paraId="54A39A7F" w14:textId="4C4EC63F" w:rsidR="00F80457" w:rsidRPr="005A0B4B" w:rsidRDefault="0068689A" w:rsidP="0068689A">
      <w:pPr>
        <w:pStyle w:val="a8"/>
      </w:pPr>
      <w:r w:rsidRPr="005A0B4B">
        <w:rPr>
          <w:rFonts w:hint="eastAsia"/>
        </w:rPr>
        <w:t>以上</w:t>
      </w:r>
      <w:bookmarkEnd w:id="0"/>
    </w:p>
    <w:sectPr w:rsidR="00F80457" w:rsidRPr="005A0B4B"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2A8F30" w14:textId="77777777" w:rsidR="00226B95" w:rsidRDefault="00226B95" w:rsidP="00B9183C">
      <w:r>
        <w:separator/>
      </w:r>
    </w:p>
  </w:endnote>
  <w:endnote w:type="continuationSeparator" w:id="0">
    <w:p w14:paraId="20239741" w14:textId="77777777" w:rsidR="00226B95" w:rsidRDefault="00226B95"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4C682B" w14:textId="77777777" w:rsidR="00226B95" w:rsidRDefault="00226B95" w:rsidP="00B9183C">
      <w:r>
        <w:separator/>
      </w:r>
    </w:p>
  </w:footnote>
  <w:footnote w:type="continuationSeparator" w:id="0">
    <w:p w14:paraId="5E1237B8" w14:textId="77777777" w:rsidR="00226B95" w:rsidRDefault="00226B95"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4A3"/>
    <w:multiLevelType w:val="hybridMultilevel"/>
    <w:tmpl w:val="AC747DAE"/>
    <w:lvl w:ilvl="0" w:tplc="84DA35A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8B5420C"/>
    <w:multiLevelType w:val="hybridMultilevel"/>
    <w:tmpl w:val="2EAE1FFE"/>
    <w:lvl w:ilvl="0" w:tplc="3D0EB3B0">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8D210C1"/>
    <w:multiLevelType w:val="hybridMultilevel"/>
    <w:tmpl w:val="9AB0E806"/>
    <w:lvl w:ilvl="0" w:tplc="04090011">
      <w:start w:val="1"/>
      <w:numFmt w:val="decimalEnclosedCircle"/>
      <w:lvlText w:val="%1"/>
      <w:lvlJc w:val="left"/>
      <w:pPr>
        <w:ind w:left="840" w:hanging="420"/>
      </w:pPr>
    </w:lvl>
    <w:lvl w:ilvl="1" w:tplc="67861400">
      <w:start w:val="1"/>
      <w:numFmt w:val="decimalEnclosedCircle"/>
      <w:suff w:val="nothing"/>
      <w:lvlText w:val="%2"/>
      <w:lvlJc w:val="left"/>
      <w:pPr>
        <w:ind w:left="1260" w:hanging="420"/>
      </w:pPr>
      <w:rPr>
        <w:rFonts w:hint="eastAsia"/>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nsid w:val="0B100F0D"/>
    <w:multiLevelType w:val="hybridMultilevel"/>
    <w:tmpl w:val="46A8E8DE"/>
    <w:lvl w:ilvl="0" w:tplc="2B8883E0">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2B26B81"/>
    <w:multiLevelType w:val="hybridMultilevel"/>
    <w:tmpl w:val="072C75FE"/>
    <w:lvl w:ilvl="0" w:tplc="04090011">
      <w:start w:val="1"/>
      <w:numFmt w:val="decimalEnclosedCircle"/>
      <w:lvlText w:val="%1"/>
      <w:lvlJc w:val="left"/>
      <w:pPr>
        <w:ind w:left="1140" w:hanging="420"/>
      </w:pPr>
    </w:lvl>
    <w:lvl w:ilvl="1" w:tplc="B310037C">
      <w:numFmt w:val="bullet"/>
      <w:suff w:val="space"/>
      <w:lvlText w:val="-"/>
      <w:lvlJc w:val="left"/>
      <w:pPr>
        <w:ind w:left="1637" w:hanging="360"/>
      </w:pPr>
      <w:rPr>
        <w:rFonts w:ascii="メイリオ" w:eastAsia="メイリオ" w:hAnsi="メイリオ" w:cs="Times New Roman" w:hint="eastAsia"/>
      </w:rPr>
    </w:lvl>
    <w:lvl w:ilvl="2" w:tplc="5C1059B4">
      <w:start w:val="1"/>
      <w:numFmt w:val="decimalEnclosedCircle"/>
      <w:suff w:val="nothing"/>
      <w:lvlText w:val="%3"/>
      <w:lvlJc w:val="left"/>
      <w:pPr>
        <w:ind w:left="1980" w:hanging="420"/>
      </w:pPr>
      <w:rPr>
        <w:rFonts w:hint="eastAsia"/>
      </w:r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
    <w:nsid w:val="157B44E4"/>
    <w:multiLevelType w:val="hybridMultilevel"/>
    <w:tmpl w:val="0600A992"/>
    <w:lvl w:ilvl="0" w:tplc="65B0A882">
      <w:start w:val="1"/>
      <w:numFmt w:val="decimalEnclosedCircle"/>
      <w:lvlText w:val="%1"/>
      <w:lvlJc w:val="left"/>
      <w:pPr>
        <w:ind w:left="1260" w:hanging="420"/>
      </w:pPr>
      <w:rPr>
        <w:rFonts w:hint="eastAsia"/>
      </w:rPr>
    </w:lvl>
    <w:lvl w:ilvl="1" w:tplc="04090017" w:tentative="1">
      <w:start w:val="1"/>
      <w:numFmt w:val="aiueoFullWidth"/>
      <w:lvlText w:val="(%2)"/>
      <w:lvlJc w:val="left"/>
      <w:pPr>
        <w:ind w:left="1680" w:hanging="420"/>
      </w:pPr>
    </w:lvl>
    <w:lvl w:ilvl="2" w:tplc="EB025194">
      <w:start w:val="1"/>
      <w:numFmt w:val="decimalEnclosedCircle"/>
      <w:suff w:val="nothing"/>
      <w:lvlText w:val="%3"/>
      <w:lvlJc w:val="left"/>
      <w:pPr>
        <w:ind w:left="2100" w:hanging="420"/>
      </w:pPr>
      <w:rPr>
        <w:rFonts w:hint="eastAsia"/>
      </w:r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nsid w:val="18C91C1C"/>
    <w:multiLevelType w:val="hybridMultilevel"/>
    <w:tmpl w:val="16D0A36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4BF21556">
      <w:start w:val="1"/>
      <w:numFmt w:val="bullet"/>
      <w:lvlText w:val=""/>
      <w:lvlJc w:val="left"/>
      <w:pPr>
        <w:ind w:left="210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1F3320DF"/>
    <w:multiLevelType w:val="hybridMultilevel"/>
    <w:tmpl w:val="9ED28A9E"/>
    <w:lvl w:ilvl="0" w:tplc="4AFE4586">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20230C7B"/>
    <w:multiLevelType w:val="hybridMultilevel"/>
    <w:tmpl w:val="BC709E98"/>
    <w:lvl w:ilvl="0" w:tplc="AA40D25A">
      <w:start w:val="1"/>
      <w:numFmt w:val="decimalFullWidth"/>
      <w:lvlText w:val="（%1）"/>
      <w:lvlJc w:val="left"/>
      <w:pPr>
        <w:ind w:left="840" w:hanging="420"/>
      </w:pPr>
      <w:rPr>
        <w:rFonts w:eastAsia="メイリオ" w:hint="eastAsia"/>
        <w:b w:val="0"/>
        <w:i w:val="0"/>
        <w:caps w:val="0"/>
        <w:strike w:val="0"/>
        <w:dstrike w:val="0"/>
        <w:vanish w:val="0"/>
        <w:sz w:val="20"/>
        <w:u w:val="none"/>
        <w:vertAlign w:val="baseline"/>
        <w:em w:val="none"/>
      </w:rPr>
    </w:lvl>
    <w:lvl w:ilvl="1" w:tplc="2B8883E0">
      <w:start w:val="1"/>
      <w:numFmt w:val="decimalFullWidth"/>
      <w:suff w:val="nothing"/>
      <w:lvlText w:val="（%2）"/>
      <w:lvlJc w:val="left"/>
      <w:pPr>
        <w:ind w:left="1260" w:hanging="4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nsid w:val="24534998"/>
    <w:multiLevelType w:val="hybridMultilevel"/>
    <w:tmpl w:val="F710DBA2"/>
    <w:lvl w:ilvl="0" w:tplc="CD92FB8C">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0">
    <w:nsid w:val="2549296F"/>
    <w:multiLevelType w:val="hybridMultilevel"/>
    <w:tmpl w:val="84F2B864"/>
    <w:lvl w:ilvl="0" w:tplc="9A902672">
      <w:start w:val="1"/>
      <w:numFmt w:val="bullet"/>
      <w:lvlText w:val=""/>
      <w:lvlJc w:val="left"/>
      <w:pPr>
        <w:ind w:left="1050" w:hanging="420"/>
      </w:pPr>
      <w:rPr>
        <w:rFonts w:ascii="Wingdings" w:hAnsi="Wingdings" w:hint="default"/>
      </w:rPr>
    </w:lvl>
    <w:lvl w:ilvl="1" w:tplc="E6DE663C">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nsid w:val="2D3C1F51"/>
    <w:multiLevelType w:val="hybridMultilevel"/>
    <w:tmpl w:val="24E0EFBE"/>
    <w:lvl w:ilvl="0" w:tplc="35205820">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2DC9230F"/>
    <w:multiLevelType w:val="hybridMultilevel"/>
    <w:tmpl w:val="425AFDCC"/>
    <w:lvl w:ilvl="0" w:tplc="C9E2737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32C3116A"/>
    <w:multiLevelType w:val="hybridMultilevel"/>
    <w:tmpl w:val="B2DC5936"/>
    <w:lvl w:ilvl="0" w:tplc="22E6143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33BD17EA"/>
    <w:multiLevelType w:val="hybridMultilevel"/>
    <w:tmpl w:val="C5560C54"/>
    <w:lvl w:ilvl="0" w:tplc="1884032A">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362D2D5B"/>
    <w:multiLevelType w:val="hybridMultilevel"/>
    <w:tmpl w:val="81983588"/>
    <w:lvl w:ilvl="0" w:tplc="65B0A882">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433F19D8"/>
    <w:multiLevelType w:val="hybridMultilevel"/>
    <w:tmpl w:val="653656DE"/>
    <w:lvl w:ilvl="0" w:tplc="BBC4D7F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441406F4"/>
    <w:multiLevelType w:val="hybridMultilevel"/>
    <w:tmpl w:val="F94EE81C"/>
    <w:lvl w:ilvl="0" w:tplc="1D64D636">
      <w:start w:val="2"/>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56663C54"/>
    <w:multiLevelType w:val="hybridMultilevel"/>
    <w:tmpl w:val="5C742096"/>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8714B306">
      <w:start w:val="1"/>
      <w:numFmt w:val="bullet"/>
      <w:suff w:val="space"/>
      <w:lvlText w:val=""/>
      <w:lvlJc w:val="left"/>
      <w:pPr>
        <w:ind w:left="2100" w:hanging="420"/>
      </w:pPr>
      <w:rPr>
        <w:rFonts w:ascii="Wingdings" w:hAnsi="Wingdings" w:hint="default"/>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58E93BA9"/>
    <w:multiLevelType w:val="hybridMultilevel"/>
    <w:tmpl w:val="154EA9F4"/>
    <w:lvl w:ilvl="0" w:tplc="9C749156">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5A633ECB"/>
    <w:multiLevelType w:val="hybridMultilevel"/>
    <w:tmpl w:val="B07CFE70"/>
    <w:lvl w:ilvl="0" w:tplc="628C34A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5CB1369B"/>
    <w:multiLevelType w:val="hybridMultilevel"/>
    <w:tmpl w:val="1C14A866"/>
    <w:lvl w:ilvl="0" w:tplc="C9B0F21C">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65F244C2"/>
    <w:multiLevelType w:val="hybridMultilevel"/>
    <w:tmpl w:val="E2D6DADA"/>
    <w:lvl w:ilvl="0" w:tplc="704EFFB2">
      <w:start w:val="1"/>
      <w:numFmt w:val="decimalEnclosedCircle"/>
      <w:suff w:val="nothing"/>
      <w:lvlText w:val="%1"/>
      <w:lvlJc w:val="left"/>
      <w:pPr>
        <w:ind w:left="420" w:hanging="420"/>
      </w:pPr>
      <w:rPr>
        <w:rFonts w:hint="default"/>
      </w:rPr>
    </w:lvl>
    <w:lvl w:ilvl="1" w:tplc="8B9C72FE">
      <w:numFmt w:val="bullet"/>
      <w:lvlText w:val="・"/>
      <w:lvlJc w:val="left"/>
      <w:pPr>
        <w:ind w:left="780" w:hanging="360"/>
      </w:pPr>
      <w:rPr>
        <w:rFonts w:ascii="メイリオ" w:eastAsia="メイリオ" w:hAnsi="メイリオ"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689567B4"/>
    <w:multiLevelType w:val="hybridMultilevel"/>
    <w:tmpl w:val="46A8E8DE"/>
    <w:lvl w:ilvl="0" w:tplc="2B8883E0">
      <w:start w:val="1"/>
      <w:numFmt w:val="decimalFullWidth"/>
      <w:suff w:val="nothing"/>
      <w:lvlText w:val="（%1）"/>
      <w:lvlJc w:val="left"/>
      <w:pPr>
        <w:ind w:left="126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6D6D2C2F"/>
    <w:multiLevelType w:val="hybridMultilevel"/>
    <w:tmpl w:val="9B3498AC"/>
    <w:lvl w:ilvl="0" w:tplc="1ED8C13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5">
    <w:nsid w:val="705124B8"/>
    <w:multiLevelType w:val="hybridMultilevel"/>
    <w:tmpl w:val="A9CED6E2"/>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6">
    <w:nsid w:val="71A51078"/>
    <w:multiLevelType w:val="hybridMultilevel"/>
    <w:tmpl w:val="F586DA1C"/>
    <w:lvl w:ilvl="0" w:tplc="C80638B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7">
    <w:nsid w:val="746507D4"/>
    <w:multiLevelType w:val="hybridMultilevel"/>
    <w:tmpl w:val="5EA42F3E"/>
    <w:lvl w:ilvl="0" w:tplc="221CF36C">
      <w:start w:val="1"/>
      <w:numFmt w:val="decimalFullWidth"/>
      <w:lvlText w:val="（%1）"/>
      <w:lvlJc w:val="left"/>
      <w:pPr>
        <w:ind w:left="840" w:hanging="420"/>
      </w:pPr>
      <w:rPr>
        <w:rFonts w:hint="default"/>
      </w:rPr>
    </w:lvl>
    <w:lvl w:ilvl="1" w:tplc="BBC4D7FC">
      <w:start w:val="1"/>
      <w:numFmt w:val="decimalFullWidth"/>
      <w:suff w:val="nothing"/>
      <w:lvlText w:val="（%2）"/>
      <w:lvlJc w:val="left"/>
      <w:pPr>
        <w:ind w:left="846" w:hanging="420"/>
      </w:pPr>
      <w:rPr>
        <w:rFonts w:hint="default"/>
      </w:rPr>
    </w:lvl>
    <w:lvl w:ilvl="2" w:tplc="45B48F28">
      <w:start w:val="1"/>
      <w:numFmt w:val="bullet"/>
      <w:suff w:val="space"/>
      <w:lvlText w:val="-"/>
      <w:lvlJc w:val="left"/>
      <w:pPr>
        <w:ind w:left="1620" w:hanging="360"/>
      </w:pPr>
      <w:rPr>
        <w:rFonts w:ascii="メイリオ" w:eastAsia="メイリオ" w:hAnsi="メイリオ" w:cstheme="minorBidi" w:hint="eastAsia"/>
      </w:r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8">
    <w:nsid w:val="7820362C"/>
    <w:multiLevelType w:val="hybridMultilevel"/>
    <w:tmpl w:val="02FAB128"/>
    <w:lvl w:ilvl="0" w:tplc="046AAE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7A195602"/>
    <w:multiLevelType w:val="hybridMultilevel"/>
    <w:tmpl w:val="48288FB0"/>
    <w:lvl w:ilvl="0" w:tplc="A4C0E66C">
      <w:start w:val="6"/>
      <w:numFmt w:val="decimalFullWidth"/>
      <w:lvlText w:val="%1．"/>
      <w:lvlJc w:val="left"/>
      <w:pPr>
        <w:ind w:left="720" w:hanging="7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7E6C3E13"/>
    <w:multiLevelType w:val="hybridMultilevel"/>
    <w:tmpl w:val="31A00F0E"/>
    <w:lvl w:ilvl="0" w:tplc="AFDAD4A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2"/>
  </w:num>
  <w:num w:numId="2">
    <w:abstractNumId w:val="20"/>
  </w:num>
  <w:num w:numId="3">
    <w:abstractNumId w:val="19"/>
  </w:num>
  <w:num w:numId="4">
    <w:abstractNumId w:val="12"/>
  </w:num>
  <w:num w:numId="5">
    <w:abstractNumId w:val="0"/>
  </w:num>
  <w:num w:numId="6">
    <w:abstractNumId w:val="25"/>
  </w:num>
  <w:num w:numId="7">
    <w:abstractNumId w:val="26"/>
  </w:num>
  <w:num w:numId="8">
    <w:abstractNumId w:val="30"/>
  </w:num>
  <w:num w:numId="9">
    <w:abstractNumId w:val="7"/>
  </w:num>
  <w:num w:numId="10">
    <w:abstractNumId w:val="14"/>
  </w:num>
  <w:num w:numId="11">
    <w:abstractNumId w:val="9"/>
  </w:num>
  <w:num w:numId="12">
    <w:abstractNumId w:val="13"/>
  </w:num>
  <w:num w:numId="13">
    <w:abstractNumId w:val="24"/>
  </w:num>
  <w:num w:numId="14">
    <w:abstractNumId w:val="10"/>
  </w:num>
  <w:num w:numId="15">
    <w:abstractNumId w:val="28"/>
  </w:num>
  <w:num w:numId="16">
    <w:abstractNumId w:val="2"/>
  </w:num>
  <w:num w:numId="17">
    <w:abstractNumId w:val="29"/>
  </w:num>
  <w:num w:numId="18">
    <w:abstractNumId w:val="15"/>
  </w:num>
  <w:num w:numId="19">
    <w:abstractNumId w:val="17"/>
  </w:num>
  <w:num w:numId="20">
    <w:abstractNumId w:val="6"/>
  </w:num>
  <w:num w:numId="21">
    <w:abstractNumId w:val="18"/>
  </w:num>
  <w:num w:numId="22">
    <w:abstractNumId w:val="27"/>
  </w:num>
  <w:num w:numId="23">
    <w:abstractNumId w:val="16"/>
  </w:num>
  <w:num w:numId="24">
    <w:abstractNumId w:val="8"/>
  </w:num>
  <w:num w:numId="25">
    <w:abstractNumId w:val="23"/>
  </w:num>
  <w:num w:numId="26">
    <w:abstractNumId w:val="11"/>
  </w:num>
  <w:num w:numId="27">
    <w:abstractNumId w:val="5"/>
  </w:num>
  <w:num w:numId="28">
    <w:abstractNumId w:val="21"/>
  </w:num>
  <w:num w:numId="29">
    <w:abstractNumId w:val="1"/>
  </w:num>
  <w:num w:numId="30">
    <w:abstractNumId w:val="4"/>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16DF5"/>
    <w:rsid w:val="00050FB4"/>
    <w:rsid w:val="00063B3C"/>
    <w:rsid w:val="00067051"/>
    <w:rsid w:val="000750EF"/>
    <w:rsid w:val="0008482B"/>
    <w:rsid w:val="000A025F"/>
    <w:rsid w:val="000A1448"/>
    <w:rsid w:val="000A168B"/>
    <w:rsid w:val="000B2931"/>
    <w:rsid w:val="000B2EDE"/>
    <w:rsid w:val="000C56F2"/>
    <w:rsid w:val="000C6AEE"/>
    <w:rsid w:val="000C7714"/>
    <w:rsid w:val="000D0A6C"/>
    <w:rsid w:val="000E6427"/>
    <w:rsid w:val="001070F5"/>
    <w:rsid w:val="00123183"/>
    <w:rsid w:val="00125170"/>
    <w:rsid w:val="001468E5"/>
    <w:rsid w:val="00155F22"/>
    <w:rsid w:val="00183E35"/>
    <w:rsid w:val="001841C2"/>
    <w:rsid w:val="00187BE9"/>
    <w:rsid w:val="00193358"/>
    <w:rsid w:val="001B31A8"/>
    <w:rsid w:val="001B5B77"/>
    <w:rsid w:val="001D4399"/>
    <w:rsid w:val="001F205B"/>
    <w:rsid w:val="0020071E"/>
    <w:rsid w:val="00205595"/>
    <w:rsid w:val="00206F67"/>
    <w:rsid w:val="00222351"/>
    <w:rsid w:val="0022296C"/>
    <w:rsid w:val="00226B95"/>
    <w:rsid w:val="00240ABF"/>
    <w:rsid w:val="00251379"/>
    <w:rsid w:val="002523BE"/>
    <w:rsid w:val="00252CE8"/>
    <w:rsid w:val="00261598"/>
    <w:rsid w:val="00271EF8"/>
    <w:rsid w:val="002B37AB"/>
    <w:rsid w:val="002D0089"/>
    <w:rsid w:val="002D5DA9"/>
    <w:rsid w:val="00327968"/>
    <w:rsid w:val="00330925"/>
    <w:rsid w:val="0038716E"/>
    <w:rsid w:val="003B5B6B"/>
    <w:rsid w:val="003E2246"/>
    <w:rsid w:val="003F4609"/>
    <w:rsid w:val="004101C6"/>
    <w:rsid w:val="004535E1"/>
    <w:rsid w:val="00461599"/>
    <w:rsid w:val="00461A38"/>
    <w:rsid w:val="0047155E"/>
    <w:rsid w:val="0047586C"/>
    <w:rsid w:val="0048317D"/>
    <w:rsid w:val="00492112"/>
    <w:rsid w:val="00494887"/>
    <w:rsid w:val="004B1303"/>
    <w:rsid w:val="004C2525"/>
    <w:rsid w:val="004C7790"/>
    <w:rsid w:val="004D1B3E"/>
    <w:rsid w:val="004D7388"/>
    <w:rsid w:val="004E37A0"/>
    <w:rsid w:val="00502027"/>
    <w:rsid w:val="005058B6"/>
    <w:rsid w:val="0051534E"/>
    <w:rsid w:val="00524FF7"/>
    <w:rsid w:val="0053411D"/>
    <w:rsid w:val="00551C9C"/>
    <w:rsid w:val="005A0B4B"/>
    <w:rsid w:val="005C76DD"/>
    <w:rsid w:val="005D781C"/>
    <w:rsid w:val="006065B8"/>
    <w:rsid w:val="0061756B"/>
    <w:rsid w:val="00621EF3"/>
    <w:rsid w:val="006631AF"/>
    <w:rsid w:val="0067178B"/>
    <w:rsid w:val="0068689A"/>
    <w:rsid w:val="006C56C0"/>
    <w:rsid w:val="006D28EB"/>
    <w:rsid w:val="006E3047"/>
    <w:rsid w:val="00701DA2"/>
    <w:rsid w:val="007123FB"/>
    <w:rsid w:val="007175B5"/>
    <w:rsid w:val="00725DAA"/>
    <w:rsid w:val="00725FC9"/>
    <w:rsid w:val="00732B49"/>
    <w:rsid w:val="00753808"/>
    <w:rsid w:val="007575D3"/>
    <w:rsid w:val="00760589"/>
    <w:rsid w:val="00770302"/>
    <w:rsid w:val="00774B1F"/>
    <w:rsid w:val="007974E1"/>
    <w:rsid w:val="007B5C21"/>
    <w:rsid w:val="007B76A0"/>
    <w:rsid w:val="007B7FDF"/>
    <w:rsid w:val="007C5876"/>
    <w:rsid w:val="007C6F4D"/>
    <w:rsid w:val="007D5447"/>
    <w:rsid w:val="007E6A7F"/>
    <w:rsid w:val="007F6D8D"/>
    <w:rsid w:val="008070D2"/>
    <w:rsid w:val="00814968"/>
    <w:rsid w:val="008225C9"/>
    <w:rsid w:val="00836A2E"/>
    <w:rsid w:val="00843BE6"/>
    <w:rsid w:val="00843C19"/>
    <w:rsid w:val="00865C4E"/>
    <w:rsid w:val="00877087"/>
    <w:rsid w:val="008A5451"/>
    <w:rsid w:val="008B0FD8"/>
    <w:rsid w:val="008C2326"/>
    <w:rsid w:val="008C7997"/>
    <w:rsid w:val="008F11B4"/>
    <w:rsid w:val="00903ED9"/>
    <w:rsid w:val="0093769A"/>
    <w:rsid w:val="0093789A"/>
    <w:rsid w:val="009441C6"/>
    <w:rsid w:val="009533EF"/>
    <w:rsid w:val="00965280"/>
    <w:rsid w:val="00967170"/>
    <w:rsid w:val="0097329E"/>
    <w:rsid w:val="009978CC"/>
    <w:rsid w:val="009C00B7"/>
    <w:rsid w:val="009D219A"/>
    <w:rsid w:val="009F3129"/>
    <w:rsid w:val="00A03A40"/>
    <w:rsid w:val="00A332E7"/>
    <w:rsid w:val="00A51116"/>
    <w:rsid w:val="00A56647"/>
    <w:rsid w:val="00A953DC"/>
    <w:rsid w:val="00AA3213"/>
    <w:rsid w:val="00AA7430"/>
    <w:rsid w:val="00AD2274"/>
    <w:rsid w:val="00AD3695"/>
    <w:rsid w:val="00AE708A"/>
    <w:rsid w:val="00AF2307"/>
    <w:rsid w:val="00B05164"/>
    <w:rsid w:val="00B06BA2"/>
    <w:rsid w:val="00B16C1F"/>
    <w:rsid w:val="00B17672"/>
    <w:rsid w:val="00B22376"/>
    <w:rsid w:val="00B31D47"/>
    <w:rsid w:val="00B34DB1"/>
    <w:rsid w:val="00B371D9"/>
    <w:rsid w:val="00B454F9"/>
    <w:rsid w:val="00B54463"/>
    <w:rsid w:val="00B56621"/>
    <w:rsid w:val="00B82FFE"/>
    <w:rsid w:val="00B9036E"/>
    <w:rsid w:val="00B9183C"/>
    <w:rsid w:val="00BC5295"/>
    <w:rsid w:val="00BC54A4"/>
    <w:rsid w:val="00BD7E0B"/>
    <w:rsid w:val="00BF5629"/>
    <w:rsid w:val="00C15895"/>
    <w:rsid w:val="00C277BD"/>
    <w:rsid w:val="00C37C61"/>
    <w:rsid w:val="00C42E10"/>
    <w:rsid w:val="00C71B48"/>
    <w:rsid w:val="00C906C1"/>
    <w:rsid w:val="00CA78A4"/>
    <w:rsid w:val="00CB4F7B"/>
    <w:rsid w:val="00CD55BE"/>
    <w:rsid w:val="00CD7523"/>
    <w:rsid w:val="00CE773A"/>
    <w:rsid w:val="00D00709"/>
    <w:rsid w:val="00D022E6"/>
    <w:rsid w:val="00D0687E"/>
    <w:rsid w:val="00D071FD"/>
    <w:rsid w:val="00D124D5"/>
    <w:rsid w:val="00D247E6"/>
    <w:rsid w:val="00D372DC"/>
    <w:rsid w:val="00D463A9"/>
    <w:rsid w:val="00D52393"/>
    <w:rsid w:val="00D8182A"/>
    <w:rsid w:val="00DB4995"/>
    <w:rsid w:val="00E24FA2"/>
    <w:rsid w:val="00E41A13"/>
    <w:rsid w:val="00E50515"/>
    <w:rsid w:val="00E67F1E"/>
    <w:rsid w:val="00ED745D"/>
    <w:rsid w:val="00EE24F3"/>
    <w:rsid w:val="00EE5DC6"/>
    <w:rsid w:val="00EF2178"/>
    <w:rsid w:val="00F008B0"/>
    <w:rsid w:val="00F1132B"/>
    <w:rsid w:val="00F12B2C"/>
    <w:rsid w:val="00F3398E"/>
    <w:rsid w:val="00F454D4"/>
    <w:rsid w:val="00F60D39"/>
    <w:rsid w:val="00F61767"/>
    <w:rsid w:val="00F80457"/>
    <w:rsid w:val="00FA5647"/>
    <w:rsid w:val="00FA715E"/>
    <w:rsid w:val="00FB67AA"/>
    <w:rsid w:val="00FC1947"/>
    <w:rsid w:val="00FC50F0"/>
    <w:rsid w:val="00FD2EA4"/>
    <w:rsid w:val="00FF56DF"/>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B76A0"/>
    <w:rPr>
      <w:color w:val="800080" w:themeColor="followedHyperlink"/>
      <w:u w:val="single"/>
    </w:rPr>
  </w:style>
  <w:style w:type="table" w:styleId="ac">
    <w:name w:val="Table Grid"/>
    <w:basedOn w:val="a1"/>
    <w:uiPriority w:val="59"/>
    <w:rsid w:val="00067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B76A0"/>
    <w:rPr>
      <w:color w:val="800080" w:themeColor="followedHyperlink"/>
      <w:u w:val="single"/>
    </w:rPr>
  </w:style>
  <w:style w:type="table" w:styleId="ac">
    <w:name w:val="Table Grid"/>
    <w:basedOn w:val="a1"/>
    <w:uiPriority w:val="59"/>
    <w:rsid w:val="00067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27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274</Words>
  <Characters>1566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4</cp:revision>
  <cp:lastPrinted>2015-01-24T02:58:00Z</cp:lastPrinted>
  <dcterms:created xsi:type="dcterms:W3CDTF">2016-03-12T07:29:00Z</dcterms:created>
  <dcterms:modified xsi:type="dcterms:W3CDTF">2016-03-12T08:06:00Z</dcterms:modified>
</cp:coreProperties>
</file>