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DCC606" w14:textId="25D23524" w:rsidR="007D5447" w:rsidRPr="000A025F" w:rsidRDefault="007D5447" w:rsidP="007D5447">
      <w:pPr>
        <w:spacing w:line="320" w:lineRule="exact"/>
        <w:jc w:val="right"/>
        <w:rPr>
          <w:rFonts w:ascii="メイリオ" w:eastAsia="メイリオ" w:hAnsi="メイリオ"/>
        </w:rPr>
      </w:pPr>
      <w:r w:rsidRPr="000A025F">
        <w:rPr>
          <w:rFonts w:ascii="メイリオ" w:eastAsia="メイリオ" w:hAnsi="メイリオ" w:hint="eastAsia"/>
        </w:rPr>
        <w:t>平成2</w:t>
      </w:r>
      <w:r w:rsidR="00BD7E0B" w:rsidRPr="000A025F">
        <w:rPr>
          <w:rFonts w:ascii="メイリオ" w:eastAsia="メイリオ" w:hAnsi="メイリオ" w:hint="eastAsia"/>
        </w:rPr>
        <w:t>8</w:t>
      </w:r>
      <w:r w:rsidRPr="000A025F">
        <w:rPr>
          <w:rFonts w:ascii="メイリオ" w:eastAsia="メイリオ" w:hAnsi="メイリオ" w:hint="eastAsia"/>
        </w:rPr>
        <w:t>年1月</w:t>
      </w:r>
      <w:r w:rsidR="00BD7E0B" w:rsidRPr="000A025F">
        <w:rPr>
          <w:rFonts w:ascii="メイリオ" w:eastAsia="メイリオ" w:hAnsi="メイリオ" w:hint="eastAsia"/>
        </w:rPr>
        <w:t>28</w:t>
      </w:r>
      <w:r w:rsidRPr="000A025F">
        <w:rPr>
          <w:rFonts w:ascii="メイリオ" w:eastAsia="メイリオ" w:hAnsi="メイリオ" w:hint="eastAsia"/>
        </w:rPr>
        <w:t>日</w:t>
      </w:r>
    </w:p>
    <w:p w14:paraId="2C987882" w14:textId="083A07C0" w:rsidR="00CE773A" w:rsidRPr="000A025F" w:rsidRDefault="00AE708A" w:rsidP="00EE24F3">
      <w:pPr>
        <w:spacing w:line="320" w:lineRule="exact"/>
        <w:jc w:val="center"/>
        <w:rPr>
          <w:rFonts w:ascii="メイリオ" w:eastAsia="メイリオ" w:hAnsi="メイリオ"/>
        </w:rPr>
      </w:pPr>
      <w:r w:rsidRPr="000A025F">
        <w:rPr>
          <w:rFonts w:ascii="メイリオ" w:eastAsia="メイリオ" w:hAnsi="メイリオ" w:hint="eastAsia"/>
        </w:rPr>
        <w:t>30期</w:t>
      </w:r>
      <w:r w:rsidR="005C76DD" w:rsidRPr="000A025F">
        <w:rPr>
          <w:rFonts w:ascii="メイリオ" w:eastAsia="メイリオ" w:hAnsi="メイリオ" w:hint="eastAsia"/>
        </w:rPr>
        <w:t>第</w:t>
      </w:r>
      <w:r w:rsidR="008B0FD8" w:rsidRPr="000A025F">
        <w:rPr>
          <w:rFonts w:ascii="メイリオ" w:eastAsia="メイリオ" w:hAnsi="メイリオ" w:hint="eastAsia"/>
        </w:rPr>
        <w:t>6</w:t>
      </w:r>
      <w:r w:rsidR="005C76DD" w:rsidRPr="000A025F">
        <w:rPr>
          <w:rFonts w:ascii="メイリオ" w:eastAsia="メイリオ" w:hAnsi="メイリオ" w:hint="eastAsia"/>
        </w:rPr>
        <w:t>回修繕検討委員会</w:t>
      </w:r>
      <w:r w:rsidR="0008482B" w:rsidRPr="000A025F">
        <w:rPr>
          <w:rFonts w:ascii="メイリオ" w:eastAsia="メイリオ" w:hAnsi="メイリオ" w:hint="eastAsia"/>
        </w:rPr>
        <w:t>議事</w:t>
      </w:r>
      <w:r w:rsidR="007D5447" w:rsidRPr="000A025F">
        <w:rPr>
          <w:rFonts w:ascii="メイリオ" w:eastAsia="メイリオ" w:hAnsi="メイリオ" w:hint="eastAsia"/>
        </w:rPr>
        <w:t>メモ</w:t>
      </w:r>
    </w:p>
    <w:p w14:paraId="7053F12F" w14:textId="77777777" w:rsidR="00F80457" w:rsidRPr="000A025F" w:rsidRDefault="00F80457" w:rsidP="00EE24F3">
      <w:pPr>
        <w:spacing w:line="320" w:lineRule="exact"/>
        <w:rPr>
          <w:rFonts w:ascii="メイリオ" w:eastAsia="メイリオ" w:hAnsi="メイリオ"/>
        </w:rPr>
      </w:pPr>
    </w:p>
    <w:p w14:paraId="5F588FBC" w14:textId="67D0C0DF" w:rsidR="005C76DD" w:rsidRPr="000A025F" w:rsidRDefault="00CE773A" w:rsidP="00EE24F3">
      <w:pPr>
        <w:spacing w:line="320" w:lineRule="exact"/>
        <w:rPr>
          <w:rFonts w:ascii="メイリオ" w:eastAsia="メイリオ" w:hAnsi="メイリオ"/>
        </w:rPr>
      </w:pPr>
      <w:r w:rsidRPr="000A025F">
        <w:rPr>
          <w:rFonts w:ascii="メイリオ" w:eastAsia="メイリオ" w:hAnsi="メイリオ" w:hint="eastAsia"/>
        </w:rPr>
        <w:t>日時</w:t>
      </w:r>
      <w:r w:rsidRPr="000A025F">
        <w:rPr>
          <w:rFonts w:ascii="メイリオ" w:eastAsia="メイリオ" w:hAnsi="メイリオ" w:hint="eastAsia"/>
        </w:rPr>
        <w:tab/>
      </w:r>
      <w:r w:rsidR="00B9183C" w:rsidRPr="000A025F">
        <w:rPr>
          <w:rFonts w:ascii="メイリオ" w:eastAsia="メイリオ" w:hAnsi="メイリオ" w:hint="eastAsia"/>
        </w:rPr>
        <w:t>平成</w:t>
      </w:r>
      <w:r w:rsidR="008B0FD8" w:rsidRPr="000A025F">
        <w:rPr>
          <w:rFonts w:ascii="メイリオ" w:eastAsia="メイリオ" w:hAnsi="メイリオ" w:hint="eastAsia"/>
        </w:rPr>
        <w:t>28</w:t>
      </w:r>
      <w:r w:rsidR="00B9183C" w:rsidRPr="000A025F">
        <w:rPr>
          <w:rFonts w:ascii="メイリオ" w:eastAsia="メイリオ" w:hAnsi="メイリオ" w:hint="eastAsia"/>
        </w:rPr>
        <w:t>年</w:t>
      </w:r>
      <w:r w:rsidR="008B0FD8" w:rsidRPr="000A025F">
        <w:rPr>
          <w:rFonts w:ascii="メイリオ" w:eastAsia="メイリオ" w:hAnsi="メイリオ" w:hint="eastAsia"/>
        </w:rPr>
        <w:t>1</w:t>
      </w:r>
      <w:r w:rsidR="005C76DD" w:rsidRPr="000A025F">
        <w:rPr>
          <w:rFonts w:ascii="メイリオ" w:eastAsia="メイリオ" w:hAnsi="メイリオ" w:hint="eastAsia"/>
        </w:rPr>
        <w:t>月</w:t>
      </w:r>
      <w:r w:rsidR="008B0FD8" w:rsidRPr="000A025F">
        <w:rPr>
          <w:rFonts w:ascii="メイリオ" w:eastAsia="メイリオ" w:hAnsi="メイリオ" w:hint="eastAsia"/>
        </w:rPr>
        <w:t>23</w:t>
      </w:r>
      <w:r w:rsidR="005C76DD" w:rsidRPr="000A025F">
        <w:rPr>
          <w:rFonts w:ascii="メイリオ" w:eastAsia="メイリオ" w:hAnsi="メイリオ" w:hint="eastAsia"/>
        </w:rPr>
        <w:t>日（</w:t>
      </w:r>
      <w:r w:rsidR="00B31D47" w:rsidRPr="000A025F">
        <w:rPr>
          <w:rFonts w:ascii="メイリオ" w:eastAsia="メイリオ" w:hAnsi="メイリオ" w:hint="eastAsia"/>
        </w:rPr>
        <w:t>日</w:t>
      </w:r>
      <w:r w:rsidR="005C76DD" w:rsidRPr="000A025F">
        <w:rPr>
          <w:rFonts w:ascii="メイリオ" w:eastAsia="メイリオ" w:hAnsi="メイリオ" w:hint="eastAsia"/>
        </w:rPr>
        <w:t>）</w:t>
      </w:r>
      <w:r w:rsidR="008B0FD8" w:rsidRPr="000A025F">
        <w:rPr>
          <w:rFonts w:ascii="メイリオ" w:eastAsia="メイリオ" w:hAnsi="メイリオ" w:hint="eastAsia"/>
        </w:rPr>
        <w:t>9</w:t>
      </w:r>
      <w:r w:rsidRPr="000A025F">
        <w:rPr>
          <w:rFonts w:ascii="メイリオ" w:eastAsia="メイリオ" w:hAnsi="メイリオ" w:hint="eastAsia"/>
        </w:rPr>
        <w:t>:</w:t>
      </w:r>
      <w:r w:rsidR="008B0FD8" w:rsidRPr="000A025F">
        <w:rPr>
          <w:rFonts w:ascii="メイリオ" w:eastAsia="メイリオ" w:hAnsi="メイリオ" w:hint="eastAsia"/>
        </w:rPr>
        <w:t>0</w:t>
      </w:r>
      <w:r w:rsidR="00BD7E0B" w:rsidRPr="000A025F">
        <w:rPr>
          <w:rFonts w:ascii="メイリオ" w:eastAsia="メイリオ" w:hAnsi="メイリオ" w:hint="eastAsia"/>
        </w:rPr>
        <w:t>0</w:t>
      </w:r>
      <w:r w:rsidRPr="000A025F">
        <w:rPr>
          <w:rFonts w:ascii="メイリオ" w:eastAsia="メイリオ" w:hAnsi="メイリオ" w:hint="eastAsia"/>
        </w:rPr>
        <w:t>～</w:t>
      </w:r>
      <w:r w:rsidR="008B0FD8" w:rsidRPr="000A025F">
        <w:rPr>
          <w:rFonts w:ascii="メイリオ" w:eastAsia="メイリオ" w:hAnsi="メイリオ" w:hint="eastAsia"/>
        </w:rPr>
        <w:t>11</w:t>
      </w:r>
      <w:r w:rsidRPr="000A025F">
        <w:rPr>
          <w:rFonts w:ascii="メイリオ" w:eastAsia="メイリオ" w:hAnsi="メイリオ" w:hint="eastAsia"/>
        </w:rPr>
        <w:t>:</w:t>
      </w:r>
      <w:r w:rsidR="00BD7E0B" w:rsidRPr="000A025F">
        <w:rPr>
          <w:rFonts w:ascii="メイリオ" w:eastAsia="メイリオ" w:hAnsi="メイリオ" w:hint="eastAsia"/>
        </w:rPr>
        <w:t>0</w:t>
      </w:r>
      <w:r w:rsidR="00AD2274" w:rsidRPr="000A025F">
        <w:rPr>
          <w:rFonts w:ascii="メイリオ" w:eastAsia="メイリオ" w:hAnsi="メイリオ" w:hint="eastAsia"/>
        </w:rPr>
        <w:t>0</w:t>
      </w:r>
    </w:p>
    <w:p w14:paraId="638EFC48" w14:textId="77777777" w:rsidR="00CE773A" w:rsidRPr="000A025F" w:rsidRDefault="00CE773A" w:rsidP="00EE24F3">
      <w:pPr>
        <w:spacing w:line="320" w:lineRule="exact"/>
        <w:rPr>
          <w:rFonts w:ascii="メイリオ" w:eastAsia="メイリオ" w:hAnsi="メイリオ"/>
        </w:rPr>
      </w:pPr>
      <w:r w:rsidRPr="000A025F">
        <w:rPr>
          <w:rFonts w:ascii="メイリオ" w:eastAsia="メイリオ" w:hAnsi="メイリオ" w:hint="eastAsia"/>
        </w:rPr>
        <w:t>場所</w:t>
      </w:r>
      <w:r w:rsidRPr="000A025F">
        <w:rPr>
          <w:rFonts w:ascii="メイリオ" w:eastAsia="メイリオ" w:hAnsi="メイリオ" w:hint="eastAsia"/>
        </w:rPr>
        <w:tab/>
      </w:r>
      <w:r w:rsidR="009D219A" w:rsidRPr="000A025F">
        <w:rPr>
          <w:rFonts w:ascii="メイリオ" w:eastAsia="メイリオ" w:hAnsi="メイリオ" w:hint="eastAsia"/>
        </w:rPr>
        <w:t>集会室</w:t>
      </w:r>
    </w:p>
    <w:p w14:paraId="2CECD01F" w14:textId="77777777" w:rsidR="00965280" w:rsidRPr="000A025F" w:rsidRDefault="000C7714" w:rsidP="007D5447">
      <w:pPr>
        <w:spacing w:line="320" w:lineRule="exact"/>
        <w:rPr>
          <w:rFonts w:ascii="メイリオ" w:eastAsia="メイリオ" w:hAnsi="メイリオ"/>
        </w:rPr>
      </w:pPr>
      <w:r w:rsidRPr="000A025F">
        <w:rPr>
          <w:rFonts w:ascii="メイリオ" w:eastAsia="メイリオ" w:hAnsi="メイリオ" w:hint="eastAsia"/>
        </w:rPr>
        <w:t>出席</w:t>
      </w:r>
      <w:r w:rsidR="00965280" w:rsidRPr="000A025F">
        <w:rPr>
          <w:rFonts w:ascii="メイリオ" w:eastAsia="メイリオ" w:hAnsi="メイリオ" w:hint="eastAsia"/>
        </w:rPr>
        <w:t>（敬称略）</w:t>
      </w:r>
      <w:r w:rsidR="00CE773A" w:rsidRPr="000A025F">
        <w:rPr>
          <w:rFonts w:ascii="メイリオ" w:eastAsia="メイリオ" w:hAnsi="メイリオ" w:hint="eastAsia"/>
        </w:rPr>
        <w:tab/>
      </w:r>
    </w:p>
    <w:p w14:paraId="7F713FF4" w14:textId="54D9C22A" w:rsidR="0020071E" w:rsidRPr="000A025F" w:rsidRDefault="00CE773A" w:rsidP="00965280">
      <w:pPr>
        <w:spacing w:line="320" w:lineRule="exact"/>
        <w:ind w:firstLine="840"/>
        <w:rPr>
          <w:rFonts w:ascii="メイリオ" w:eastAsia="メイリオ" w:hAnsi="メイリオ"/>
        </w:rPr>
      </w:pPr>
      <w:r w:rsidRPr="000A025F">
        <w:rPr>
          <w:rFonts w:ascii="メイリオ" w:eastAsia="メイリオ" w:hAnsi="メイリオ" w:hint="eastAsia"/>
        </w:rPr>
        <w:t>修繕検討委員</w:t>
      </w:r>
      <w:r w:rsidRPr="000A025F">
        <w:rPr>
          <w:rFonts w:ascii="メイリオ" w:eastAsia="メイリオ" w:hAnsi="メイリオ" w:hint="eastAsia"/>
        </w:rPr>
        <w:tab/>
      </w:r>
      <w:r w:rsidR="00F80457" w:rsidRPr="000A025F">
        <w:rPr>
          <w:rFonts w:ascii="メイリオ" w:eastAsia="メイリオ" w:hAnsi="メイリオ" w:hint="eastAsia"/>
        </w:rPr>
        <w:t>801</w:t>
      </w:r>
      <w:r w:rsidR="000C7714" w:rsidRPr="000A025F">
        <w:rPr>
          <w:rFonts w:ascii="メイリオ" w:eastAsia="メイリオ" w:hAnsi="メイリオ" w:hint="eastAsia"/>
        </w:rPr>
        <w:t>酒井、</w:t>
      </w:r>
      <w:r w:rsidR="008B0FD8" w:rsidRPr="000A025F">
        <w:rPr>
          <w:rFonts w:ascii="メイリオ" w:eastAsia="メイリオ" w:hAnsi="メイリオ" w:hint="eastAsia"/>
        </w:rPr>
        <w:t>219岩井、</w:t>
      </w:r>
      <w:r w:rsidR="00F80457" w:rsidRPr="000A025F">
        <w:rPr>
          <w:rFonts w:ascii="メイリオ" w:eastAsia="メイリオ" w:hAnsi="メイリオ" w:hint="eastAsia"/>
        </w:rPr>
        <w:t>303</w:t>
      </w:r>
      <w:r w:rsidR="000C7714" w:rsidRPr="000A025F">
        <w:rPr>
          <w:rFonts w:ascii="メイリオ" w:eastAsia="メイリオ" w:hAnsi="メイリオ" w:hint="eastAsia"/>
        </w:rPr>
        <w:t>青木</w:t>
      </w:r>
      <w:r w:rsidR="00B17672" w:rsidRPr="000A025F">
        <w:rPr>
          <w:rFonts w:ascii="メイリオ" w:eastAsia="メイリオ" w:hAnsi="メイリオ" w:hint="eastAsia"/>
        </w:rPr>
        <w:t>、</w:t>
      </w:r>
      <w:r w:rsidR="008B0FD8" w:rsidRPr="000A025F">
        <w:rPr>
          <w:rFonts w:ascii="メイリオ" w:eastAsia="メイリオ" w:hAnsi="メイリオ" w:hint="eastAsia"/>
        </w:rPr>
        <w:t>417田村</w:t>
      </w:r>
    </w:p>
    <w:p w14:paraId="36AF5FC3" w14:textId="1835C4E7" w:rsidR="008C2326" w:rsidRPr="000A025F" w:rsidRDefault="008C2326" w:rsidP="00965280">
      <w:pPr>
        <w:spacing w:line="320" w:lineRule="exact"/>
        <w:ind w:firstLine="840"/>
        <w:rPr>
          <w:rFonts w:ascii="メイリオ" w:eastAsia="メイリオ" w:hAnsi="メイリオ"/>
        </w:rPr>
      </w:pPr>
      <w:r w:rsidRPr="000A025F">
        <w:rPr>
          <w:rFonts w:ascii="メイリオ" w:eastAsia="メイリオ" w:hAnsi="メイリオ" w:hint="eastAsia"/>
        </w:rPr>
        <w:t>担当理事</w:t>
      </w:r>
      <w:r w:rsidRPr="000A025F">
        <w:rPr>
          <w:rFonts w:ascii="メイリオ" w:eastAsia="メイリオ" w:hAnsi="メイリオ" w:hint="eastAsia"/>
        </w:rPr>
        <w:tab/>
        <w:t>912岩崎</w:t>
      </w:r>
    </w:p>
    <w:p w14:paraId="7B038B0B" w14:textId="77777777" w:rsidR="007D5447" w:rsidRPr="000A025F" w:rsidRDefault="008C2326" w:rsidP="00AD2274">
      <w:pPr>
        <w:spacing w:line="320" w:lineRule="exact"/>
        <w:ind w:firstLine="840"/>
        <w:rPr>
          <w:rFonts w:ascii="メイリオ" w:eastAsia="メイリオ" w:hAnsi="メイリオ" w:hint="eastAsia"/>
        </w:rPr>
      </w:pPr>
      <w:r w:rsidRPr="000A025F">
        <w:rPr>
          <w:rFonts w:ascii="メイリオ" w:eastAsia="メイリオ" w:hAnsi="メイリオ" w:hint="eastAsia"/>
        </w:rPr>
        <w:t>オブザーバー</w:t>
      </w:r>
      <w:r w:rsidRPr="000A025F">
        <w:rPr>
          <w:rFonts w:ascii="メイリオ" w:eastAsia="メイリオ" w:hAnsi="メイリオ" w:hint="eastAsia"/>
        </w:rPr>
        <w:tab/>
        <w:t>414関根</w:t>
      </w:r>
    </w:p>
    <w:p w14:paraId="35897C2F" w14:textId="5C4B4173" w:rsidR="008B0FD8" w:rsidRPr="000A025F" w:rsidRDefault="008B0FD8" w:rsidP="008B0FD8">
      <w:pPr>
        <w:spacing w:line="320" w:lineRule="exact"/>
        <w:rPr>
          <w:rFonts w:ascii="メイリオ" w:eastAsia="メイリオ" w:hAnsi="メイリオ"/>
        </w:rPr>
      </w:pPr>
      <w:r w:rsidRPr="000A025F">
        <w:rPr>
          <w:rFonts w:ascii="メイリオ" w:eastAsia="メイリオ" w:hAnsi="メイリオ" w:hint="eastAsia"/>
        </w:rPr>
        <w:tab/>
        <w:t>日本オーチス・エレベータ株式会社　熊木一馬</w:t>
      </w:r>
    </w:p>
    <w:p w14:paraId="314CD3CA" w14:textId="109CEE5C" w:rsidR="00965280" w:rsidRPr="000A025F" w:rsidRDefault="007D5447" w:rsidP="007D5447">
      <w:pPr>
        <w:spacing w:line="320" w:lineRule="exact"/>
        <w:rPr>
          <w:rFonts w:ascii="メイリオ" w:eastAsia="メイリオ" w:hAnsi="メイリオ"/>
        </w:rPr>
      </w:pPr>
      <w:r w:rsidRPr="000A025F">
        <w:rPr>
          <w:rFonts w:ascii="メイリオ" w:eastAsia="メイリオ" w:hAnsi="メイリオ" w:hint="eastAsia"/>
        </w:rPr>
        <w:t>欠席</w:t>
      </w:r>
      <w:r w:rsidR="00965280" w:rsidRPr="000A025F">
        <w:rPr>
          <w:rFonts w:ascii="メイリオ" w:eastAsia="メイリオ" w:hAnsi="メイリオ" w:hint="eastAsia"/>
        </w:rPr>
        <w:t>（敬称略）</w:t>
      </w:r>
    </w:p>
    <w:p w14:paraId="55C4EBDB" w14:textId="77777777" w:rsidR="008B0FD8" w:rsidRPr="000A025F" w:rsidRDefault="00B17672" w:rsidP="008C2326">
      <w:pPr>
        <w:spacing w:line="320" w:lineRule="exact"/>
        <w:rPr>
          <w:rFonts w:ascii="メイリオ" w:eastAsia="メイリオ" w:hAnsi="メイリオ" w:hint="eastAsia"/>
        </w:rPr>
      </w:pPr>
      <w:r w:rsidRPr="000A025F">
        <w:rPr>
          <w:rFonts w:ascii="メイリオ" w:eastAsia="メイリオ" w:hAnsi="メイリオ" w:hint="eastAsia"/>
        </w:rPr>
        <w:tab/>
      </w:r>
      <w:r w:rsidR="007D5447" w:rsidRPr="000A025F">
        <w:rPr>
          <w:rFonts w:ascii="メイリオ" w:eastAsia="メイリオ" w:hAnsi="メイリオ" w:hint="eastAsia"/>
        </w:rPr>
        <w:t>修繕検討委員</w:t>
      </w:r>
      <w:r w:rsidR="007D5447" w:rsidRPr="000A025F">
        <w:rPr>
          <w:rFonts w:ascii="メイリオ" w:eastAsia="メイリオ" w:hAnsi="メイリオ" w:hint="eastAsia"/>
        </w:rPr>
        <w:tab/>
      </w:r>
      <w:r w:rsidR="00BD7E0B" w:rsidRPr="000A025F">
        <w:rPr>
          <w:rFonts w:ascii="メイリオ" w:eastAsia="メイリオ" w:hAnsi="メイリオ" w:hint="eastAsia"/>
        </w:rPr>
        <w:t>811長富</w:t>
      </w:r>
      <w:r w:rsidR="008B0FD8" w:rsidRPr="000A025F">
        <w:rPr>
          <w:rFonts w:ascii="メイリオ" w:eastAsia="メイリオ" w:hAnsi="メイリオ" w:hint="eastAsia"/>
        </w:rPr>
        <w:t>、901中久木</w:t>
      </w:r>
    </w:p>
    <w:p w14:paraId="18F4EF3B" w14:textId="4E1AC1D4" w:rsidR="00FB67AA" w:rsidRPr="000A025F" w:rsidRDefault="008B0FD8" w:rsidP="008B0FD8">
      <w:pPr>
        <w:spacing w:line="320" w:lineRule="exact"/>
        <w:ind w:firstLine="840"/>
        <w:rPr>
          <w:rFonts w:ascii="メイリオ" w:eastAsia="メイリオ" w:hAnsi="メイリオ" w:hint="eastAsia"/>
        </w:rPr>
      </w:pPr>
      <w:r w:rsidRPr="000A025F">
        <w:rPr>
          <w:rFonts w:ascii="メイリオ" w:eastAsia="メイリオ" w:hAnsi="メイリオ" w:hint="eastAsia"/>
        </w:rPr>
        <w:t>担当理事</w:t>
      </w:r>
      <w:r w:rsidRPr="000A025F">
        <w:rPr>
          <w:rFonts w:ascii="メイリオ" w:eastAsia="メイリオ" w:hAnsi="メイリオ" w:hint="eastAsia"/>
        </w:rPr>
        <w:tab/>
        <w:t>418長峰</w:t>
      </w:r>
    </w:p>
    <w:p w14:paraId="35BA6749" w14:textId="2C85F9B1" w:rsidR="00FA5647" w:rsidRPr="000A025F" w:rsidRDefault="00FA5647" w:rsidP="00FA5647">
      <w:pPr>
        <w:spacing w:line="320" w:lineRule="exact"/>
        <w:rPr>
          <w:rFonts w:ascii="メイリオ" w:eastAsia="メイリオ" w:hAnsi="メイリオ" w:hint="eastAsia"/>
        </w:rPr>
      </w:pPr>
      <w:r w:rsidRPr="000A025F">
        <w:rPr>
          <w:rFonts w:ascii="メイリオ" w:eastAsia="メイリオ" w:hAnsi="メイリオ" w:hint="eastAsia"/>
        </w:rPr>
        <w:t>資料</w:t>
      </w:r>
      <w:r w:rsidRPr="000A025F">
        <w:rPr>
          <w:rFonts w:ascii="メイリオ" w:eastAsia="メイリオ" w:hAnsi="メイリオ" w:hint="eastAsia"/>
        </w:rPr>
        <w:tab/>
        <w:t>バームハイツ西葛西エレベーターリニューアル工事実施工程表（案）</w:t>
      </w:r>
    </w:p>
    <w:p w14:paraId="2AC8B91E" w14:textId="439C2981" w:rsidR="00FA5647" w:rsidRPr="000A025F" w:rsidRDefault="00FA5647" w:rsidP="00FA5647">
      <w:pPr>
        <w:spacing w:line="320" w:lineRule="exact"/>
        <w:rPr>
          <w:rFonts w:ascii="メイリオ" w:eastAsia="メイリオ" w:hAnsi="メイリオ"/>
        </w:rPr>
      </w:pPr>
      <w:r w:rsidRPr="000A025F">
        <w:rPr>
          <w:rFonts w:ascii="メイリオ" w:eastAsia="メイリオ" w:hAnsi="メイリオ" w:hint="eastAsia"/>
        </w:rPr>
        <w:tab/>
      </w:r>
      <w:r w:rsidR="005D781C" w:rsidRPr="000A025F">
        <w:rPr>
          <w:rFonts w:ascii="メイリオ" w:eastAsia="メイリオ" w:hAnsi="メイリオ" w:hint="eastAsia"/>
        </w:rPr>
        <w:t>塗色のサンプル帳</w:t>
      </w:r>
    </w:p>
    <w:p w14:paraId="078A6375" w14:textId="77777777" w:rsidR="00EE24F3" w:rsidRPr="000A025F" w:rsidRDefault="00EE24F3" w:rsidP="00EE24F3">
      <w:pPr>
        <w:tabs>
          <w:tab w:val="left" w:pos="2694"/>
        </w:tabs>
        <w:spacing w:line="320" w:lineRule="exact"/>
        <w:rPr>
          <w:rFonts w:ascii="メイリオ" w:eastAsia="メイリオ" w:hAnsi="メイリオ"/>
        </w:rPr>
      </w:pPr>
      <w:r w:rsidRPr="000A025F">
        <w:rPr>
          <w:rFonts w:ascii="メイリオ" w:eastAsia="メイリオ" w:hAnsi="メイリオ" w:hint="eastAsia"/>
        </w:rPr>
        <w:t>議案</w:t>
      </w:r>
    </w:p>
    <w:p w14:paraId="7509E303" w14:textId="77777777" w:rsidR="006C56C0" w:rsidRPr="000A025F" w:rsidRDefault="006C56C0" w:rsidP="006C56C0">
      <w:pPr>
        <w:pStyle w:val="a7"/>
        <w:numPr>
          <w:ilvl w:val="0"/>
          <w:numId w:val="3"/>
        </w:numPr>
        <w:tabs>
          <w:tab w:val="left" w:pos="2694"/>
        </w:tabs>
        <w:spacing w:line="320" w:lineRule="exact"/>
        <w:ind w:leftChars="0"/>
        <w:rPr>
          <w:rFonts w:ascii="メイリオ" w:eastAsia="メイリオ" w:hAnsi="メイリオ"/>
        </w:rPr>
      </w:pPr>
      <w:r w:rsidRPr="000A025F">
        <w:rPr>
          <w:rFonts w:ascii="メイリオ" w:eastAsia="メイリオ" w:hAnsi="メイリオ" w:hint="eastAsia"/>
        </w:rPr>
        <w:t>エレベーターリニューアル詳細打ち合わせ（オーチス）</w:t>
      </w:r>
    </w:p>
    <w:p w14:paraId="76EA2182" w14:textId="77777777" w:rsidR="006C56C0" w:rsidRPr="000A025F" w:rsidRDefault="006C56C0" w:rsidP="006C56C0">
      <w:pPr>
        <w:pStyle w:val="a7"/>
        <w:numPr>
          <w:ilvl w:val="0"/>
          <w:numId w:val="25"/>
        </w:numPr>
        <w:tabs>
          <w:tab w:val="left" w:pos="2694"/>
        </w:tabs>
        <w:spacing w:line="320" w:lineRule="exact"/>
        <w:ind w:leftChars="200" w:left="840"/>
        <w:rPr>
          <w:rFonts w:ascii="メイリオ" w:eastAsia="メイリオ" w:hAnsi="メイリオ" w:hint="eastAsia"/>
        </w:rPr>
      </w:pPr>
      <w:r w:rsidRPr="000A025F">
        <w:rPr>
          <w:rFonts w:ascii="メイリオ" w:eastAsia="メイリオ" w:hAnsi="メイリオ" w:hint="eastAsia"/>
        </w:rPr>
        <w:t>工程の確定</w:t>
      </w:r>
    </w:p>
    <w:p w14:paraId="302D9FFF" w14:textId="0122FCCD" w:rsidR="006C56C0" w:rsidRPr="000A025F" w:rsidRDefault="006C56C0" w:rsidP="006C56C0">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・オーチスより工程表（案）に沿った説明</w:t>
      </w:r>
    </w:p>
    <w:p w14:paraId="714754AB" w14:textId="64121245" w:rsidR="00A953DC" w:rsidRPr="000A025F" w:rsidRDefault="00A953DC" w:rsidP="006C56C0">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《質疑》</w:t>
      </w:r>
    </w:p>
    <w:p w14:paraId="2453BAC2" w14:textId="651078A3" w:rsidR="00A953DC" w:rsidRPr="000A025F" w:rsidRDefault="00A953DC" w:rsidP="006C56C0">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・3号機、2号機、1号機の順にした理由は</w:t>
      </w:r>
    </w:p>
    <w:p w14:paraId="43F10425" w14:textId="79769EAA" w:rsidR="00A953DC" w:rsidRPr="000A025F" w:rsidRDefault="00A953DC" w:rsidP="0067178B">
      <w:pPr>
        <w:pStyle w:val="a7"/>
        <w:tabs>
          <w:tab w:val="left" w:pos="2694"/>
        </w:tabs>
        <w:spacing w:line="320" w:lineRule="exact"/>
        <w:ind w:leftChars="500" w:left="1050"/>
        <w:rPr>
          <w:rFonts w:ascii="メイリオ" w:eastAsia="メイリオ" w:hAnsi="メイリオ" w:hint="eastAsia"/>
        </w:rPr>
      </w:pPr>
      <w:r w:rsidRPr="000A025F">
        <w:rPr>
          <w:rFonts w:ascii="メイリオ" w:eastAsia="メイリオ" w:hAnsi="メイリオ" w:hint="eastAsia"/>
        </w:rPr>
        <w:t>→　5月の連休中は居住者の利便性を考慮し、全エレベーターを稼働させたい</w:t>
      </w:r>
      <w:r w:rsidR="0067178B" w:rsidRPr="000A025F">
        <w:rPr>
          <w:rFonts w:ascii="メイリオ" w:eastAsia="メイリオ" w:hAnsi="メイリオ" w:hint="eastAsia"/>
        </w:rPr>
        <w:t>。</w:t>
      </w:r>
    </w:p>
    <w:p w14:paraId="19FA6076" w14:textId="60B700E8" w:rsidR="0067178B" w:rsidRPr="000A025F" w:rsidRDefault="00A953DC" w:rsidP="0067178B">
      <w:pPr>
        <w:pStyle w:val="a7"/>
        <w:tabs>
          <w:tab w:val="left" w:pos="2694"/>
        </w:tabs>
        <w:spacing w:line="320" w:lineRule="exact"/>
        <w:ind w:leftChars="700" w:left="1470"/>
        <w:rPr>
          <w:rFonts w:ascii="メイリオ" w:eastAsia="メイリオ" w:hAnsi="メイリオ" w:hint="eastAsia"/>
        </w:rPr>
      </w:pPr>
      <w:r w:rsidRPr="000A025F">
        <w:rPr>
          <w:rFonts w:ascii="メイリオ" w:eastAsia="メイリオ" w:hAnsi="メイリオ" w:hint="eastAsia"/>
        </w:rPr>
        <w:t>1号機、2号機は連接しているため工事</w:t>
      </w:r>
      <w:r w:rsidR="0067178B" w:rsidRPr="000A025F">
        <w:rPr>
          <w:rFonts w:ascii="メイリオ" w:eastAsia="メイリオ" w:hAnsi="メイリオ" w:hint="eastAsia"/>
        </w:rPr>
        <w:t>期間に休止を入れられず、3号機を最初にすることにより連休中の稼働を図れる。また影響度の少ない3号機を最初にすることにより、工事の円滑な</w:t>
      </w:r>
      <w:r w:rsidR="00FF56DF" w:rsidRPr="000A025F">
        <w:rPr>
          <w:rFonts w:ascii="メイリオ" w:eastAsia="メイリオ" w:hAnsi="メイリオ" w:hint="eastAsia"/>
        </w:rPr>
        <w:t>立ち上げが</w:t>
      </w:r>
      <w:r w:rsidR="0067178B" w:rsidRPr="000A025F">
        <w:rPr>
          <w:rFonts w:ascii="メイリオ" w:eastAsia="メイリオ" w:hAnsi="メイリオ" w:hint="eastAsia"/>
        </w:rPr>
        <w:t>図れる。2号機、1号機の順は技術的な要請による。</w:t>
      </w:r>
    </w:p>
    <w:p w14:paraId="5B70CEEF" w14:textId="12F6B1B4" w:rsidR="00FF56DF" w:rsidRPr="000A025F" w:rsidRDefault="00FF56DF" w:rsidP="00FF56DF">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・資材置き場/床養生は必要か</w:t>
      </w:r>
    </w:p>
    <w:p w14:paraId="0CA62420" w14:textId="6C8FAF55" w:rsidR="00FF56DF" w:rsidRPr="000A025F" w:rsidRDefault="00FF56DF" w:rsidP="00FF56DF">
      <w:pPr>
        <w:pStyle w:val="a7"/>
        <w:tabs>
          <w:tab w:val="left" w:pos="2694"/>
        </w:tabs>
        <w:spacing w:line="320" w:lineRule="exact"/>
        <w:ind w:leftChars="500" w:left="1470" w:hangingChars="200" w:hanging="420"/>
        <w:rPr>
          <w:rFonts w:ascii="メイリオ" w:eastAsia="メイリオ" w:hAnsi="メイリオ"/>
        </w:rPr>
      </w:pPr>
      <w:r w:rsidRPr="000A025F">
        <w:rPr>
          <w:rFonts w:ascii="メイリオ" w:eastAsia="メイリオ" w:hAnsi="メイリオ" w:hint="eastAsia"/>
        </w:rPr>
        <w:t>→　資材置き場は必要。オーチスから後日理事会に必要スペースと期間を提示する。また資材搬入出の為の床養生を実施する。</w:t>
      </w:r>
    </w:p>
    <w:p w14:paraId="24D506E5" w14:textId="1D388C37" w:rsidR="00FF56DF" w:rsidRPr="000A025F" w:rsidRDefault="00FF56DF" w:rsidP="00FF56DF">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・騒音作業</w:t>
      </w:r>
      <w:r w:rsidR="009441C6" w:rsidRPr="000A025F">
        <w:rPr>
          <w:rFonts w:ascii="メイリオ" w:eastAsia="メイリオ" w:hAnsi="メイリオ" w:hint="eastAsia"/>
        </w:rPr>
        <w:t>の発生について</w:t>
      </w:r>
    </w:p>
    <w:p w14:paraId="1B765523" w14:textId="06E61D72" w:rsidR="00FF56DF" w:rsidRPr="000A025F" w:rsidRDefault="00FF56DF" w:rsidP="00FF56DF">
      <w:pPr>
        <w:pStyle w:val="a7"/>
        <w:tabs>
          <w:tab w:val="left" w:pos="2694"/>
        </w:tabs>
        <w:spacing w:line="320" w:lineRule="exact"/>
        <w:ind w:leftChars="500" w:left="1470" w:hangingChars="200" w:hanging="420"/>
        <w:rPr>
          <w:rFonts w:ascii="メイリオ" w:eastAsia="メイリオ" w:hAnsi="メイリオ" w:hint="eastAsia"/>
        </w:rPr>
      </w:pPr>
      <w:r w:rsidRPr="000A025F">
        <w:rPr>
          <w:rFonts w:ascii="メイリオ" w:eastAsia="メイリオ" w:hAnsi="メイリオ" w:hint="eastAsia"/>
        </w:rPr>
        <w:t xml:space="preserve">→　</w:t>
      </w:r>
      <w:r w:rsidR="009441C6" w:rsidRPr="000A025F">
        <w:rPr>
          <w:rFonts w:ascii="メイリオ" w:eastAsia="メイリオ" w:hAnsi="メイリオ" w:hint="eastAsia"/>
        </w:rPr>
        <w:t>エレベーター周囲だけでなく館内全体に騒音の影響あり。事前に理解してもらう必要あり</w:t>
      </w:r>
      <w:r w:rsidRPr="000A025F">
        <w:rPr>
          <w:rFonts w:ascii="メイリオ" w:eastAsia="メイリオ" w:hAnsi="メイリオ" w:hint="eastAsia"/>
        </w:rPr>
        <w:t>。</w:t>
      </w:r>
    </w:p>
    <w:p w14:paraId="450450D7" w14:textId="341A2D8C" w:rsidR="009441C6" w:rsidRPr="000A025F" w:rsidRDefault="009441C6" w:rsidP="009441C6">
      <w:pPr>
        <w:pStyle w:val="a7"/>
        <w:tabs>
          <w:tab w:val="left" w:pos="2694"/>
        </w:tabs>
        <w:spacing w:line="320" w:lineRule="exact"/>
        <w:ind w:left="1260" w:hangingChars="200" w:hanging="420"/>
        <w:rPr>
          <w:rFonts w:ascii="メイリオ" w:eastAsia="メイリオ" w:hAnsi="メイリオ" w:hint="eastAsia"/>
        </w:rPr>
      </w:pPr>
      <w:r w:rsidRPr="000A025F">
        <w:rPr>
          <w:rFonts w:ascii="メイリオ" w:eastAsia="メイリオ" w:hAnsi="メイリオ" w:hint="eastAsia"/>
        </w:rPr>
        <w:t>《今後の進め方》</w:t>
      </w:r>
    </w:p>
    <w:p w14:paraId="41A5498E" w14:textId="730732A9" w:rsidR="006C56C0" w:rsidRPr="000A025F" w:rsidRDefault="009441C6" w:rsidP="00B56621">
      <w:pPr>
        <w:pStyle w:val="a7"/>
        <w:tabs>
          <w:tab w:val="left" w:pos="2694"/>
        </w:tabs>
        <w:spacing w:line="320" w:lineRule="exact"/>
        <w:ind w:left="1050" w:hangingChars="100" w:hanging="210"/>
        <w:rPr>
          <w:rFonts w:ascii="メイリオ" w:eastAsia="メイリオ" w:hAnsi="メイリオ"/>
        </w:rPr>
      </w:pPr>
      <w:r w:rsidRPr="000A025F">
        <w:rPr>
          <w:rFonts w:ascii="メイリオ" w:eastAsia="メイリオ" w:hAnsi="メイリオ" w:hint="eastAsia"/>
        </w:rPr>
        <w:t>・2月度理事会（2月7日（日）9:00～）でオーチスから工程について説明いただ</w:t>
      </w:r>
      <w:r w:rsidR="00B56621" w:rsidRPr="000A025F">
        <w:rPr>
          <w:rFonts w:ascii="メイリオ" w:eastAsia="メイリオ" w:hAnsi="メイリオ" w:hint="eastAsia"/>
        </w:rPr>
        <w:t>き、工程を審議・決定する</w:t>
      </w:r>
      <w:r w:rsidRPr="000A025F">
        <w:rPr>
          <w:rFonts w:ascii="メイリオ" w:eastAsia="メイリオ" w:hAnsi="メイリオ" w:hint="eastAsia"/>
        </w:rPr>
        <w:t>。また</w:t>
      </w:r>
      <w:r w:rsidR="00B56621" w:rsidRPr="000A025F">
        <w:rPr>
          <w:rFonts w:ascii="メイリオ" w:eastAsia="メイリオ" w:hAnsi="メイリオ" w:hint="eastAsia"/>
        </w:rPr>
        <w:t>、細かい工程を省いた住民向けの資料をオーチスに準備いただく。</w:t>
      </w:r>
    </w:p>
    <w:p w14:paraId="7B479DEC" w14:textId="43C0B2F6" w:rsidR="006C56C0" w:rsidRPr="000A025F" w:rsidRDefault="006C56C0" w:rsidP="006C56C0">
      <w:pPr>
        <w:pStyle w:val="a7"/>
        <w:numPr>
          <w:ilvl w:val="0"/>
          <w:numId w:val="25"/>
        </w:numPr>
        <w:tabs>
          <w:tab w:val="left" w:pos="2694"/>
        </w:tabs>
        <w:spacing w:line="320" w:lineRule="exact"/>
        <w:ind w:leftChars="0" w:left="840"/>
        <w:rPr>
          <w:rFonts w:ascii="メイリオ" w:eastAsia="メイリオ" w:hAnsi="メイリオ" w:hint="eastAsia"/>
        </w:rPr>
      </w:pPr>
      <w:r w:rsidRPr="000A025F">
        <w:rPr>
          <w:rFonts w:ascii="メイリオ" w:eastAsia="メイリオ" w:hAnsi="メイリオ" w:hint="eastAsia"/>
        </w:rPr>
        <w:t>かご</w:t>
      </w:r>
      <w:r w:rsidR="00B56621" w:rsidRPr="000A025F">
        <w:rPr>
          <w:rFonts w:ascii="メイリオ" w:eastAsia="メイリオ" w:hAnsi="メイリオ" w:hint="eastAsia"/>
        </w:rPr>
        <w:t>（壁、床）及び乗</w:t>
      </w:r>
      <w:r w:rsidRPr="000A025F">
        <w:rPr>
          <w:rFonts w:ascii="メイリオ" w:eastAsia="メイリオ" w:hAnsi="メイリオ" w:hint="eastAsia"/>
        </w:rPr>
        <w:t>場</w:t>
      </w:r>
      <w:r w:rsidR="00B56621" w:rsidRPr="000A025F">
        <w:rPr>
          <w:rFonts w:ascii="メイリオ" w:eastAsia="メイリオ" w:hAnsi="メイリオ" w:hint="eastAsia"/>
        </w:rPr>
        <w:t>（三方枠・戸、戸裏面）</w:t>
      </w:r>
      <w:r w:rsidRPr="000A025F">
        <w:rPr>
          <w:rFonts w:ascii="メイリオ" w:eastAsia="メイリオ" w:hAnsi="メイリオ" w:hint="eastAsia"/>
        </w:rPr>
        <w:t>の塗色</w:t>
      </w:r>
    </w:p>
    <w:p w14:paraId="529E5E48" w14:textId="5F6A7544" w:rsidR="00B56621" w:rsidRPr="000A025F" w:rsidRDefault="00B56621" w:rsidP="00B56621">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《塗色の方針確認》</w:t>
      </w:r>
    </w:p>
    <w:p w14:paraId="12219BA8" w14:textId="46242E6C" w:rsidR="00B56621" w:rsidRPr="000A025F" w:rsidRDefault="00B56621" w:rsidP="00B56621">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・現状を踏襲するか、新たな色調を考えるか</w:t>
      </w:r>
    </w:p>
    <w:p w14:paraId="7515CD15" w14:textId="1DE76E99" w:rsidR="00B56621" w:rsidRPr="000A025F" w:rsidRDefault="00B56621" w:rsidP="000B2EDE">
      <w:pPr>
        <w:pStyle w:val="a7"/>
        <w:tabs>
          <w:tab w:val="left" w:pos="2694"/>
        </w:tabs>
        <w:spacing w:line="320" w:lineRule="exact"/>
        <w:ind w:leftChars="500" w:left="1050"/>
        <w:rPr>
          <w:rFonts w:ascii="メイリオ" w:eastAsia="メイリオ" w:hAnsi="メイリオ" w:hint="eastAsia"/>
        </w:rPr>
      </w:pPr>
      <w:r w:rsidRPr="000A025F">
        <w:rPr>
          <w:rFonts w:ascii="メイリオ" w:eastAsia="メイリオ" w:hAnsi="メイリオ" w:hint="eastAsia"/>
        </w:rPr>
        <w:t>→</w:t>
      </w:r>
      <w:r w:rsidR="000B2EDE" w:rsidRPr="000A025F">
        <w:rPr>
          <w:rFonts w:ascii="メイリオ" w:eastAsia="メイリオ" w:hAnsi="メイリオ" w:hint="eastAsia"/>
        </w:rPr>
        <w:t xml:space="preserve">　</w:t>
      </w:r>
      <w:r w:rsidRPr="000A025F">
        <w:rPr>
          <w:rFonts w:ascii="メイリオ" w:eastAsia="メイリオ" w:hAnsi="メイリオ" w:hint="eastAsia"/>
        </w:rPr>
        <w:t>5年前の大規模修繕の際に</w:t>
      </w:r>
      <w:r w:rsidR="000B2EDE" w:rsidRPr="000A025F">
        <w:rPr>
          <w:rFonts w:ascii="メイリオ" w:eastAsia="メイリオ" w:hAnsi="メイリオ" w:hint="eastAsia"/>
        </w:rPr>
        <w:t>色調を変えていることを考慮し、現状踏襲とした。</w:t>
      </w:r>
    </w:p>
    <w:p w14:paraId="0AA55EAE" w14:textId="12AF1C19" w:rsidR="000B2EDE" w:rsidRPr="000A025F" w:rsidRDefault="000B2EDE" w:rsidP="000B2EDE">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《塗色候補の選択》</w:t>
      </w:r>
    </w:p>
    <w:p w14:paraId="62D5A9CC" w14:textId="4EFE3AEB" w:rsidR="000B2EDE" w:rsidRPr="000A025F" w:rsidRDefault="000B2EDE" w:rsidP="000B2EDE">
      <w:pPr>
        <w:pStyle w:val="a7"/>
        <w:tabs>
          <w:tab w:val="left" w:pos="2694"/>
        </w:tabs>
        <w:spacing w:line="320" w:lineRule="exact"/>
        <w:ind w:left="1050" w:hangingChars="100" w:hanging="210"/>
        <w:rPr>
          <w:rFonts w:ascii="メイリオ" w:eastAsia="メイリオ" w:hAnsi="メイリオ" w:hint="eastAsia"/>
        </w:rPr>
      </w:pPr>
      <w:r w:rsidRPr="000A025F">
        <w:rPr>
          <w:rFonts w:ascii="メイリオ" w:eastAsia="メイリオ" w:hAnsi="メイリオ" w:hint="eastAsia"/>
        </w:rPr>
        <w:lastRenderedPageBreak/>
        <w:t>・オーチス持参のサンプル帳から、現状に近いものを</w:t>
      </w:r>
      <w:r w:rsidR="00CD7523" w:rsidRPr="000A025F">
        <w:rPr>
          <w:rFonts w:ascii="メイリオ" w:eastAsia="メイリオ" w:hAnsi="メイリオ" w:hint="eastAsia"/>
        </w:rPr>
        <w:t>推薦</w:t>
      </w:r>
      <w:r w:rsidRPr="000A025F">
        <w:rPr>
          <w:rFonts w:ascii="メイリオ" w:eastAsia="メイリオ" w:hAnsi="メイリオ" w:hint="eastAsia"/>
        </w:rPr>
        <w:t>候補として選択した。乗場（戸裏面）については今回サンプルの持参なく後日決定とした。</w:t>
      </w:r>
    </w:p>
    <w:p w14:paraId="0934443F" w14:textId="6787F501" w:rsidR="000B2EDE" w:rsidRPr="000A025F" w:rsidRDefault="000B2EDE" w:rsidP="000B2EDE">
      <w:pPr>
        <w:pStyle w:val="a7"/>
        <w:tabs>
          <w:tab w:val="left" w:pos="2694"/>
        </w:tabs>
        <w:spacing w:line="320" w:lineRule="exact"/>
        <w:ind w:leftChars="600" w:left="1260"/>
        <w:rPr>
          <w:rFonts w:ascii="メイリオ" w:eastAsia="メイリオ" w:hAnsi="メイリオ" w:hint="eastAsia"/>
        </w:rPr>
      </w:pPr>
      <w:r w:rsidRPr="000A025F">
        <w:rPr>
          <w:rFonts w:ascii="メイリオ" w:eastAsia="メイリオ" w:hAnsi="メイリオ" w:hint="eastAsia"/>
          <w:u w:val="single"/>
        </w:rPr>
        <w:t>かご　壁</w:t>
      </w:r>
      <w:r w:rsidRPr="000A025F">
        <w:rPr>
          <w:rFonts w:ascii="メイリオ" w:eastAsia="メイリオ" w:hAnsi="メイリオ" w:hint="eastAsia"/>
        </w:rPr>
        <w:tab/>
      </w:r>
      <w:r w:rsidRPr="000A025F">
        <w:rPr>
          <w:rFonts w:ascii="メイリオ" w:eastAsia="メイリオ" w:hAnsi="メイリオ" w:hint="eastAsia"/>
        </w:rPr>
        <w:tab/>
      </w:r>
      <w:r w:rsidR="000C6AEE" w:rsidRPr="000A025F">
        <w:rPr>
          <w:rFonts w:ascii="メイリオ" w:eastAsia="メイリオ" w:hAnsi="メイリオ" w:hint="eastAsia"/>
        </w:rPr>
        <w:tab/>
      </w:r>
      <w:r w:rsidRPr="000A025F">
        <w:rPr>
          <w:rFonts w:ascii="メイリオ" w:eastAsia="メイリオ" w:hAnsi="メイリオ" w:hint="eastAsia"/>
        </w:rPr>
        <w:t>PF-78  ダオ</w:t>
      </w:r>
    </w:p>
    <w:p w14:paraId="22668DB1" w14:textId="0BB35925" w:rsidR="000B2EDE" w:rsidRPr="000A025F" w:rsidRDefault="000B2EDE" w:rsidP="000C6AEE">
      <w:pPr>
        <w:pStyle w:val="a7"/>
        <w:tabs>
          <w:tab w:val="left" w:pos="2694"/>
        </w:tabs>
        <w:spacing w:line="320" w:lineRule="exact"/>
        <w:ind w:leftChars="600" w:left="4200" w:hangingChars="1400" w:hanging="2940"/>
        <w:rPr>
          <w:rFonts w:ascii="メイリオ" w:eastAsia="メイリオ" w:hAnsi="メイリオ" w:hint="eastAsia"/>
        </w:rPr>
      </w:pPr>
      <w:r w:rsidRPr="000A025F">
        <w:rPr>
          <w:rFonts w:ascii="メイリオ" w:eastAsia="メイリオ" w:hAnsi="メイリオ" w:hint="eastAsia"/>
          <w:u w:val="single"/>
        </w:rPr>
        <w:t>かご　床</w:t>
      </w:r>
      <w:r w:rsidRPr="000A025F">
        <w:rPr>
          <w:rFonts w:ascii="メイリオ" w:eastAsia="メイリオ" w:hAnsi="メイリオ" w:hint="eastAsia"/>
        </w:rPr>
        <w:tab/>
      </w:r>
      <w:r w:rsidRPr="000A025F">
        <w:rPr>
          <w:rFonts w:ascii="メイリオ" w:eastAsia="メイリオ" w:hAnsi="メイリオ" w:hint="eastAsia"/>
        </w:rPr>
        <w:tab/>
        <w:t>FF105  メープルブラウン（シートを敷くので色は直接見えない）</w:t>
      </w:r>
    </w:p>
    <w:p w14:paraId="31897A3D" w14:textId="551FAF03" w:rsidR="000B2EDE" w:rsidRPr="000A025F" w:rsidRDefault="000B2EDE" w:rsidP="000B2EDE">
      <w:pPr>
        <w:pStyle w:val="a7"/>
        <w:tabs>
          <w:tab w:val="left" w:pos="2694"/>
        </w:tabs>
        <w:spacing w:line="320" w:lineRule="exact"/>
        <w:ind w:leftChars="600" w:left="1260"/>
        <w:rPr>
          <w:rFonts w:ascii="メイリオ" w:eastAsia="メイリオ" w:hAnsi="メイリオ" w:hint="eastAsia"/>
        </w:rPr>
      </w:pPr>
      <w:r w:rsidRPr="000A025F">
        <w:rPr>
          <w:rFonts w:ascii="メイリオ" w:eastAsia="メイリオ" w:hAnsi="メイリオ" w:hint="eastAsia"/>
          <w:u w:val="single"/>
        </w:rPr>
        <w:t>乗場　三方枠・戸</w:t>
      </w:r>
      <w:r w:rsidR="000C6AEE" w:rsidRPr="000A025F">
        <w:rPr>
          <w:rFonts w:ascii="メイリオ" w:eastAsia="メイリオ" w:hAnsi="メイリオ" w:hint="eastAsia"/>
        </w:rPr>
        <w:tab/>
      </w:r>
      <w:r w:rsidR="000C6AEE" w:rsidRPr="000A025F">
        <w:rPr>
          <w:rFonts w:ascii="メイリオ" w:eastAsia="メイリオ" w:hAnsi="メイリオ" w:hint="eastAsia"/>
        </w:rPr>
        <w:tab/>
        <w:t>シーアイ化成　WB-405</w:t>
      </w:r>
    </w:p>
    <w:p w14:paraId="528AA61E" w14:textId="7D40E4D6" w:rsidR="000B2EDE" w:rsidRPr="000A025F" w:rsidRDefault="000B2EDE" w:rsidP="000C6AEE">
      <w:pPr>
        <w:pStyle w:val="a7"/>
        <w:tabs>
          <w:tab w:val="left" w:pos="2694"/>
        </w:tabs>
        <w:spacing w:line="320" w:lineRule="exact"/>
        <w:ind w:leftChars="600" w:left="1260"/>
        <w:rPr>
          <w:rFonts w:ascii="メイリオ" w:eastAsia="メイリオ" w:hAnsi="メイリオ" w:hint="eastAsia"/>
        </w:rPr>
      </w:pPr>
      <w:r w:rsidRPr="000A025F">
        <w:rPr>
          <w:rFonts w:ascii="メイリオ" w:eastAsia="メイリオ" w:hAnsi="メイリオ" w:hint="eastAsia"/>
          <w:u w:val="single"/>
        </w:rPr>
        <w:t>乗場　戸裏面</w:t>
      </w:r>
      <w:r w:rsidR="000C6AEE" w:rsidRPr="000A025F">
        <w:rPr>
          <w:rFonts w:ascii="メイリオ" w:eastAsia="メイリオ" w:hAnsi="メイリオ" w:hint="eastAsia"/>
        </w:rPr>
        <w:tab/>
      </w:r>
      <w:r w:rsidR="000C6AEE" w:rsidRPr="000A025F">
        <w:rPr>
          <w:rFonts w:ascii="メイリオ" w:eastAsia="メイリオ" w:hAnsi="メイリオ" w:hint="eastAsia"/>
        </w:rPr>
        <w:tab/>
      </w:r>
      <w:r w:rsidR="000C6AEE" w:rsidRPr="000A025F">
        <w:rPr>
          <w:rFonts w:ascii="メイリオ" w:eastAsia="メイリオ" w:hAnsi="メイリオ" w:hint="eastAsia"/>
        </w:rPr>
        <w:tab/>
        <w:t>（今回候補決定せず）</w:t>
      </w:r>
    </w:p>
    <w:p w14:paraId="292FB54E" w14:textId="134A35C0" w:rsidR="00CD7523" w:rsidRPr="000A025F" w:rsidRDefault="00CD7523" w:rsidP="00CD7523">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《今後の進め方》</w:t>
      </w:r>
    </w:p>
    <w:p w14:paraId="16248D28" w14:textId="2A128EDB" w:rsidR="00CD7523" w:rsidRPr="000A025F" w:rsidRDefault="00CD7523" w:rsidP="00CD7523">
      <w:pPr>
        <w:pStyle w:val="a7"/>
        <w:tabs>
          <w:tab w:val="left" w:pos="2694"/>
        </w:tabs>
        <w:spacing w:line="320" w:lineRule="exact"/>
        <w:ind w:left="1050" w:hangingChars="100" w:hanging="210"/>
        <w:rPr>
          <w:rFonts w:ascii="メイリオ" w:eastAsia="メイリオ" w:hAnsi="メイリオ" w:hint="eastAsia"/>
        </w:rPr>
      </w:pPr>
      <w:r w:rsidRPr="000A025F">
        <w:rPr>
          <w:rFonts w:ascii="メイリオ" w:eastAsia="メイリオ" w:hAnsi="メイリオ" w:hint="eastAsia"/>
        </w:rPr>
        <w:t>・向上への手配の都合上、乗場（戸裏面）を除き2月度理事会（2月7日（日）9:00～）で塗色を確定する必要あり。本日欠席の委員は管理人室にある色見本で候補を確認し、問題あれば変更に向けての行動を起こす。（2月5日まで）。</w:t>
      </w:r>
    </w:p>
    <w:p w14:paraId="24FF3DF4" w14:textId="2CC1B2A2" w:rsidR="00CD7523" w:rsidRPr="000A025F" w:rsidRDefault="00CD7523" w:rsidP="00CD7523">
      <w:pPr>
        <w:pStyle w:val="a7"/>
        <w:tabs>
          <w:tab w:val="left" w:pos="2694"/>
        </w:tabs>
        <w:spacing w:line="320" w:lineRule="exact"/>
        <w:ind w:left="1050" w:hangingChars="100" w:hanging="210"/>
        <w:rPr>
          <w:rFonts w:ascii="メイリオ" w:eastAsia="メイリオ" w:hAnsi="メイリオ" w:hint="eastAsia"/>
        </w:rPr>
      </w:pPr>
      <w:r w:rsidRPr="000A025F">
        <w:rPr>
          <w:rFonts w:ascii="メイリオ" w:eastAsia="メイリオ" w:hAnsi="メイリオ" w:hint="eastAsia"/>
        </w:rPr>
        <w:t>・2月度理事会に</w:t>
      </w:r>
      <w:r w:rsidR="00CD55BE" w:rsidRPr="000A025F">
        <w:rPr>
          <w:rFonts w:ascii="メイリオ" w:eastAsia="メイリオ" w:hAnsi="メイリオ" w:hint="eastAsia"/>
        </w:rPr>
        <w:t>て</w:t>
      </w:r>
      <w:r w:rsidRPr="000A025F">
        <w:rPr>
          <w:rFonts w:ascii="メイリオ" w:eastAsia="メイリオ" w:hAnsi="メイリオ" w:hint="eastAsia"/>
        </w:rPr>
        <w:t>オーチスから推薦候補の大判の</w:t>
      </w:r>
      <w:r w:rsidR="00CD55BE" w:rsidRPr="000A025F">
        <w:rPr>
          <w:rFonts w:ascii="メイリオ" w:eastAsia="メイリオ" w:hAnsi="メイリオ" w:hint="eastAsia"/>
        </w:rPr>
        <w:t>見本を持参いただき、審議・決定する。</w:t>
      </w:r>
    </w:p>
    <w:p w14:paraId="1DEECAEB" w14:textId="3EB9A70B" w:rsidR="00CD55BE" w:rsidRPr="000A025F" w:rsidRDefault="00CD55BE" w:rsidP="00CD7523">
      <w:pPr>
        <w:pStyle w:val="a7"/>
        <w:tabs>
          <w:tab w:val="left" w:pos="2694"/>
        </w:tabs>
        <w:spacing w:line="320" w:lineRule="exact"/>
        <w:ind w:left="1050" w:hangingChars="100" w:hanging="210"/>
        <w:rPr>
          <w:rFonts w:ascii="メイリオ" w:eastAsia="メイリオ" w:hAnsi="メイリオ" w:hint="eastAsia"/>
        </w:rPr>
      </w:pPr>
      <w:r w:rsidRPr="000A025F">
        <w:rPr>
          <w:rFonts w:ascii="メイリオ" w:eastAsia="メイリオ" w:hAnsi="メイリオ" w:hint="eastAsia"/>
        </w:rPr>
        <w:t>・乗場（戸裏面）の塗色については別途調整。</w:t>
      </w:r>
    </w:p>
    <w:p w14:paraId="05826392" w14:textId="06E1B1B4" w:rsidR="006C56C0" w:rsidRPr="000A025F" w:rsidRDefault="000C6AEE" w:rsidP="006C56C0">
      <w:pPr>
        <w:pStyle w:val="a7"/>
        <w:numPr>
          <w:ilvl w:val="0"/>
          <w:numId w:val="25"/>
        </w:numPr>
        <w:tabs>
          <w:tab w:val="left" w:pos="2694"/>
        </w:tabs>
        <w:spacing w:line="320" w:lineRule="exact"/>
        <w:ind w:leftChars="0" w:left="840"/>
        <w:rPr>
          <w:rFonts w:ascii="メイリオ" w:eastAsia="メイリオ" w:hAnsi="メイリオ" w:hint="eastAsia"/>
        </w:rPr>
      </w:pPr>
      <w:r w:rsidRPr="000A025F">
        <w:rPr>
          <w:rFonts w:ascii="メイリオ" w:eastAsia="メイリオ" w:hAnsi="メイリオ" w:hint="eastAsia"/>
        </w:rPr>
        <w:t>照明色の確定、鏡の確認</w:t>
      </w:r>
    </w:p>
    <w:p w14:paraId="1B6AECD5" w14:textId="41006D6D" w:rsidR="000C6AEE" w:rsidRPr="000A025F" w:rsidRDefault="000C6AEE" w:rsidP="000C6AEE">
      <w:pPr>
        <w:pStyle w:val="a7"/>
        <w:tabs>
          <w:tab w:val="left" w:pos="2694"/>
        </w:tabs>
        <w:spacing w:line="320" w:lineRule="exact"/>
        <w:ind w:left="1050" w:hangingChars="100" w:hanging="210"/>
        <w:rPr>
          <w:rFonts w:ascii="メイリオ" w:eastAsia="メイリオ" w:hAnsi="メイリオ" w:hint="eastAsia"/>
        </w:rPr>
      </w:pPr>
      <w:r w:rsidRPr="000A025F">
        <w:rPr>
          <w:rFonts w:ascii="メイリオ" w:eastAsia="メイリオ" w:hAnsi="メイリオ" w:hint="eastAsia"/>
        </w:rPr>
        <w:t>・かご内LED照明に関しては現状では昼白色で対応になるとの説明があったが、電球色について岩井委員の方で再度調べ、直接オーチスと調整。</w:t>
      </w:r>
    </w:p>
    <w:p w14:paraId="4872B601" w14:textId="475594A7" w:rsidR="000C6AEE" w:rsidRPr="000A025F" w:rsidRDefault="000C6AEE" w:rsidP="000C6AEE">
      <w:pPr>
        <w:pStyle w:val="a7"/>
        <w:tabs>
          <w:tab w:val="left" w:pos="2694"/>
        </w:tabs>
        <w:spacing w:line="320" w:lineRule="exact"/>
        <w:ind w:left="1050" w:hangingChars="100" w:hanging="210"/>
        <w:rPr>
          <w:rFonts w:ascii="メイリオ" w:eastAsia="メイリオ" w:hAnsi="メイリオ"/>
        </w:rPr>
      </w:pPr>
      <w:r w:rsidRPr="000A025F">
        <w:rPr>
          <w:rFonts w:ascii="メイリオ" w:eastAsia="メイリオ" w:hAnsi="メイリオ" w:hint="eastAsia"/>
        </w:rPr>
        <w:t>・かご内の鏡についてはガラスではなくステンレスで手配している。</w:t>
      </w:r>
    </w:p>
    <w:p w14:paraId="76327CAD" w14:textId="77777777" w:rsidR="006C56C0" w:rsidRPr="000A025F" w:rsidRDefault="006C56C0" w:rsidP="006C56C0">
      <w:pPr>
        <w:pStyle w:val="a7"/>
        <w:numPr>
          <w:ilvl w:val="0"/>
          <w:numId w:val="25"/>
        </w:numPr>
        <w:tabs>
          <w:tab w:val="left" w:pos="2694"/>
        </w:tabs>
        <w:spacing w:line="320" w:lineRule="exact"/>
        <w:ind w:leftChars="0" w:left="840"/>
        <w:rPr>
          <w:rFonts w:ascii="メイリオ" w:eastAsia="メイリオ" w:hAnsi="メイリオ" w:hint="eastAsia"/>
        </w:rPr>
      </w:pPr>
      <w:r w:rsidRPr="000A025F">
        <w:rPr>
          <w:rFonts w:ascii="メイリオ" w:eastAsia="メイリオ" w:hAnsi="メイリオ" w:hint="eastAsia"/>
        </w:rPr>
        <w:t>ドッドウェルとの作業連携（防犯モニターの設置）</w:t>
      </w:r>
    </w:p>
    <w:p w14:paraId="734A1C72" w14:textId="62A207D5" w:rsidR="00CD55BE" w:rsidRPr="000A025F" w:rsidRDefault="00CD55BE" w:rsidP="00CD55BE">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・オーチス、ドッドウェルで直接調整いただく。</w:t>
      </w:r>
    </w:p>
    <w:p w14:paraId="7D13529D" w14:textId="41FB1828" w:rsidR="00CD55BE" w:rsidRPr="000A025F" w:rsidRDefault="00CD55BE" w:rsidP="00CD55BE">
      <w:pPr>
        <w:pStyle w:val="a7"/>
        <w:tabs>
          <w:tab w:val="left" w:pos="2694"/>
        </w:tabs>
        <w:spacing w:line="320" w:lineRule="exact"/>
        <w:ind w:left="1050" w:hangingChars="100" w:hanging="210"/>
        <w:rPr>
          <w:rFonts w:ascii="メイリオ" w:eastAsia="メイリオ" w:hAnsi="メイリオ"/>
        </w:rPr>
      </w:pPr>
      <w:r w:rsidRPr="000A025F">
        <w:rPr>
          <w:rFonts w:ascii="メイリオ" w:eastAsia="メイリオ" w:hAnsi="メイリオ" w:hint="eastAsia"/>
        </w:rPr>
        <w:t>・理事会より長谷工コミュニティ経由でドッドウェルの窓口連絡先を入手しオーチスへ連携する。</w:t>
      </w:r>
    </w:p>
    <w:p w14:paraId="42EF0D08" w14:textId="77777777" w:rsidR="006C56C0" w:rsidRPr="000A025F" w:rsidRDefault="006C56C0" w:rsidP="006C56C0">
      <w:pPr>
        <w:pStyle w:val="a7"/>
        <w:numPr>
          <w:ilvl w:val="0"/>
          <w:numId w:val="25"/>
        </w:numPr>
        <w:tabs>
          <w:tab w:val="left" w:pos="2694"/>
        </w:tabs>
        <w:spacing w:line="320" w:lineRule="exact"/>
        <w:ind w:leftChars="0" w:left="840"/>
        <w:rPr>
          <w:rFonts w:ascii="メイリオ" w:eastAsia="メイリオ" w:hAnsi="メイリオ" w:hint="eastAsia"/>
        </w:rPr>
      </w:pPr>
      <w:r w:rsidRPr="000A025F">
        <w:rPr>
          <w:rFonts w:ascii="メイリオ" w:eastAsia="メイリオ" w:hAnsi="メイリオ" w:hint="eastAsia"/>
        </w:rPr>
        <w:t>メンテナンス契約の更新</w:t>
      </w:r>
    </w:p>
    <w:p w14:paraId="584CF754" w14:textId="1AF866A6" w:rsidR="00CD55BE" w:rsidRPr="000A025F" w:rsidRDefault="00CD55BE" w:rsidP="00CD55BE">
      <w:pPr>
        <w:pStyle w:val="a7"/>
        <w:tabs>
          <w:tab w:val="left" w:pos="2694"/>
        </w:tabs>
        <w:spacing w:line="320" w:lineRule="exact"/>
        <w:rPr>
          <w:rFonts w:ascii="メイリオ" w:eastAsia="メイリオ" w:hAnsi="メイリオ"/>
        </w:rPr>
      </w:pPr>
      <w:r w:rsidRPr="000A025F">
        <w:rPr>
          <w:rFonts w:ascii="メイリオ" w:eastAsia="メイリオ" w:hAnsi="メイリオ" w:hint="eastAsia"/>
        </w:rPr>
        <w:t>・工事全体が終了する2016年7月1日から新契約に切り替える。</w:t>
      </w:r>
    </w:p>
    <w:p w14:paraId="1B304CE5" w14:textId="77777777" w:rsidR="004E37A0" w:rsidRPr="000A025F" w:rsidRDefault="004E37A0" w:rsidP="004E37A0">
      <w:pPr>
        <w:pStyle w:val="a7"/>
        <w:numPr>
          <w:ilvl w:val="0"/>
          <w:numId w:val="3"/>
        </w:numPr>
        <w:tabs>
          <w:tab w:val="left" w:pos="2694"/>
        </w:tabs>
        <w:spacing w:line="320" w:lineRule="exact"/>
        <w:ind w:leftChars="0"/>
        <w:rPr>
          <w:rFonts w:ascii="メイリオ" w:eastAsia="メイリオ" w:hAnsi="メイリオ"/>
        </w:rPr>
      </w:pPr>
      <w:r w:rsidRPr="000A025F">
        <w:rPr>
          <w:rFonts w:ascii="メイリオ" w:eastAsia="メイリオ" w:hAnsi="メイリオ" w:hint="eastAsia"/>
        </w:rPr>
        <w:t>補修工事について</w:t>
      </w:r>
    </w:p>
    <w:p w14:paraId="2702AD42" w14:textId="77777777" w:rsidR="004E37A0" w:rsidRPr="000A025F" w:rsidRDefault="004E37A0" w:rsidP="004E37A0">
      <w:pPr>
        <w:pStyle w:val="a7"/>
        <w:numPr>
          <w:ilvl w:val="0"/>
          <w:numId w:val="28"/>
        </w:numPr>
        <w:tabs>
          <w:tab w:val="left" w:pos="2694"/>
        </w:tabs>
        <w:spacing w:line="320" w:lineRule="exact"/>
        <w:ind w:leftChars="200" w:left="840"/>
        <w:rPr>
          <w:rFonts w:ascii="メイリオ" w:eastAsia="メイリオ" w:hAnsi="メイリオ" w:hint="eastAsia"/>
        </w:rPr>
      </w:pPr>
      <w:r w:rsidRPr="000A025F">
        <w:rPr>
          <w:rFonts w:ascii="メイリオ" w:eastAsia="メイリオ" w:hAnsi="メイリオ" w:hint="eastAsia"/>
        </w:rPr>
        <w:t>エントランススロープ立上り石張り工事</w:t>
      </w:r>
    </w:p>
    <w:p w14:paraId="39152AD7" w14:textId="77777777" w:rsidR="004E37A0" w:rsidRPr="000A025F" w:rsidRDefault="004E37A0" w:rsidP="004E37A0">
      <w:pPr>
        <w:pStyle w:val="a7"/>
        <w:tabs>
          <w:tab w:val="left" w:pos="2694"/>
        </w:tabs>
        <w:spacing w:line="320" w:lineRule="exact"/>
        <w:rPr>
          <w:rFonts w:ascii="メイリオ" w:eastAsia="メイリオ" w:hAnsi="メイリオ"/>
        </w:rPr>
      </w:pPr>
      <w:r w:rsidRPr="000A025F">
        <w:rPr>
          <w:rFonts w:ascii="メイリオ" w:eastAsia="メイリオ" w:hAnsi="メイリオ" w:hint="eastAsia"/>
        </w:rPr>
        <w:t>見積取得済み。修繕検討委員で確認後、工事発注予定。</w:t>
      </w:r>
    </w:p>
    <w:p w14:paraId="0B1E2F99" w14:textId="27A4AA62" w:rsidR="004E37A0" w:rsidRPr="000A025F" w:rsidRDefault="004E37A0" w:rsidP="004E37A0">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・石材については全委員了解済み</w:t>
      </w:r>
    </w:p>
    <w:p w14:paraId="73293DE0" w14:textId="0AD6767C" w:rsidR="004E37A0" w:rsidRPr="000A025F" w:rsidRDefault="004E37A0" w:rsidP="004E37A0">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w:t>
      </w:r>
      <w:r w:rsidR="008225C9" w:rsidRPr="000A025F">
        <w:rPr>
          <w:rFonts w:ascii="メイリオ" w:eastAsia="メイリオ" w:hAnsi="メイリオ" w:hint="eastAsia"/>
        </w:rPr>
        <w:t>施工</w:t>
      </w:r>
      <w:r w:rsidRPr="000A025F">
        <w:rPr>
          <w:rFonts w:ascii="メイリオ" w:eastAsia="メイリオ" w:hAnsi="メイリオ" w:hint="eastAsia"/>
        </w:rPr>
        <w:t>内容について長富委員</w:t>
      </w:r>
      <w:r w:rsidR="008225C9" w:rsidRPr="000A025F">
        <w:rPr>
          <w:rFonts w:ascii="メイリオ" w:eastAsia="メイリオ" w:hAnsi="メイリオ" w:hint="eastAsia"/>
        </w:rPr>
        <w:t>から3点確認中（管理人経由）</w:t>
      </w:r>
    </w:p>
    <w:p w14:paraId="63163BBF" w14:textId="0DF2D70A" w:rsidR="00494887" w:rsidRPr="000A025F" w:rsidRDefault="008225C9" w:rsidP="00AD2274">
      <w:pPr>
        <w:pStyle w:val="a7"/>
        <w:numPr>
          <w:ilvl w:val="0"/>
          <w:numId w:val="3"/>
        </w:numPr>
        <w:tabs>
          <w:tab w:val="left" w:pos="2694"/>
        </w:tabs>
        <w:spacing w:line="320" w:lineRule="exact"/>
        <w:ind w:leftChars="0"/>
        <w:rPr>
          <w:rFonts w:ascii="メイリオ" w:eastAsia="メイリオ" w:hAnsi="メイリオ" w:hint="eastAsia"/>
        </w:rPr>
      </w:pPr>
      <w:r w:rsidRPr="000A025F">
        <w:rPr>
          <w:rFonts w:ascii="メイリオ" w:eastAsia="メイリオ" w:hAnsi="メイリオ" w:hint="eastAsia"/>
        </w:rPr>
        <w:t>修繕・補修に当たっての基本となる意匠の合意形成、実施ルールについて</w:t>
      </w:r>
    </w:p>
    <w:p w14:paraId="33EBE9B9" w14:textId="77777777" w:rsidR="00F61767" w:rsidRPr="000A025F" w:rsidRDefault="008225C9" w:rsidP="008225C9">
      <w:pPr>
        <w:pStyle w:val="a7"/>
        <w:tabs>
          <w:tab w:val="left" w:pos="2694"/>
        </w:tabs>
        <w:spacing w:line="320" w:lineRule="exact"/>
        <w:ind w:leftChars="200" w:left="420"/>
        <w:rPr>
          <w:rFonts w:ascii="メイリオ" w:eastAsia="メイリオ" w:hAnsi="メイリオ" w:hint="eastAsia"/>
        </w:rPr>
      </w:pPr>
      <w:r w:rsidRPr="000A025F">
        <w:rPr>
          <w:rFonts w:ascii="メイリオ" w:eastAsia="メイリオ" w:hAnsi="メイリオ" w:hint="eastAsia"/>
        </w:rPr>
        <w:t>工事実施の間際になっての仕様確認・修正の要望は、理事会運営に対する無用な負荷増につながっている。</w:t>
      </w:r>
    </w:p>
    <w:p w14:paraId="51BCD383" w14:textId="315C00CD" w:rsidR="00F61767" w:rsidRPr="000A025F" w:rsidRDefault="00F61767" w:rsidP="008225C9">
      <w:pPr>
        <w:pStyle w:val="a7"/>
        <w:tabs>
          <w:tab w:val="left" w:pos="2694"/>
        </w:tabs>
        <w:spacing w:line="320" w:lineRule="exact"/>
        <w:ind w:leftChars="200" w:left="420"/>
        <w:rPr>
          <w:rFonts w:ascii="メイリオ" w:eastAsia="メイリオ" w:hAnsi="メイリオ" w:hint="eastAsia"/>
        </w:rPr>
      </w:pPr>
      <w:r w:rsidRPr="000A025F">
        <w:rPr>
          <w:rFonts w:ascii="メイリオ" w:eastAsia="メイリオ" w:hAnsi="メイリオ" w:hint="eastAsia"/>
        </w:rPr>
        <w:t>・前回大規模修繕時に採用した意匠は？</w:t>
      </w:r>
      <w:r w:rsidR="00843C19" w:rsidRPr="000A025F">
        <w:rPr>
          <w:rFonts w:ascii="メイリオ" w:eastAsia="メイリオ" w:hAnsi="メイリオ" w:hint="eastAsia"/>
        </w:rPr>
        <w:t xml:space="preserve"> </w:t>
      </w:r>
    </w:p>
    <w:p w14:paraId="38304BA3" w14:textId="540B35D6" w:rsidR="008225C9" w:rsidRPr="000A025F" w:rsidRDefault="008225C9" w:rsidP="00F61767">
      <w:pPr>
        <w:pStyle w:val="a7"/>
        <w:tabs>
          <w:tab w:val="left" w:pos="2694"/>
        </w:tabs>
        <w:spacing w:line="320" w:lineRule="exact"/>
        <w:ind w:leftChars="300" w:left="630"/>
        <w:rPr>
          <w:rFonts w:ascii="メイリオ" w:eastAsia="メイリオ" w:hAnsi="メイリオ" w:hint="eastAsia"/>
        </w:rPr>
      </w:pPr>
      <w:r w:rsidRPr="000A025F">
        <w:rPr>
          <w:rFonts w:ascii="メイリオ" w:eastAsia="メイリオ" w:hAnsi="メイリオ" w:hint="eastAsia"/>
        </w:rPr>
        <w:t>前回大規模修繕時に採用した</w:t>
      </w:r>
      <w:r w:rsidR="00F61767" w:rsidRPr="000A025F">
        <w:rPr>
          <w:rFonts w:ascii="メイリオ" w:eastAsia="メイリオ" w:hAnsi="メイリオ" w:hint="eastAsia"/>
        </w:rPr>
        <w:t>意匠は明確に定義されておらず、継続して維持していくことの区分所有者の合意形成もできていない。</w:t>
      </w:r>
    </w:p>
    <w:p w14:paraId="082AE6CB" w14:textId="27E08406" w:rsidR="00F61767" w:rsidRPr="000A025F" w:rsidRDefault="00F61767" w:rsidP="00F61767">
      <w:pPr>
        <w:pStyle w:val="a7"/>
        <w:tabs>
          <w:tab w:val="left" w:pos="2694"/>
        </w:tabs>
        <w:spacing w:line="320" w:lineRule="exact"/>
        <w:ind w:leftChars="300" w:left="1050" w:hangingChars="200" w:hanging="420"/>
        <w:rPr>
          <w:rFonts w:ascii="メイリオ" w:eastAsia="メイリオ" w:hAnsi="メイリオ" w:hint="eastAsia"/>
        </w:rPr>
      </w:pPr>
      <w:r w:rsidRPr="000A025F">
        <w:rPr>
          <w:rFonts w:ascii="メイリオ" w:eastAsia="メイリオ" w:hAnsi="メイリオ" w:hint="eastAsia"/>
        </w:rPr>
        <w:t>→　当委員会で維持していくべき意匠を定義し、維持していくことの合意形成を進めるべき</w:t>
      </w:r>
    </w:p>
    <w:p w14:paraId="0EED9A95" w14:textId="49758E40" w:rsidR="00F61767" w:rsidRPr="000A025F" w:rsidRDefault="00F61767" w:rsidP="00F61767">
      <w:pPr>
        <w:pStyle w:val="a7"/>
        <w:tabs>
          <w:tab w:val="left" w:pos="2694"/>
        </w:tabs>
        <w:spacing w:line="320" w:lineRule="exact"/>
        <w:ind w:leftChars="200" w:left="420"/>
        <w:rPr>
          <w:rFonts w:ascii="メイリオ" w:eastAsia="メイリオ" w:hAnsi="メイリオ" w:hint="eastAsia"/>
        </w:rPr>
      </w:pPr>
      <w:r w:rsidRPr="000A025F">
        <w:rPr>
          <w:rFonts w:ascii="メイリオ" w:eastAsia="メイリオ" w:hAnsi="メイリオ" w:hint="eastAsia"/>
        </w:rPr>
        <w:t>・意匠を維持していく為には</w:t>
      </w:r>
      <w:r w:rsidR="00843C19" w:rsidRPr="000A025F">
        <w:rPr>
          <w:rFonts w:ascii="メイリオ" w:eastAsia="メイリオ" w:hAnsi="メイリオ" w:hint="eastAsia"/>
        </w:rPr>
        <w:t>？</w:t>
      </w:r>
    </w:p>
    <w:p w14:paraId="656E923F" w14:textId="59FAEEC9" w:rsidR="00AD2274" w:rsidRPr="000A025F" w:rsidRDefault="00F61767" w:rsidP="00F60D39">
      <w:pPr>
        <w:pStyle w:val="a7"/>
        <w:tabs>
          <w:tab w:val="left" w:pos="2694"/>
        </w:tabs>
        <w:spacing w:line="320" w:lineRule="exact"/>
        <w:ind w:leftChars="300" w:left="1050" w:hangingChars="200" w:hanging="420"/>
        <w:rPr>
          <w:rFonts w:ascii="メイリオ" w:eastAsia="メイリオ" w:hAnsi="メイリオ"/>
        </w:rPr>
      </w:pPr>
      <w:r w:rsidRPr="000A025F">
        <w:rPr>
          <w:rFonts w:ascii="メイリオ" w:eastAsia="メイリオ" w:hAnsi="メイリオ" w:hint="eastAsia"/>
        </w:rPr>
        <w:t xml:space="preserve">→　</w:t>
      </w:r>
      <w:r w:rsidR="00843C19" w:rsidRPr="000A025F">
        <w:rPr>
          <w:rFonts w:ascii="メイリオ" w:eastAsia="メイリオ" w:hAnsi="メイリオ" w:hint="eastAsia"/>
        </w:rPr>
        <w:t>理事会における</w:t>
      </w:r>
      <w:r w:rsidRPr="000A025F">
        <w:rPr>
          <w:rFonts w:ascii="メイリオ" w:eastAsia="メイリオ" w:hAnsi="メイリオ" w:hint="eastAsia"/>
        </w:rPr>
        <w:t>修繕・補修の検討当初より委員会として</w:t>
      </w:r>
      <w:r w:rsidR="00843C19" w:rsidRPr="000A025F">
        <w:rPr>
          <w:rFonts w:ascii="メイリオ" w:eastAsia="メイリオ" w:hAnsi="メイリオ" w:hint="eastAsia"/>
        </w:rPr>
        <w:t>関与し意匠維持を反映させた工事要件としていく</w:t>
      </w:r>
      <w:r w:rsidR="00F60D39" w:rsidRPr="000A025F">
        <w:rPr>
          <w:rFonts w:ascii="メイリオ" w:eastAsia="メイリオ" w:hAnsi="メイリオ" w:hint="eastAsia"/>
        </w:rPr>
        <w:t>為、関与のルールが必要。</w:t>
      </w:r>
    </w:p>
    <w:p w14:paraId="2B5B9743" w14:textId="003EC0E7" w:rsidR="000A168B" w:rsidRPr="000A025F" w:rsidRDefault="00226B95" w:rsidP="000A168B">
      <w:pPr>
        <w:pStyle w:val="a7"/>
        <w:numPr>
          <w:ilvl w:val="0"/>
          <w:numId w:val="3"/>
        </w:numPr>
        <w:tabs>
          <w:tab w:val="left" w:pos="2694"/>
        </w:tabs>
        <w:spacing w:line="320" w:lineRule="exact"/>
        <w:ind w:leftChars="0"/>
        <w:rPr>
          <w:rFonts w:ascii="メイリオ" w:eastAsia="メイリオ" w:hAnsi="メイリオ"/>
        </w:rPr>
      </w:pPr>
      <w:r w:rsidRPr="000A025F">
        <w:rPr>
          <w:rFonts w:ascii="メイリオ" w:eastAsia="メイリオ" w:hAnsi="メイリオ" w:hint="eastAsia"/>
        </w:rPr>
        <w:t>修繕検討委員会の</w:t>
      </w:r>
      <w:r w:rsidR="00F60D39" w:rsidRPr="000A025F">
        <w:rPr>
          <w:rFonts w:ascii="メイリオ" w:eastAsia="メイリオ" w:hAnsi="メイリオ" w:hint="eastAsia"/>
        </w:rPr>
        <w:t>今期、および来期の検討予定項目</w:t>
      </w:r>
    </w:p>
    <w:p w14:paraId="0AEBF17A" w14:textId="77777777" w:rsidR="00226B95" w:rsidRPr="000A025F" w:rsidRDefault="00226B95" w:rsidP="00226B95">
      <w:pPr>
        <w:pStyle w:val="a7"/>
        <w:numPr>
          <w:ilvl w:val="0"/>
          <w:numId w:val="29"/>
        </w:numPr>
        <w:tabs>
          <w:tab w:val="left" w:pos="2694"/>
        </w:tabs>
        <w:spacing w:line="320" w:lineRule="exact"/>
        <w:ind w:leftChars="200" w:left="840"/>
        <w:rPr>
          <w:rFonts w:ascii="メイリオ" w:eastAsia="メイリオ" w:hAnsi="メイリオ" w:hint="eastAsia"/>
        </w:rPr>
      </w:pPr>
      <w:r w:rsidRPr="000A025F">
        <w:rPr>
          <w:rFonts w:ascii="メイリオ" w:eastAsia="メイリオ" w:hAnsi="メイリオ" w:hint="eastAsia"/>
        </w:rPr>
        <w:lastRenderedPageBreak/>
        <w:t>今期検討項目</w:t>
      </w:r>
      <w:bookmarkStart w:id="0" w:name="_GoBack"/>
      <w:bookmarkEnd w:id="0"/>
    </w:p>
    <w:p w14:paraId="3D9B0EA3" w14:textId="3AA1AC3B" w:rsidR="00271EF8" w:rsidRPr="000A025F" w:rsidRDefault="00226B95" w:rsidP="00226B95">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・集会室のリフォーム</w:t>
      </w:r>
    </w:p>
    <w:p w14:paraId="6759234E" w14:textId="68062D87" w:rsidR="00226B95" w:rsidRPr="000A025F" w:rsidRDefault="00226B95" w:rsidP="00226B95">
      <w:pPr>
        <w:pStyle w:val="a7"/>
        <w:tabs>
          <w:tab w:val="left" w:pos="2694"/>
        </w:tabs>
        <w:spacing w:line="320" w:lineRule="exact"/>
        <w:ind w:leftChars="500" w:left="1050"/>
        <w:rPr>
          <w:rFonts w:ascii="メイリオ" w:eastAsia="メイリオ" w:hAnsi="メイリオ" w:hint="eastAsia"/>
        </w:rPr>
      </w:pPr>
      <w:r w:rsidRPr="000A025F">
        <w:rPr>
          <w:rFonts w:ascii="メイリオ" w:eastAsia="メイリオ" w:hAnsi="メイリオ" w:hint="eastAsia"/>
        </w:rPr>
        <w:t>予算、検討時間を考慮すると今期中のリフォーム実施は難しそう。今期中にリフォームの概要と概算予算を見積り、来期計画にのせるのが妥当。</w:t>
      </w:r>
    </w:p>
    <w:p w14:paraId="15B08372" w14:textId="7772E040" w:rsidR="00226B95" w:rsidRPr="000A025F" w:rsidRDefault="00226B95" w:rsidP="00226B95">
      <w:pPr>
        <w:pStyle w:val="a7"/>
        <w:numPr>
          <w:ilvl w:val="0"/>
          <w:numId w:val="29"/>
        </w:numPr>
        <w:tabs>
          <w:tab w:val="left" w:pos="2694"/>
        </w:tabs>
        <w:spacing w:line="320" w:lineRule="exact"/>
        <w:ind w:leftChars="200" w:left="840"/>
        <w:rPr>
          <w:rFonts w:ascii="メイリオ" w:eastAsia="メイリオ" w:hAnsi="メイリオ" w:hint="eastAsia"/>
        </w:rPr>
      </w:pPr>
      <w:r w:rsidRPr="000A025F">
        <w:rPr>
          <w:rFonts w:ascii="メイリオ" w:eastAsia="メイリオ" w:hAnsi="メイリオ" w:hint="eastAsia"/>
        </w:rPr>
        <w:t>来期検討項目</w:t>
      </w:r>
    </w:p>
    <w:p w14:paraId="287CB348" w14:textId="34BB5236" w:rsidR="00226B95" w:rsidRPr="000A025F" w:rsidRDefault="00226B95" w:rsidP="00226B95">
      <w:pPr>
        <w:pStyle w:val="a7"/>
        <w:tabs>
          <w:tab w:val="left" w:pos="2694"/>
        </w:tabs>
        <w:spacing w:line="320" w:lineRule="exact"/>
        <w:rPr>
          <w:rFonts w:ascii="メイリオ" w:eastAsia="メイリオ" w:hAnsi="メイリオ" w:hint="eastAsia"/>
        </w:rPr>
      </w:pPr>
      <w:r w:rsidRPr="000A025F">
        <w:rPr>
          <w:rFonts w:ascii="メイリオ" w:eastAsia="メイリオ" w:hAnsi="メイリオ" w:hint="eastAsia"/>
        </w:rPr>
        <w:t>・長期修繕計画の見直し</w:t>
      </w:r>
    </w:p>
    <w:p w14:paraId="44F52A24" w14:textId="77777777" w:rsidR="000A025F" w:rsidRPr="000A025F" w:rsidRDefault="00226B95" w:rsidP="000A025F">
      <w:pPr>
        <w:pStyle w:val="a7"/>
        <w:tabs>
          <w:tab w:val="left" w:pos="2694"/>
        </w:tabs>
        <w:spacing w:line="320" w:lineRule="exact"/>
        <w:ind w:leftChars="500" w:left="1050"/>
        <w:rPr>
          <w:rFonts w:ascii="メイリオ" w:eastAsia="メイリオ" w:hAnsi="メイリオ" w:hint="eastAsia"/>
        </w:rPr>
      </w:pPr>
      <w:r w:rsidRPr="000A025F">
        <w:rPr>
          <w:rFonts w:ascii="メイリオ" w:eastAsia="メイリオ" w:hAnsi="メイリオ" w:hint="eastAsia"/>
        </w:rPr>
        <w:t>論点</w:t>
      </w:r>
    </w:p>
    <w:p w14:paraId="543379DC" w14:textId="77777777" w:rsidR="000A025F" w:rsidRPr="000A025F" w:rsidRDefault="00226B95" w:rsidP="000A025F">
      <w:pPr>
        <w:pStyle w:val="a7"/>
        <w:tabs>
          <w:tab w:val="left" w:pos="2694"/>
        </w:tabs>
        <w:spacing w:line="320" w:lineRule="exact"/>
        <w:ind w:leftChars="600" w:left="1260"/>
        <w:rPr>
          <w:rFonts w:ascii="メイリオ" w:eastAsia="メイリオ" w:hAnsi="メイリオ" w:hint="eastAsia"/>
        </w:rPr>
      </w:pPr>
      <w:r w:rsidRPr="000A025F">
        <w:rPr>
          <w:rFonts w:ascii="メイリオ" w:eastAsia="メイリオ" w:hAnsi="メイリオ" w:hint="eastAsia"/>
        </w:rPr>
        <w:t>前提となるコンセプト、ビジョンの策定</w:t>
      </w:r>
    </w:p>
    <w:p w14:paraId="4489B94A" w14:textId="77777777" w:rsidR="000A025F" w:rsidRPr="000A025F" w:rsidRDefault="00226B95" w:rsidP="000A025F">
      <w:pPr>
        <w:pStyle w:val="a7"/>
        <w:tabs>
          <w:tab w:val="left" w:pos="2694"/>
        </w:tabs>
        <w:spacing w:line="320" w:lineRule="exact"/>
        <w:ind w:leftChars="600" w:left="1260"/>
        <w:rPr>
          <w:rFonts w:ascii="メイリオ" w:eastAsia="メイリオ" w:hAnsi="メイリオ" w:hint="eastAsia"/>
        </w:rPr>
      </w:pPr>
      <w:r w:rsidRPr="000A025F">
        <w:rPr>
          <w:rFonts w:ascii="メイリオ" w:eastAsia="メイリオ" w:hAnsi="メイリオ" w:hint="eastAsia"/>
        </w:rPr>
        <w:t>次回大規模修繕</w:t>
      </w:r>
      <w:r w:rsidR="000A025F" w:rsidRPr="000A025F">
        <w:rPr>
          <w:rFonts w:ascii="メイリオ" w:eastAsia="メイリオ" w:hAnsi="メイリオ" w:hint="eastAsia"/>
        </w:rPr>
        <w:t>（8年後）</w:t>
      </w:r>
    </w:p>
    <w:p w14:paraId="3C92D2F4" w14:textId="24823B37" w:rsidR="00ED745D" w:rsidRPr="000A025F" w:rsidRDefault="000A025F" w:rsidP="000A025F">
      <w:pPr>
        <w:pStyle w:val="a7"/>
        <w:tabs>
          <w:tab w:val="left" w:pos="2694"/>
        </w:tabs>
        <w:spacing w:line="320" w:lineRule="exact"/>
        <w:ind w:leftChars="600" w:left="1260"/>
        <w:rPr>
          <w:rFonts w:ascii="メイリオ" w:eastAsia="メイリオ" w:hAnsi="メイリオ"/>
        </w:rPr>
      </w:pPr>
      <w:r w:rsidRPr="000A025F">
        <w:rPr>
          <w:rFonts w:ascii="メイリオ" w:eastAsia="メイリオ" w:hAnsi="メイリオ" w:hint="eastAsia"/>
        </w:rPr>
        <w:t>給排水管交換　等</w:t>
      </w:r>
    </w:p>
    <w:p w14:paraId="784B6316" w14:textId="77777777" w:rsidR="00753808" w:rsidRPr="000A025F" w:rsidRDefault="00753808" w:rsidP="00AA7430">
      <w:pPr>
        <w:pStyle w:val="a7"/>
        <w:numPr>
          <w:ilvl w:val="0"/>
          <w:numId w:val="3"/>
        </w:numPr>
        <w:tabs>
          <w:tab w:val="left" w:pos="2694"/>
        </w:tabs>
        <w:spacing w:line="320" w:lineRule="exact"/>
        <w:ind w:leftChars="0"/>
        <w:rPr>
          <w:rFonts w:ascii="メイリオ" w:eastAsia="メイリオ" w:hAnsi="メイリオ"/>
        </w:rPr>
      </w:pPr>
      <w:r w:rsidRPr="000A025F">
        <w:rPr>
          <w:rFonts w:ascii="メイリオ" w:eastAsia="メイリオ" w:hAnsi="メイリオ" w:hint="eastAsia"/>
        </w:rPr>
        <w:t>次回予定</w:t>
      </w:r>
    </w:p>
    <w:p w14:paraId="7F254A62" w14:textId="77681ABE" w:rsidR="00C15895" w:rsidRPr="000A025F" w:rsidRDefault="000A025F" w:rsidP="00C15895">
      <w:pPr>
        <w:spacing w:line="320" w:lineRule="exact"/>
        <w:ind w:left="420"/>
        <w:rPr>
          <w:rFonts w:ascii="メイリオ" w:eastAsia="メイリオ" w:hAnsi="メイリオ" w:hint="eastAsia"/>
        </w:rPr>
      </w:pPr>
      <w:r w:rsidRPr="000A025F">
        <w:rPr>
          <w:rFonts w:ascii="メイリオ" w:eastAsia="メイリオ" w:hAnsi="メイリオ" w:hint="eastAsia"/>
        </w:rPr>
        <w:t>2</w:t>
      </w:r>
      <w:r w:rsidR="009533EF" w:rsidRPr="000A025F">
        <w:rPr>
          <w:rFonts w:ascii="メイリオ" w:eastAsia="メイリオ" w:hAnsi="メイリオ" w:hint="eastAsia"/>
        </w:rPr>
        <w:t>月</w:t>
      </w:r>
      <w:r w:rsidRPr="000A025F">
        <w:rPr>
          <w:rFonts w:ascii="メイリオ" w:eastAsia="メイリオ" w:hAnsi="メイリオ" w:hint="eastAsia"/>
        </w:rPr>
        <w:t>21</w:t>
      </w:r>
      <w:r w:rsidR="00AA3213" w:rsidRPr="000A025F">
        <w:rPr>
          <w:rFonts w:ascii="メイリオ" w:eastAsia="メイリオ" w:hAnsi="メイリオ" w:hint="eastAsia"/>
        </w:rPr>
        <w:t>日（</w:t>
      </w:r>
      <w:r w:rsidR="00CB4F7B" w:rsidRPr="000A025F">
        <w:rPr>
          <w:rFonts w:ascii="メイリオ" w:eastAsia="メイリオ" w:hAnsi="メイリオ" w:hint="eastAsia"/>
        </w:rPr>
        <w:t>日</w:t>
      </w:r>
      <w:r w:rsidR="00AA3213" w:rsidRPr="000A025F">
        <w:rPr>
          <w:rFonts w:ascii="メイリオ" w:eastAsia="メイリオ" w:hAnsi="メイリオ" w:hint="eastAsia"/>
        </w:rPr>
        <w:t>）</w:t>
      </w:r>
      <w:r w:rsidRPr="000A025F">
        <w:rPr>
          <w:rFonts w:ascii="メイリオ" w:eastAsia="メイリオ" w:hAnsi="メイリオ" w:hint="eastAsia"/>
        </w:rPr>
        <w:t>9:00</w:t>
      </w:r>
      <w:r w:rsidR="000A1448" w:rsidRPr="000A025F">
        <w:rPr>
          <w:rFonts w:ascii="メイリオ" w:eastAsia="メイリオ" w:hAnsi="メイリオ" w:hint="eastAsia"/>
        </w:rPr>
        <w:t>～</w:t>
      </w:r>
      <w:r w:rsidRPr="000A025F">
        <w:rPr>
          <w:rFonts w:ascii="メイリオ" w:eastAsia="メイリオ" w:hAnsi="メイリオ" w:hint="eastAsia"/>
        </w:rPr>
        <w:t>11:00</w:t>
      </w:r>
    </w:p>
    <w:p w14:paraId="6FD6F26B" w14:textId="2C90E05C" w:rsidR="000A025F" w:rsidRPr="000A025F" w:rsidRDefault="000A025F" w:rsidP="000A025F">
      <w:pPr>
        <w:spacing w:line="320" w:lineRule="exact"/>
        <w:ind w:left="420"/>
        <w:rPr>
          <w:rFonts w:ascii="メイリオ" w:eastAsia="メイリオ" w:hAnsi="メイリオ"/>
        </w:rPr>
      </w:pPr>
      <w:r w:rsidRPr="000A025F">
        <w:rPr>
          <w:rFonts w:ascii="メイリオ" w:eastAsia="メイリオ" w:hAnsi="メイリオ" w:hint="eastAsia"/>
        </w:rPr>
        <w:t>内容：集会室改修、長計見直しの考え方</w:t>
      </w:r>
    </w:p>
    <w:p w14:paraId="54A39A7F" w14:textId="77777777" w:rsidR="00F80457" w:rsidRPr="000A025F" w:rsidRDefault="00F80457" w:rsidP="00016DF5">
      <w:pPr>
        <w:pStyle w:val="a8"/>
      </w:pPr>
      <w:r w:rsidRPr="000A025F">
        <w:rPr>
          <w:rFonts w:hint="eastAsia"/>
        </w:rPr>
        <w:t>以上</w:t>
      </w:r>
    </w:p>
    <w:sectPr w:rsidR="00F80457" w:rsidRPr="000A025F"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2A8F30" w14:textId="77777777" w:rsidR="00226B95" w:rsidRDefault="00226B95" w:rsidP="00B9183C">
      <w:r>
        <w:separator/>
      </w:r>
    </w:p>
  </w:endnote>
  <w:endnote w:type="continuationSeparator" w:id="0">
    <w:p w14:paraId="20239741" w14:textId="77777777" w:rsidR="00226B95" w:rsidRDefault="00226B95"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4C682B" w14:textId="77777777" w:rsidR="00226B95" w:rsidRDefault="00226B95" w:rsidP="00B9183C">
      <w:r>
        <w:separator/>
      </w:r>
    </w:p>
  </w:footnote>
  <w:footnote w:type="continuationSeparator" w:id="0">
    <w:p w14:paraId="5E1237B8" w14:textId="77777777" w:rsidR="00226B95" w:rsidRDefault="00226B95"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674A3"/>
    <w:multiLevelType w:val="hybridMultilevel"/>
    <w:tmpl w:val="AC747DAE"/>
    <w:lvl w:ilvl="0" w:tplc="84DA35A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8B5420C"/>
    <w:multiLevelType w:val="hybridMultilevel"/>
    <w:tmpl w:val="2EAE1FFE"/>
    <w:lvl w:ilvl="0" w:tplc="3D0EB3B0">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8D210C1"/>
    <w:multiLevelType w:val="hybridMultilevel"/>
    <w:tmpl w:val="9AB0E806"/>
    <w:lvl w:ilvl="0" w:tplc="04090011">
      <w:start w:val="1"/>
      <w:numFmt w:val="decimalEnclosedCircle"/>
      <w:lvlText w:val="%1"/>
      <w:lvlJc w:val="left"/>
      <w:pPr>
        <w:ind w:left="840" w:hanging="420"/>
      </w:pPr>
    </w:lvl>
    <w:lvl w:ilvl="1" w:tplc="67861400">
      <w:start w:val="1"/>
      <w:numFmt w:val="decimalEnclosedCircle"/>
      <w:suff w:val="nothing"/>
      <w:lvlText w:val="%2"/>
      <w:lvlJc w:val="left"/>
      <w:pPr>
        <w:ind w:left="1260" w:hanging="420"/>
      </w:pPr>
      <w:rPr>
        <w:rFonts w:hint="eastAsia"/>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
    <w:nsid w:val="157B44E4"/>
    <w:multiLevelType w:val="hybridMultilevel"/>
    <w:tmpl w:val="0600A992"/>
    <w:lvl w:ilvl="0" w:tplc="65B0A882">
      <w:start w:val="1"/>
      <w:numFmt w:val="decimalEnclosedCircle"/>
      <w:lvlText w:val="%1"/>
      <w:lvlJc w:val="left"/>
      <w:pPr>
        <w:ind w:left="1260" w:hanging="420"/>
      </w:pPr>
      <w:rPr>
        <w:rFonts w:hint="eastAsia"/>
      </w:rPr>
    </w:lvl>
    <w:lvl w:ilvl="1" w:tplc="04090017" w:tentative="1">
      <w:start w:val="1"/>
      <w:numFmt w:val="aiueoFullWidth"/>
      <w:lvlText w:val="(%2)"/>
      <w:lvlJc w:val="left"/>
      <w:pPr>
        <w:ind w:left="1680" w:hanging="420"/>
      </w:pPr>
    </w:lvl>
    <w:lvl w:ilvl="2" w:tplc="EB025194">
      <w:start w:val="1"/>
      <w:numFmt w:val="decimalEnclosedCircle"/>
      <w:suff w:val="nothing"/>
      <w:lvlText w:val="%3"/>
      <w:lvlJc w:val="left"/>
      <w:pPr>
        <w:ind w:left="2100" w:hanging="420"/>
      </w:pPr>
      <w:rPr>
        <w:rFonts w:hint="eastAsia"/>
      </w:r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4">
    <w:nsid w:val="18C91C1C"/>
    <w:multiLevelType w:val="hybridMultilevel"/>
    <w:tmpl w:val="16D0A36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4BF21556">
      <w:start w:val="1"/>
      <w:numFmt w:val="bullet"/>
      <w:lvlText w:val=""/>
      <w:lvlJc w:val="left"/>
      <w:pPr>
        <w:ind w:left="2100" w:hanging="420"/>
      </w:pPr>
      <w:rPr>
        <w:rFonts w:ascii="Wingdings" w:hAnsi="Wingdings" w:hint="default"/>
      </w:r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1F3320DF"/>
    <w:multiLevelType w:val="hybridMultilevel"/>
    <w:tmpl w:val="9ED28A9E"/>
    <w:lvl w:ilvl="0" w:tplc="4AFE4586">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20230C7B"/>
    <w:multiLevelType w:val="hybridMultilevel"/>
    <w:tmpl w:val="BC709E98"/>
    <w:lvl w:ilvl="0" w:tplc="AA40D25A">
      <w:start w:val="1"/>
      <w:numFmt w:val="decimalFullWidth"/>
      <w:lvlText w:val="（%1）"/>
      <w:lvlJc w:val="left"/>
      <w:pPr>
        <w:ind w:left="840" w:hanging="420"/>
      </w:pPr>
      <w:rPr>
        <w:rFonts w:eastAsia="メイリオ" w:hint="eastAsia"/>
        <w:b w:val="0"/>
        <w:i w:val="0"/>
        <w:caps w:val="0"/>
        <w:strike w:val="0"/>
        <w:dstrike w:val="0"/>
        <w:vanish w:val="0"/>
        <w:sz w:val="20"/>
        <w:u w:val="none"/>
        <w:vertAlign w:val="baseline"/>
        <w:em w:val="none"/>
      </w:rPr>
    </w:lvl>
    <w:lvl w:ilvl="1" w:tplc="2B8883E0">
      <w:start w:val="1"/>
      <w:numFmt w:val="decimalFullWidth"/>
      <w:suff w:val="nothing"/>
      <w:lvlText w:val="（%2）"/>
      <w:lvlJc w:val="left"/>
      <w:pPr>
        <w:ind w:left="1260" w:hanging="4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
    <w:nsid w:val="24534998"/>
    <w:multiLevelType w:val="hybridMultilevel"/>
    <w:tmpl w:val="F710DBA2"/>
    <w:lvl w:ilvl="0" w:tplc="CD92FB8C">
      <w:start w:val="1"/>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8">
    <w:nsid w:val="2549296F"/>
    <w:multiLevelType w:val="hybridMultilevel"/>
    <w:tmpl w:val="84F2B864"/>
    <w:lvl w:ilvl="0" w:tplc="9A902672">
      <w:start w:val="1"/>
      <w:numFmt w:val="bullet"/>
      <w:lvlText w:val=""/>
      <w:lvlJc w:val="left"/>
      <w:pPr>
        <w:ind w:left="1050" w:hanging="420"/>
      </w:pPr>
      <w:rPr>
        <w:rFonts w:ascii="Wingdings" w:hAnsi="Wingdings" w:hint="default"/>
      </w:rPr>
    </w:lvl>
    <w:lvl w:ilvl="1" w:tplc="E6DE663C">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9">
    <w:nsid w:val="2D3C1F51"/>
    <w:multiLevelType w:val="hybridMultilevel"/>
    <w:tmpl w:val="24E0EFBE"/>
    <w:lvl w:ilvl="0" w:tplc="35205820">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2DC9230F"/>
    <w:multiLevelType w:val="hybridMultilevel"/>
    <w:tmpl w:val="425AFDCC"/>
    <w:lvl w:ilvl="0" w:tplc="C9E2737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32C3116A"/>
    <w:multiLevelType w:val="hybridMultilevel"/>
    <w:tmpl w:val="B2DC5936"/>
    <w:lvl w:ilvl="0" w:tplc="22E6143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3BD17EA"/>
    <w:multiLevelType w:val="hybridMultilevel"/>
    <w:tmpl w:val="C5560C54"/>
    <w:lvl w:ilvl="0" w:tplc="1884032A">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362D2D5B"/>
    <w:multiLevelType w:val="hybridMultilevel"/>
    <w:tmpl w:val="81983588"/>
    <w:lvl w:ilvl="0" w:tplc="65B0A882">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433F19D8"/>
    <w:multiLevelType w:val="hybridMultilevel"/>
    <w:tmpl w:val="653656DE"/>
    <w:lvl w:ilvl="0" w:tplc="BBC4D7F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441406F4"/>
    <w:multiLevelType w:val="hybridMultilevel"/>
    <w:tmpl w:val="F94EE81C"/>
    <w:lvl w:ilvl="0" w:tplc="1D64D636">
      <w:start w:val="2"/>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56663C54"/>
    <w:multiLevelType w:val="hybridMultilevel"/>
    <w:tmpl w:val="5C742096"/>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8714B306">
      <w:start w:val="1"/>
      <w:numFmt w:val="bullet"/>
      <w:suff w:val="space"/>
      <w:lvlText w:val=""/>
      <w:lvlJc w:val="left"/>
      <w:pPr>
        <w:ind w:left="2100" w:hanging="420"/>
      </w:pPr>
      <w:rPr>
        <w:rFonts w:ascii="Wingdings" w:hAnsi="Wingdings" w:hint="default"/>
      </w:r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58E93BA9"/>
    <w:multiLevelType w:val="hybridMultilevel"/>
    <w:tmpl w:val="154EA9F4"/>
    <w:lvl w:ilvl="0" w:tplc="9C749156">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5A633ECB"/>
    <w:multiLevelType w:val="hybridMultilevel"/>
    <w:tmpl w:val="B07CFE70"/>
    <w:lvl w:ilvl="0" w:tplc="628C34A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5CB1369B"/>
    <w:multiLevelType w:val="hybridMultilevel"/>
    <w:tmpl w:val="1C14A866"/>
    <w:lvl w:ilvl="0" w:tplc="C9B0F21C">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65F244C2"/>
    <w:multiLevelType w:val="hybridMultilevel"/>
    <w:tmpl w:val="E2D6DADA"/>
    <w:lvl w:ilvl="0" w:tplc="704EFFB2">
      <w:start w:val="1"/>
      <w:numFmt w:val="decimalEnclosedCircle"/>
      <w:suff w:val="nothing"/>
      <w:lvlText w:val="%1"/>
      <w:lvlJc w:val="left"/>
      <w:pPr>
        <w:ind w:left="420" w:hanging="420"/>
      </w:pPr>
      <w:rPr>
        <w:rFonts w:hint="default"/>
      </w:rPr>
    </w:lvl>
    <w:lvl w:ilvl="1" w:tplc="8B9C72FE">
      <w:numFmt w:val="bullet"/>
      <w:lvlText w:val="・"/>
      <w:lvlJc w:val="left"/>
      <w:pPr>
        <w:ind w:left="780" w:hanging="360"/>
      </w:pPr>
      <w:rPr>
        <w:rFonts w:ascii="メイリオ" w:eastAsia="メイリオ" w:hAnsi="メイリオ"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689567B4"/>
    <w:multiLevelType w:val="hybridMultilevel"/>
    <w:tmpl w:val="46A8E8DE"/>
    <w:lvl w:ilvl="0" w:tplc="2B8883E0">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6D6D2C2F"/>
    <w:multiLevelType w:val="hybridMultilevel"/>
    <w:tmpl w:val="9B3498AC"/>
    <w:lvl w:ilvl="0" w:tplc="1ED8C13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3">
    <w:nsid w:val="705124B8"/>
    <w:multiLevelType w:val="hybridMultilevel"/>
    <w:tmpl w:val="A9CED6E2"/>
    <w:lvl w:ilvl="0" w:tplc="F1E45B7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4">
    <w:nsid w:val="71A51078"/>
    <w:multiLevelType w:val="hybridMultilevel"/>
    <w:tmpl w:val="F586DA1C"/>
    <w:lvl w:ilvl="0" w:tplc="C80638B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5">
    <w:nsid w:val="746507D4"/>
    <w:multiLevelType w:val="hybridMultilevel"/>
    <w:tmpl w:val="5EA42F3E"/>
    <w:lvl w:ilvl="0" w:tplc="221CF36C">
      <w:start w:val="1"/>
      <w:numFmt w:val="decimalFullWidth"/>
      <w:lvlText w:val="（%1）"/>
      <w:lvlJc w:val="left"/>
      <w:pPr>
        <w:ind w:left="840" w:hanging="420"/>
      </w:pPr>
      <w:rPr>
        <w:rFonts w:hint="default"/>
      </w:rPr>
    </w:lvl>
    <w:lvl w:ilvl="1" w:tplc="BBC4D7FC">
      <w:start w:val="1"/>
      <w:numFmt w:val="decimalFullWidth"/>
      <w:suff w:val="nothing"/>
      <w:lvlText w:val="（%2）"/>
      <w:lvlJc w:val="left"/>
      <w:pPr>
        <w:ind w:left="846" w:hanging="420"/>
      </w:pPr>
      <w:rPr>
        <w:rFonts w:hint="default"/>
      </w:rPr>
    </w:lvl>
    <w:lvl w:ilvl="2" w:tplc="45B48F28">
      <w:start w:val="1"/>
      <w:numFmt w:val="bullet"/>
      <w:suff w:val="space"/>
      <w:lvlText w:val="-"/>
      <w:lvlJc w:val="left"/>
      <w:pPr>
        <w:ind w:left="1620" w:hanging="360"/>
      </w:pPr>
      <w:rPr>
        <w:rFonts w:ascii="メイリオ" w:eastAsia="メイリオ" w:hAnsi="メイリオ" w:cstheme="minorBidi" w:hint="eastAsia"/>
      </w:r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6">
    <w:nsid w:val="7820362C"/>
    <w:multiLevelType w:val="hybridMultilevel"/>
    <w:tmpl w:val="02FAB128"/>
    <w:lvl w:ilvl="0" w:tplc="046AAE7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nsid w:val="7A195602"/>
    <w:multiLevelType w:val="hybridMultilevel"/>
    <w:tmpl w:val="48288FB0"/>
    <w:lvl w:ilvl="0" w:tplc="A4C0E66C">
      <w:start w:val="6"/>
      <w:numFmt w:val="decimalFullWidth"/>
      <w:lvlText w:val="%1．"/>
      <w:lvlJc w:val="left"/>
      <w:pPr>
        <w:ind w:left="720" w:hanging="72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7E6C3E13"/>
    <w:multiLevelType w:val="hybridMultilevel"/>
    <w:tmpl w:val="31A00F0E"/>
    <w:lvl w:ilvl="0" w:tplc="AFDAD4AA">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0"/>
  </w:num>
  <w:num w:numId="2">
    <w:abstractNumId w:val="18"/>
  </w:num>
  <w:num w:numId="3">
    <w:abstractNumId w:val="17"/>
  </w:num>
  <w:num w:numId="4">
    <w:abstractNumId w:val="10"/>
  </w:num>
  <w:num w:numId="5">
    <w:abstractNumId w:val="0"/>
  </w:num>
  <w:num w:numId="6">
    <w:abstractNumId w:val="23"/>
  </w:num>
  <w:num w:numId="7">
    <w:abstractNumId w:val="24"/>
  </w:num>
  <w:num w:numId="8">
    <w:abstractNumId w:val="28"/>
  </w:num>
  <w:num w:numId="9">
    <w:abstractNumId w:val="5"/>
  </w:num>
  <w:num w:numId="10">
    <w:abstractNumId w:val="12"/>
  </w:num>
  <w:num w:numId="11">
    <w:abstractNumId w:val="7"/>
  </w:num>
  <w:num w:numId="12">
    <w:abstractNumId w:val="11"/>
  </w:num>
  <w:num w:numId="13">
    <w:abstractNumId w:val="22"/>
  </w:num>
  <w:num w:numId="14">
    <w:abstractNumId w:val="8"/>
  </w:num>
  <w:num w:numId="15">
    <w:abstractNumId w:val="26"/>
  </w:num>
  <w:num w:numId="16">
    <w:abstractNumId w:val="2"/>
  </w:num>
  <w:num w:numId="17">
    <w:abstractNumId w:val="27"/>
  </w:num>
  <w:num w:numId="18">
    <w:abstractNumId w:val="13"/>
  </w:num>
  <w:num w:numId="19">
    <w:abstractNumId w:val="15"/>
  </w:num>
  <w:num w:numId="20">
    <w:abstractNumId w:val="4"/>
  </w:num>
  <w:num w:numId="21">
    <w:abstractNumId w:val="16"/>
  </w:num>
  <w:num w:numId="22">
    <w:abstractNumId w:val="25"/>
  </w:num>
  <w:num w:numId="23">
    <w:abstractNumId w:val="14"/>
  </w:num>
  <w:num w:numId="24">
    <w:abstractNumId w:val="6"/>
  </w:num>
  <w:num w:numId="25">
    <w:abstractNumId w:val="21"/>
  </w:num>
  <w:num w:numId="26">
    <w:abstractNumId w:val="9"/>
  </w:num>
  <w:num w:numId="27">
    <w:abstractNumId w:val="3"/>
  </w:num>
  <w:num w:numId="28">
    <w:abstractNumId w:val="19"/>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16DF5"/>
    <w:rsid w:val="00050FB4"/>
    <w:rsid w:val="000750EF"/>
    <w:rsid w:val="0008482B"/>
    <w:rsid w:val="000A025F"/>
    <w:rsid w:val="000A1448"/>
    <w:rsid w:val="000A168B"/>
    <w:rsid w:val="000B2931"/>
    <w:rsid w:val="000B2EDE"/>
    <w:rsid w:val="000C56F2"/>
    <w:rsid w:val="000C6AEE"/>
    <w:rsid w:val="000C7714"/>
    <w:rsid w:val="000D0A6C"/>
    <w:rsid w:val="000E6427"/>
    <w:rsid w:val="001070F5"/>
    <w:rsid w:val="00123183"/>
    <w:rsid w:val="00125170"/>
    <w:rsid w:val="001468E5"/>
    <w:rsid w:val="00155F22"/>
    <w:rsid w:val="00183E35"/>
    <w:rsid w:val="001841C2"/>
    <w:rsid w:val="00187BE9"/>
    <w:rsid w:val="00193358"/>
    <w:rsid w:val="001B31A8"/>
    <w:rsid w:val="001B5B77"/>
    <w:rsid w:val="001D4399"/>
    <w:rsid w:val="001F205B"/>
    <w:rsid w:val="0020071E"/>
    <w:rsid w:val="00205595"/>
    <w:rsid w:val="00206F67"/>
    <w:rsid w:val="00222351"/>
    <w:rsid w:val="0022296C"/>
    <w:rsid w:val="00226B95"/>
    <w:rsid w:val="00240ABF"/>
    <w:rsid w:val="00251379"/>
    <w:rsid w:val="002523BE"/>
    <w:rsid w:val="00252CE8"/>
    <w:rsid w:val="00261598"/>
    <w:rsid w:val="00271EF8"/>
    <w:rsid w:val="002B37AB"/>
    <w:rsid w:val="002D0089"/>
    <w:rsid w:val="002D5DA9"/>
    <w:rsid w:val="00327968"/>
    <w:rsid w:val="00330925"/>
    <w:rsid w:val="003B5B6B"/>
    <w:rsid w:val="003E2246"/>
    <w:rsid w:val="003F4609"/>
    <w:rsid w:val="004101C6"/>
    <w:rsid w:val="004535E1"/>
    <w:rsid w:val="00461599"/>
    <w:rsid w:val="00461A38"/>
    <w:rsid w:val="0047155E"/>
    <w:rsid w:val="0047586C"/>
    <w:rsid w:val="0048317D"/>
    <w:rsid w:val="00492112"/>
    <w:rsid w:val="00494887"/>
    <w:rsid w:val="004B1303"/>
    <w:rsid w:val="004C2525"/>
    <w:rsid w:val="004C7790"/>
    <w:rsid w:val="004D1B3E"/>
    <w:rsid w:val="004D7388"/>
    <w:rsid w:val="004E37A0"/>
    <w:rsid w:val="00502027"/>
    <w:rsid w:val="005058B6"/>
    <w:rsid w:val="0051534E"/>
    <w:rsid w:val="00524FF7"/>
    <w:rsid w:val="0053411D"/>
    <w:rsid w:val="00551C9C"/>
    <w:rsid w:val="005C76DD"/>
    <w:rsid w:val="005D781C"/>
    <w:rsid w:val="006065B8"/>
    <w:rsid w:val="0061756B"/>
    <w:rsid w:val="00621EF3"/>
    <w:rsid w:val="006631AF"/>
    <w:rsid w:val="0067178B"/>
    <w:rsid w:val="006C56C0"/>
    <w:rsid w:val="006D28EB"/>
    <w:rsid w:val="006E3047"/>
    <w:rsid w:val="00701DA2"/>
    <w:rsid w:val="007123FB"/>
    <w:rsid w:val="007175B5"/>
    <w:rsid w:val="00725DAA"/>
    <w:rsid w:val="00725FC9"/>
    <w:rsid w:val="00732B49"/>
    <w:rsid w:val="00753808"/>
    <w:rsid w:val="007575D3"/>
    <w:rsid w:val="00760589"/>
    <w:rsid w:val="00770302"/>
    <w:rsid w:val="00774B1F"/>
    <w:rsid w:val="007974E1"/>
    <w:rsid w:val="007B5C21"/>
    <w:rsid w:val="007B76A0"/>
    <w:rsid w:val="007B7FDF"/>
    <w:rsid w:val="007C5876"/>
    <w:rsid w:val="007C6F4D"/>
    <w:rsid w:val="007D5447"/>
    <w:rsid w:val="007E6A7F"/>
    <w:rsid w:val="007F6D8D"/>
    <w:rsid w:val="008070D2"/>
    <w:rsid w:val="00814968"/>
    <w:rsid w:val="008225C9"/>
    <w:rsid w:val="00836A2E"/>
    <w:rsid w:val="00843BE6"/>
    <w:rsid w:val="00843C19"/>
    <w:rsid w:val="00865C4E"/>
    <w:rsid w:val="00877087"/>
    <w:rsid w:val="008A5451"/>
    <w:rsid w:val="008B0FD8"/>
    <w:rsid w:val="008C2326"/>
    <w:rsid w:val="008C7997"/>
    <w:rsid w:val="008F11B4"/>
    <w:rsid w:val="00903ED9"/>
    <w:rsid w:val="0093769A"/>
    <w:rsid w:val="0093789A"/>
    <w:rsid w:val="009441C6"/>
    <w:rsid w:val="009533EF"/>
    <w:rsid w:val="00965280"/>
    <w:rsid w:val="00967170"/>
    <w:rsid w:val="0097329E"/>
    <w:rsid w:val="009978CC"/>
    <w:rsid w:val="009C00B7"/>
    <w:rsid w:val="009D219A"/>
    <w:rsid w:val="009F3129"/>
    <w:rsid w:val="00A03A40"/>
    <w:rsid w:val="00A332E7"/>
    <w:rsid w:val="00A51116"/>
    <w:rsid w:val="00A56647"/>
    <w:rsid w:val="00A953DC"/>
    <w:rsid w:val="00AA3213"/>
    <w:rsid w:val="00AA7430"/>
    <w:rsid w:val="00AD2274"/>
    <w:rsid w:val="00AD3695"/>
    <w:rsid w:val="00AE708A"/>
    <w:rsid w:val="00AF2307"/>
    <w:rsid w:val="00B05164"/>
    <w:rsid w:val="00B06BA2"/>
    <w:rsid w:val="00B16C1F"/>
    <w:rsid w:val="00B17672"/>
    <w:rsid w:val="00B22376"/>
    <w:rsid w:val="00B31D47"/>
    <w:rsid w:val="00B34DB1"/>
    <w:rsid w:val="00B371D9"/>
    <w:rsid w:val="00B454F9"/>
    <w:rsid w:val="00B54463"/>
    <w:rsid w:val="00B56621"/>
    <w:rsid w:val="00B82FFE"/>
    <w:rsid w:val="00B9036E"/>
    <w:rsid w:val="00B9183C"/>
    <w:rsid w:val="00BC5295"/>
    <w:rsid w:val="00BC54A4"/>
    <w:rsid w:val="00BD7E0B"/>
    <w:rsid w:val="00BF5629"/>
    <w:rsid w:val="00C15895"/>
    <w:rsid w:val="00C277BD"/>
    <w:rsid w:val="00C37C61"/>
    <w:rsid w:val="00C42E10"/>
    <w:rsid w:val="00C71B48"/>
    <w:rsid w:val="00C906C1"/>
    <w:rsid w:val="00CB4F7B"/>
    <w:rsid w:val="00CD55BE"/>
    <w:rsid w:val="00CD7523"/>
    <w:rsid w:val="00CE773A"/>
    <w:rsid w:val="00D00709"/>
    <w:rsid w:val="00D022E6"/>
    <w:rsid w:val="00D0687E"/>
    <w:rsid w:val="00D071FD"/>
    <w:rsid w:val="00D124D5"/>
    <w:rsid w:val="00D247E6"/>
    <w:rsid w:val="00D372DC"/>
    <w:rsid w:val="00D463A9"/>
    <w:rsid w:val="00D52393"/>
    <w:rsid w:val="00D8182A"/>
    <w:rsid w:val="00DB4995"/>
    <w:rsid w:val="00E24FA2"/>
    <w:rsid w:val="00E41A13"/>
    <w:rsid w:val="00E50515"/>
    <w:rsid w:val="00E67F1E"/>
    <w:rsid w:val="00ED745D"/>
    <w:rsid w:val="00EE24F3"/>
    <w:rsid w:val="00EE5DC6"/>
    <w:rsid w:val="00EF2178"/>
    <w:rsid w:val="00F008B0"/>
    <w:rsid w:val="00F1132B"/>
    <w:rsid w:val="00F12B2C"/>
    <w:rsid w:val="00F3398E"/>
    <w:rsid w:val="00F454D4"/>
    <w:rsid w:val="00F60D39"/>
    <w:rsid w:val="00F61767"/>
    <w:rsid w:val="00F80457"/>
    <w:rsid w:val="00FA5647"/>
    <w:rsid w:val="00FA715E"/>
    <w:rsid w:val="00FB67AA"/>
    <w:rsid w:val="00FC1947"/>
    <w:rsid w:val="00FC50F0"/>
    <w:rsid w:val="00FD2EA4"/>
    <w:rsid w:val="00FF56DF"/>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v:textbox inset="5.85pt,.7pt,5.85pt,.7pt"/>
    </o:shapedefaults>
    <o:shapelayout v:ext="edit">
      <o:idmap v:ext="edit" data="1"/>
    </o:shapelayout>
  </w:shapeDefaults>
  <w:decimalSymbol w:val="."/>
  <w:listSeparator w:val=","/>
  <w14:docId w14:val="1F0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B76A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B76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27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1682</TotalTime>
  <Pages>3</Pages>
  <Words>297</Words>
  <Characters>1697</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1991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関根 弘二</cp:lastModifiedBy>
  <cp:revision>14</cp:revision>
  <cp:lastPrinted>2015-01-24T02:58:00Z</cp:lastPrinted>
  <dcterms:created xsi:type="dcterms:W3CDTF">2015-11-09T06:23:00Z</dcterms:created>
  <dcterms:modified xsi:type="dcterms:W3CDTF">2016-01-29T07:56:00Z</dcterms:modified>
</cp:coreProperties>
</file>