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9E2" w:rsidRPr="00E62255" w:rsidRDefault="006969E2" w:rsidP="00E62255">
      <w:pPr>
        <w:snapToGrid w:val="0"/>
        <w:spacing w:line="354" w:lineRule="exact"/>
        <w:jc w:val="center"/>
        <w:rPr>
          <w:rFonts w:ascii="メイリオ" w:eastAsia="メイリオ" w:hAnsi="メイリオ"/>
        </w:rPr>
      </w:pPr>
      <w:r w:rsidRPr="00E62255">
        <w:rPr>
          <w:rFonts w:ascii="メイリオ" w:eastAsia="メイリオ" w:hAnsi="メイリオ"/>
          <w:color w:val="000000"/>
          <w:sz w:val="35"/>
        </w:rPr>
        <w:t>葛西地区自治会連合会警察部会　運営要領</w:t>
      </w:r>
    </w:p>
    <w:p w:rsidR="006969E2" w:rsidRDefault="006969E2" w:rsidP="006969E2">
      <w:pPr>
        <w:snapToGrid w:val="0"/>
        <w:jc w:val="left"/>
      </w:pPr>
    </w:p>
    <w:p w:rsidR="006969E2" w:rsidRPr="00E62255" w:rsidRDefault="00E62255" w:rsidP="000E36E1">
      <w:pPr>
        <w:snapToGrid w:val="0"/>
        <w:spacing w:line="300" w:lineRule="exact"/>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名　称</w:t>
      </w:r>
      <w:r>
        <w:rPr>
          <w:rFonts w:ascii="メイリオ" w:eastAsia="メイリオ" w:hAnsi="メイリオ"/>
          <w:color w:val="000000"/>
          <w:sz w:val="20"/>
        </w:rPr>
        <w:t>）</w:t>
      </w:r>
    </w:p>
    <w:p w:rsidR="006969E2" w:rsidRPr="00E62255" w:rsidRDefault="006969E2" w:rsidP="000E36E1">
      <w:pPr>
        <w:tabs>
          <w:tab w:val="left" w:pos="1050"/>
        </w:tabs>
        <w:snapToGrid w:val="0"/>
        <w:spacing w:line="300" w:lineRule="exact"/>
        <w:ind w:left="800" w:hangingChars="400" w:hanging="800"/>
        <w:jc w:val="left"/>
        <w:rPr>
          <w:rFonts w:ascii="メイリオ" w:eastAsia="メイリオ" w:hAnsi="メイリオ"/>
        </w:rPr>
      </w:pPr>
      <w:r w:rsidRPr="00E62255">
        <w:rPr>
          <w:rFonts w:ascii="メイリオ" w:eastAsia="メイリオ" w:hAnsi="メイリオ"/>
          <w:color w:val="000000"/>
          <w:sz w:val="20"/>
        </w:rPr>
        <w:t>第１条</w:t>
      </w:r>
      <w:r w:rsidR="00DE7DCD">
        <w:rPr>
          <w:rFonts w:ascii="メイリオ" w:eastAsia="メイリオ" w:hAnsi="メイリオ" w:hint="eastAsia"/>
          <w:color w:val="000000"/>
          <w:sz w:val="20"/>
        </w:rPr>
        <w:tab/>
      </w:r>
      <w:r w:rsidR="00DE7DCD">
        <w:rPr>
          <w:rFonts w:ascii="メイリオ" w:eastAsia="メイリオ" w:hAnsi="メイリオ" w:hint="eastAsia"/>
          <w:color w:val="000000"/>
          <w:sz w:val="20"/>
        </w:rPr>
        <w:tab/>
      </w:r>
      <w:r w:rsidRPr="00E62255">
        <w:rPr>
          <w:rFonts w:ascii="メイリオ" w:eastAsia="メイリオ" w:hAnsi="メイリオ"/>
          <w:color w:val="000000"/>
          <w:sz w:val="20"/>
        </w:rPr>
        <w:t>本部会を葛西地区自治会連合会警察部会</w:t>
      </w:r>
      <w:r w:rsidR="00E62255">
        <w:rPr>
          <w:rFonts w:ascii="メイリオ" w:eastAsia="メイリオ" w:hAnsi="メイリオ"/>
          <w:color w:val="000000"/>
          <w:sz w:val="20"/>
        </w:rPr>
        <w:t>（</w:t>
      </w:r>
      <w:r w:rsidRPr="00E62255">
        <w:rPr>
          <w:rFonts w:ascii="メイリオ" w:eastAsia="メイリオ" w:hAnsi="メイリオ"/>
          <w:color w:val="000000"/>
          <w:sz w:val="20"/>
        </w:rPr>
        <w:t>以下、｢警察部会｣という</w:t>
      </w:r>
      <w:r w:rsidR="00E62255">
        <w:rPr>
          <w:rFonts w:ascii="メイリオ" w:eastAsia="メイリオ" w:hAnsi="メイリオ"/>
          <w:color w:val="000000"/>
          <w:sz w:val="20"/>
        </w:rPr>
        <w:t>）</w:t>
      </w:r>
      <w:r w:rsidRPr="00E62255">
        <w:rPr>
          <w:rFonts w:ascii="メイリオ" w:eastAsia="メイリオ" w:hAnsi="メイリオ"/>
          <w:color w:val="000000"/>
          <w:sz w:val="20"/>
        </w:rPr>
        <w:t>と称する</w:t>
      </w:r>
    </w:p>
    <w:p w:rsidR="006969E2" w:rsidRPr="00E62255" w:rsidRDefault="00E62255" w:rsidP="000E36E1">
      <w:pPr>
        <w:snapToGrid w:val="0"/>
        <w:spacing w:line="300" w:lineRule="exact"/>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目　的</w:t>
      </w:r>
      <w:r>
        <w:rPr>
          <w:rFonts w:ascii="メイリオ" w:eastAsia="メイリオ" w:hAnsi="メイリオ"/>
          <w:color w:val="000000"/>
          <w:sz w:val="20"/>
        </w:rPr>
        <w:t>）</w:t>
      </w:r>
    </w:p>
    <w:p w:rsidR="006969E2" w:rsidRPr="00E62255" w:rsidRDefault="006969E2" w:rsidP="000E36E1">
      <w:pPr>
        <w:tabs>
          <w:tab w:val="left" w:pos="1050"/>
        </w:tabs>
        <w:snapToGrid w:val="0"/>
        <w:spacing w:line="300" w:lineRule="exact"/>
        <w:ind w:left="800" w:hangingChars="400" w:hanging="800"/>
        <w:jc w:val="left"/>
        <w:rPr>
          <w:rFonts w:ascii="メイリオ" w:eastAsia="メイリオ" w:hAnsi="メイリオ"/>
        </w:rPr>
      </w:pPr>
      <w:r w:rsidRPr="00E62255">
        <w:rPr>
          <w:rFonts w:ascii="メイリオ" w:eastAsia="メイリオ" w:hAnsi="メイリオ"/>
          <w:color w:val="000000"/>
          <w:sz w:val="20"/>
        </w:rPr>
        <w:t>第２条</w:t>
      </w:r>
      <w:r w:rsidR="00DE7DCD">
        <w:rPr>
          <w:rFonts w:ascii="メイリオ" w:eastAsia="メイリオ" w:hAnsi="メイリオ" w:hint="eastAsia"/>
          <w:color w:val="000000"/>
          <w:sz w:val="20"/>
        </w:rPr>
        <w:tab/>
      </w:r>
      <w:r w:rsidR="00DE7DCD">
        <w:rPr>
          <w:rFonts w:ascii="メイリオ" w:eastAsia="メイリオ" w:hAnsi="メイリオ" w:hint="eastAsia"/>
          <w:color w:val="000000"/>
          <w:sz w:val="20"/>
        </w:rPr>
        <w:tab/>
      </w:r>
      <w:r w:rsidRPr="00E62255">
        <w:rPr>
          <w:rFonts w:ascii="メイリオ" w:eastAsia="メイリオ" w:hAnsi="メイリオ"/>
          <w:color w:val="000000"/>
          <w:sz w:val="20"/>
        </w:rPr>
        <w:t>この運営要領は、葛西地区自治会連合会会則第１０条に基づく専門部会として運営に必要な事項として策定する</w:t>
      </w:r>
    </w:p>
    <w:p w:rsidR="006969E2" w:rsidRPr="00E62255" w:rsidRDefault="006969E2" w:rsidP="000E36E1">
      <w:pPr>
        <w:snapToGrid w:val="0"/>
        <w:spacing w:line="300" w:lineRule="exact"/>
        <w:ind w:leftChars="400" w:left="840" w:firstLineChars="100" w:firstLine="200"/>
        <w:jc w:val="left"/>
        <w:rPr>
          <w:rFonts w:ascii="メイリオ" w:eastAsia="メイリオ" w:hAnsi="メイリオ"/>
        </w:rPr>
      </w:pPr>
      <w:r w:rsidRPr="00E62255">
        <w:rPr>
          <w:rFonts w:ascii="メイリオ" w:eastAsia="メイリオ" w:hAnsi="メイリオ"/>
          <w:color w:val="000000"/>
          <w:sz w:val="20"/>
        </w:rPr>
        <w:t>本部会の目的は、葛西警察署・江戸川区・葛西地区住民の三者の連携を強化し、関係諸団体と相互協力体制を確立するとともに葛西地区全体の治安維持の向上をはかることを目的とする</w:t>
      </w:r>
    </w:p>
    <w:p w:rsidR="006969E2" w:rsidRPr="00E62255" w:rsidRDefault="00E62255" w:rsidP="000E36E1">
      <w:pPr>
        <w:snapToGrid w:val="0"/>
        <w:spacing w:line="300" w:lineRule="exact"/>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事　業</w:t>
      </w:r>
      <w:r>
        <w:rPr>
          <w:rFonts w:ascii="メイリオ" w:eastAsia="メイリオ" w:hAnsi="メイリオ"/>
          <w:color w:val="000000"/>
          <w:sz w:val="20"/>
        </w:rPr>
        <w:t>）</w:t>
      </w:r>
    </w:p>
    <w:p w:rsidR="006969E2" w:rsidRPr="00E62255" w:rsidRDefault="000E36E1" w:rsidP="000E36E1">
      <w:pPr>
        <w:tabs>
          <w:tab w:val="left" w:pos="1050"/>
        </w:tabs>
        <w:snapToGrid w:val="0"/>
        <w:spacing w:line="300" w:lineRule="exact"/>
        <w:ind w:left="800" w:hangingChars="400" w:hanging="800"/>
        <w:jc w:val="left"/>
        <w:rPr>
          <w:rFonts w:ascii="メイリオ" w:eastAsia="メイリオ" w:hAnsi="メイリオ"/>
        </w:rPr>
      </w:pPr>
      <w:r>
        <w:rPr>
          <w:rFonts w:ascii="メイリオ" w:eastAsia="メイリオ" w:hAnsi="メイリオ"/>
          <w:color w:val="000000"/>
          <w:sz w:val="20"/>
        </w:rPr>
        <w:t>第３条</w:t>
      </w:r>
      <w:r>
        <w:rPr>
          <w:rFonts w:ascii="メイリオ" w:eastAsia="メイリオ" w:hAnsi="メイリオ" w:hint="eastAsia"/>
          <w:color w:val="000000"/>
          <w:sz w:val="20"/>
        </w:rPr>
        <w:tab/>
      </w:r>
      <w:r>
        <w:rPr>
          <w:rFonts w:ascii="メイリオ" w:eastAsia="メイリオ" w:hAnsi="メイリオ" w:hint="eastAsia"/>
          <w:color w:val="000000"/>
          <w:sz w:val="20"/>
        </w:rPr>
        <w:tab/>
      </w:r>
      <w:r w:rsidR="006969E2" w:rsidRPr="00E62255">
        <w:rPr>
          <w:rFonts w:ascii="メイリオ" w:eastAsia="メイリオ" w:hAnsi="メイリオ"/>
          <w:color w:val="000000"/>
          <w:sz w:val="20"/>
        </w:rPr>
        <w:t>本部会は、前項の目的達成のため、次の事業を行う</w:t>
      </w:r>
    </w:p>
    <w:p w:rsidR="006969E2" w:rsidRPr="00E62255" w:rsidRDefault="00E62255" w:rsidP="000E36E1">
      <w:pPr>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１</w:t>
      </w:r>
      <w:r>
        <w:rPr>
          <w:rFonts w:ascii="メイリオ" w:eastAsia="メイリオ" w:hAnsi="メイリオ"/>
          <w:color w:val="000000"/>
          <w:sz w:val="20"/>
        </w:rPr>
        <w:t>）</w:t>
      </w:r>
      <w:r w:rsidR="006969E2" w:rsidRPr="00E62255">
        <w:rPr>
          <w:rFonts w:ascii="メイリオ" w:eastAsia="メイリオ" w:hAnsi="メイリオ"/>
          <w:color w:val="000000"/>
          <w:sz w:val="20"/>
        </w:rPr>
        <w:t>葛西警察署・江戸川区・葛西地区住民の連携を強化し治安維持の推進を図る事業</w:t>
      </w:r>
    </w:p>
    <w:p w:rsidR="006969E2" w:rsidRPr="00E62255" w:rsidRDefault="00E62255" w:rsidP="000E36E1">
      <w:pPr>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２</w:t>
      </w:r>
      <w:r>
        <w:rPr>
          <w:rFonts w:ascii="メイリオ" w:eastAsia="メイリオ" w:hAnsi="メイリオ"/>
          <w:color w:val="000000"/>
          <w:sz w:val="20"/>
        </w:rPr>
        <w:t>）</w:t>
      </w:r>
      <w:r w:rsidR="006969E2" w:rsidRPr="00E62255">
        <w:rPr>
          <w:rFonts w:ascii="メイリオ" w:eastAsia="メイリオ" w:hAnsi="メイリオ"/>
          <w:color w:val="000000"/>
          <w:sz w:val="20"/>
        </w:rPr>
        <w:t>自治連組織の中で警察関係諸問題の窓口としての役割を担い、地域住民・各種団体との連絡調整を図る事業</w:t>
      </w:r>
    </w:p>
    <w:p w:rsidR="006969E2" w:rsidRPr="00E62255" w:rsidRDefault="00E62255" w:rsidP="000E36E1">
      <w:pPr>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３</w:t>
      </w:r>
      <w:r>
        <w:rPr>
          <w:rFonts w:ascii="メイリオ" w:eastAsia="メイリオ" w:hAnsi="メイリオ"/>
          <w:color w:val="000000"/>
          <w:sz w:val="20"/>
        </w:rPr>
        <w:t>）</w:t>
      </w:r>
      <w:r w:rsidR="006969E2" w:rsidRPr="00E62255">
        <w:rPr>
          <w:rFonts w:ascii="メイリオ" w:eastAsia="メイリオ" w:hAnsi="メイリオ"/>
          <w:color w:val="000000"/>
          <w:sz w:val="20"/>
        </w:rPr>
        <w:t>葛西警察並びに、警察関係団体の活動に協力し、｢安全・安心まちづくり｣運動を展開していく事業</w:t>
      </w:r>
    </w:p>
    <w:p w:rsidR="006969E2" w:rsidRPr="00E62255" w:rsidRDefault="00E62255" w:rsidP="000E36E1">
      <w:pPr>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４</w:t>
      </w:r>
      <w:r>
        <w:rPr>
          <w:rFonts w:ascii="メイリオ" w:eastAsia="メイリオ" w:hAnsi="メイリオ"/>
          <w:color w:val="000000"/>
          <w:sz w:val="20"/>
        </w:rPr>
        <w:t>）</w:t>
      </w:r>
      <w:r w:rsidR="006969E2" w:rsidRPr="00E62255">
        <w:rPr>
          <w:rFonts w:ascii="メイリオ" w:eastAsia="メイリオ" w:hAnsi="メイリオ"/>
          <w:color w:val="000000"/>
          <w:sz w:val="20"/>
        </w:rPr>
        <w:t>その他、本部会の目的達成のために葛西地区自治会連合会</w:t>
      </w:r>
      <w:r>
        <w:rPr>
          <w:rFonts w:ascii="メイリオ" w:eastAsia="メイリオ" w:hAnsi="メイリオ"/>
          <w:color w:val="000000"/>
          <w:sz w:val="20"/>
        </w:rPr>
        <w:t>（</w:t>
      </w:r>
      <w:r w:rsidR="006969E2" w:rsidRPr="00E62255">
        <w:rPr>
          <w:rFonts w:ascii="メイリオ" w:eastAsia="メイリオ" w:hAnsi="メイリオ"/>
          <w:color w:val="000000"/>
          <w:sz w:val="20"/>
        </w:rPr>
        <w:t>以下、｢自治連｣と称する</w:t>
      </w:r>
      <w:r>
        <w:rPr>
          <w:rFonts w:ascii="メイリオ" w:eastAsia="メイリオ" w:hAnsi="メイリオ"/>
          <w:color w:val="000000"/>
          <w:sz w:val="20"/>
        </w:rPr>
        <w:t>）</w:t>
      </w:r>
      <w:r w:rsidR="006969E2" w:rsidRPr="00E62255">
        <w:rPr>
          <w:rFonts w:ascii="メイリオ" w:eastAsia="メイリオ" w:hAnsi="メイリオ"/>
          <w:color w:val="000000"/>
          <w:sz w:val="20"/>
        </w:rPr>
        <w:t>が必要と認める事業</w:t>
      </w:r>
    </w:p>
    <w:p w:rsidR="006969E2" w:rsidRPr="00E62255" w:rsidRDefault="00E62255" w:rsidP="000E36E1">
      <w:pPr>
        <w:snapToGrid w:val="0"/>
        <w:spacing w:line="300" w:lineRule="exact"/>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構　成</w:t>
      </w:r>
      <w:r>
        <w:rPr>
          <w:rFonts w:ascii="メイリオ" w:eastAsia="メイリオ" w:hAnsi="メイリオ"/>
          <w:color w:val="000000"/>
          <w:sz w:val="20"/>
        </w:rPr>
        <w:t>）</w:t>
      </w:r>
    </w:p>
    <w:p w:rsidR="006969E2" w:rsidRPr="00E62255" w:rsidRDefault="000E36E1" w:rsidP="000E36E1">
      <w:pPr>
        <w:tabs>
          <w:tab w:val="left" w:pos="1050"/>
        </w:tabs>
        <w:snapToGrid w:val="0"/>
        <w:spacing w:line="300" w:lineRule="exact"/>
        <w:ind w:left="800" w:hangingChars="400" w:hanging="800"/>
        <w:jc w:val="left"/>
        <w:rPr>
          <w:rFonts w:ascii="メイリオ" w:eastAsia="メイリオ" w:hAnsi="メイリオ"/>
        </w:rPr>
      </w:pPr>
      <w:r>
        <w:rPr>
          <w:rFonts w:ascii="メイリオ" w:eastAsia="メイリオ" w:hAnsi="メイリオ"/>
          <w:color w:val="000000"/>
          <w:sz w:val="20"/>
        </w:rPr>
        <w:t>第４条</w:t>
      </w:r>
      <w:r>
        <w:rPr>
          <w:rFonts w:ascii="メイリオ" w:eastAsia="メイリオ" w:hAnsi="メイリオ" w:hint="eastAsia"/>
          <w:color w:val="000000"/>
          <w:sz w:val="20"/>
        </w:rPr>
        <w:tab/>
      </w:r>
      <w:r>
        <w:rPr>
          <w:rFonts w:ascii="メイリオ" w:eastAsia="メイリオ" w:hAnsi="メイリオ" w:hint="eastAsia"/>
          <w:color w:val="000000"/>
          <w:sz w:val="20"/>
        </w:rPr>
        <w:tab/>
      </w:r>
      <w:r w:rsidR="006969E2" w:rsidRPr="00E62255">
        <w:rPr>
          <w:rFonts w:ascii="メイリオ" w:eastAsia="メイリオ" w:hAnsi="メイリオ"/>
          <w:color w:val="000000"/>
          <w:sz w:val="20"/>
        </w:rPr>
        <w:t>本部会は、自治連に加盟している町・自治会の会員で本会の目的に賛同するものをもって構成する</w:t>
      </w:r>
    </w:p>
    <w:p w:rsidR="006969E2" w:rsidRPr="00E62255" w:rsidRDefault="00E62255" w:rsidP="000E36E1">
      <w:pPr>
        <w:snapToGrid w:val="0"/>
        <w:spacing w:line="300" w:lineRule="exact"/>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代表部会員選出</w:t>
      </w:r>
      <w:r>
        <w:rPr>
          <w:rFonts w:ascii="メイリオ" w:eastAsia="メイリオ" w:hAnsi="メイリオ"/>
          <w:color w:val="000000"/>
          <w:sz w:val="20"/>
        </w:rPr>
        <w:t>）</w:t>
      </w:r>
    </w:p>
    <w:p w:rsidR="006969E2" w:rsidRPr="00E62255" w:rsidRDefault="000E36E1" w:rsidP="000E36E1">
      <w:pPr>
        <w:tabs>
          <w:tab w:val="left" w:pos="1050"/>
        </w:tabs>
        <w:adjustRightInd w:val="0"/>
        <w:snapToGrid w:val="0"/>
        <w:spacing w:line="300" w:lineRule="exact"/>
        <w:ind w:left="800" w:hangingChars="400" w:hanging="800"/>
        <w:jc w:val="left"/>
        <w:rPr>
          <w:rFonts w:ascii="メイリオ" w:eastAsia="メイリオ" w:hAnsi="メイリオ"/>
        </w:rPr>
      </w:pPr>
      <w:r>
        <w:rPr>
          <w:rFonts w:ascii="メイリオ" w:eastAsia="メイリオ" w:hAnsi="メイリオ"/>
          <w:color w:val="000000"/>
          <w:sz w:val="20"/>
        </w:rPr>
        <w:t>第５条</w:t>
      </w:r>
      <w:r>
        <w:rPr>
          <w:rFonts w:ascii="メイリオ" w:eastAsia="メイリオ" w:hAnsi="メイリオ" w:hint="eastAsia"/>
          <w:color w:val="000000"/>
          <w:sz w:val="20"/>
        </w:rPr>
        <w:tab/>
      </w:r>
      <w:r>
        <w:rPr>
          <w:rFonts w:ascii="メイリオ" w:eastAsia="メイリオ" w:hAnsi="メイリオ" w:hint="eastAsia"/>
          <w:color w:val="000000"/>
          <w:sz w:val="20"/>
        </w:rPr>
        <w:tab/>
      </w:r>
      <w:r w:rsidR="006969E2" w:rsidRPr="00E62255">
        <w:rPr>
          <w:rFonts w:ascii="メイリオ" w:eastAsia="メイリオ" w:hAnsi="メイリオ"/>
          <w:color w:val="000000"/>
          <w:sz w:val="20"/>
        </w:rPr>
        <w:t>各町・自治会ごとに代表部会員を数名置く</w:t>
      </w:r>
    </w:p>
    <w:p w:rsidR="006969E2" w:rsidRPr="00E62255" w:rsidRDefault="00E62255" w:rsidP="000E36E1">
      <w:pPr>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１</w:t>
      </w:r>
      <w:r>
        <w:rPr>
          <w:rFonts w:ascii="メイリオ" w:eastAsia="メイリオ" w:hAnsi="メイリオ"/>
          <w:color w:val="000000"/>
          <w:sz w:val="20"/>
        </w:rPr>
        <w:t>）</w:t>
      </w:r>
      <w:r w:rsidR="006969E2" w:rsidRPr="00E62255">
        <w:rPr>
          <w:rFonts w:ascii="メイリオ" w:eastAsia="メイリオ" w:hAnsi="メイリオ"/>
          <w:color w:val="000000"/>
          <w:sz w:val="20"/>
        </w:rPr>
        <w:t>代表部会員の総数、及び各町・自治会ごとの人数は役員会において決定する</w:t>
      </w:r>
    </w:p>
    <w:p w:rsidR="006969E2" w:rsidRPr="00E62255" w:rsidRDefault="00E62255" w:rsidP="000E36E1">
      <w:pPr>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２</w:t>
      </w:r>
      <w:r>
        <w:rPr>
          <w:rFonts w:ascii="メイリオ" w:eastAsia="メイリオ" w:hAnsi="メイリオ"/>
          <w:color w:val="000000"/>
          <w:sz w:val="20"/>
        </w:rPr>
        <w:t>）</w:t>
      </w:r>
      <w:r w:rsidR="006969E2" w:rsidRPr="00E62255">
        <w:rPr>
          <w:rFonts w:ascii="メイリオ" w:eastAsia="メイリオ" w:hAnsi="メイリオ"/>
          <w:color w:val="000000"/>
          <w:sz w:val="20"/>
        </w:rPr>
        <w:t>選出にあたっては、所属する町・自治会長の推薦を必要とする</w:t>
      </w:r>
    </w:p>
    <w:p w:rsidR="006969E2" w:rsidRPr="00E62255" w:rsidRDefault="00E62255" w:rsidP="000E36E1">
      <w:pPr>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３</w:t>
      </w:r>
      <w:r>
        <w:rPr>
          <w:rFonts w:ascii="メイリオ" w:eastAsia="メイリオ" w:hAnsi="メイリオ"/>
          <w:color w:val="000000"/>
          <w:sz w:val="20"/>
        </w:rPr>
        <w:t>）</w:t>
      </w:r>
      <w:r w:rsidR="006969E2" w:rsidRPr="00E62255">
        <w:rPr>
          <w:rFonts w:ascii="メイリオ" w:eastAsia="メイリオ" w:hAnsi="メイリオ"/>
          <w:color w:val="000000"/>
          <w:sz w:val="20"/>
        </w:rPr>
        <w:t>代表部会員の任期は特に定めない。ただし、代表部会員が退任または交代した場合、所属する町・自治会長が選出する者を後任者とする</w:t>
      </w:r>
    </w:p>
    <w:p w:rsidR="006969E2" w:rsidRPr="00E62255" w:rsidRDefault="00E62255" w:rsidP="000E36E1">
      <w:pPr>
        <w:snapToGrid w:val="0"/>
        <w:spacing w:line="300" w:lineRule="exact"/>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役員の種類・選出</w:t>
      </w:r>
      <w:r>
        <w:rPr>
          <w:rFonts w:ascii="メイリオ" w:eastAsia="メイリオ" w:hAnsi="メイリオ"/>
          <w:color w:val="000000"/>
          <w:sz w:val="20"/>
        </w:rPr>
        <w:t>）</w:t>
      </w:r>
    </w:p>
    <w:p w:rsidR="006969E2" w:rsidRPr="00E62255" w:rsidRDefault="00DE7DCD" w:rsidP="000E36E1">
      <w:pPr>
        <w:tabs>
          <w:tab w:val="left" w:pos="1050"/>
        </w:tabs>
        <w:snapToGrid w:val="0"/>
        <w:spacing w:line="300" w:lineRule="exact"/>
        <w:ind w:left="800" w:hangingChars="400" w:hanging="800"/>
        <w:jc w:val="left"/>
        <w:rPr>
          <w:rFonts w:ascii="メイリオ" w:eastAsia="メイリオ" w:hAnsi="メイリオ"/>
        </w:rPr>
      </w:pPr>
      <w:r>
        <w:rPr>
          <w:rFonts w:ascii="メイリオ" w:eastAsia="メイリオ" w:hAnsi="メイリオ"/>
          <w:color w:val="000000"/>
          <w:sz w:val="20"/>
        </w:rPr>
        <w:t>第６条</w:t>
      </w:r>
      <w:r>
        <w:rPr>
          <w:rFonts w:ascii="メイリオ" w:eastAsia="メイリオ" w:hAnsi="メイリオ" w:hint="eastAsia"/>
          <w:color w:val="000000"/>
          <w:sz w:val="20"/>
        </w:rPr>
        <w:tab/>
      </w:r>
      <w:r>
        <w:rPr>
          <w:rFonts w:ascii="メイリオ" w:eastAsia="メイリオ" w:hAnsi="メイリオ" w:hint="eastAsia"/>
          <w:color w:val="000000"/>
          <w:sz w:val="20"/>
        </w:rPr>
        <w:tab/>
      </w:r>
      <w:r w:rsidR="006969E2" w:rsidRPr="00E62255">
        <w:rPr>
          <w:rFonts w:ascii="メイリオ" w:eastAsia="メイリオ" w:hAnsi="メイリオ"/>
          <w:color w:val="000000"/>
          <w:sz w:val="20"/>
        </w:rPr>
        <w:t>本部会には、次の役員を置く</w:t>
      </w:r>
    </w:p>
    <w:p w:rsidR="006969E2" w:rsidRPr="00E62255" w:rsidRDefault="00E62255" w:rsidP="000E36E1">
      <w:pPr>
        <w:tabs>
          <w:tab w:val="left" w:pos="2268"/>
        </w:tabs>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１</w:t>
      </w:r>
      <w:r>
        <w:rPr>
          <w:rFonts w:ascii="メイリオ" w:eastAsia="メイリオ" w:hAnsi="メイリオ"/>
          <w:color w:val="000000"/>
          <w:sz w:val="20"/>
        </w:rPr>
        <w:t>）</w:t>
      </w:r>
      <w:r w:rsidR="006969E2" w:rsidRPr="00E62255">
        <w:rPr>
          <w:rFonts w:ascii="メイリオ" w:eastAsia="メイリオ" w:hAnsi="メイリオ"/>
          <w:color w:val="000000"/>
          <w:sz w:val="20"/>
        </w:rPr>
        <w:t>相談役</w:t>
      </w:r>
      <w:r w:rsidR="00921BB2">
        <w:rPr>
          <w:rFonts w:ascii="メイリオ" w:eastAsia="メイリオ" w:hAnsi="メイリオ" w:hint="eastAsia"/>
          <w:color w:val="000000"/>
          <w:sz w:val="20"/>
        </w:rPr>
        <w:tab/>
      </w:r>
      <w:r w:rsidR="006969E2" w:rsidRPr="00E62255">
        <w:rPr>
          <w:rFonts w:ascii="メイリオ" w:eastAsia="メイリオ" w:hAnsi="メイリオ"/>
          <w:color w:val="000000"/>
          <w:sz w:val="20"/>
        </w:rPr>
        <w:t>１名</w:t>
      </w:r>
    </w:p>
    <w:p w:rsidR="006969E2" w:rsidRPr="00E62255" w:rsidRDefault="00E62255" w:rsidP="000E36E1">
      <w:pPr>
        <w:tabs>
          <w:tab w:val="left" w:pos="2268"/>
        </w:tabs>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２</w:t>
      </w:r>
      <w:r>
        <w:rPr>
          <w:rFonts w:ascii="メイリオ" w:eastAsia="メイリオ" w:hAnsi="メイリオ"/>
          <w:color w:val="000000"/>
          <w:sz w:val="20"/>
        </w:rPr>
        <w:t>）</w:t>
      </w:r>
      <w:r w:rsidR="006969E2" w:rsidRPr="00E62255">
        <w:rPr>
          <w:rFonts w:ascii="メイリオ" w:eastAsia="メイリオ" w:hAnsi="メイリオ"/>
          <w:color w:val="000000"/>
          <w:sz w:val="20"/>
        </w:rPr>
        <w:t>部会長</w:t>
      </w:r>
      <w:r w:rsidR="00921BB2">
        <w:rPr>
          <w:rFonts w:ascii="メイリオ" w:eastAsia="メイリオ" w:hAnsi="メイリオ" w:hint="eastAsia"/>
          <w:color w:val="000000"/>
          <w:sz w:val="20"/>
        </w:rPr>
        <w:tab/>
      </w:r>
      <w:r w:rsidR="006969E2" w:rsidRPr="00E62255">
        <w:rPr>
          <w:rFonts w:ascii="メイリオ" w:eastAsia="メイリオ" w:hAnsi="メイリオ"/>
          <w:color w:val="000000"/>
          <w:sz w:val="20"/>
        </w:rPr>
        <w:t>１名</w:t>
      </w:r>
    </w:p>
    <w:p w:rsidR="006969E2" w:rsidRPr="00E62255" w:rsidRDefault="00E62255" w:rsidP="000E36E1">
      <w:pPr>
        <w:tabs>
          <w:tab w:val="left" w:pos="2268"/>
        </w:tabs>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３</w:t>
      </w:r>
      <w:r>
        <w:rPr>
          <w:rFonts w:ascii="メイリオ" w:eastAsia="メイリオ" w:hAnsi="メイリオ"/>
          <w:color w:val="000000"/>
          <w:sz w:val="20"/>
        </w:rPr>
        <w:t>）</w:t>
      </w:r>
      <w:r w:rsidR="006969E2" w:rsidRPr="00E62255">
        <w:rPr>
          <w:rFonts w:ascii="メイリオ" w:eastAsia="メイリオ" w:hAnsi="メイリオ"/>
          <w:color w:val="000000"/>
          <w:sz w:val="20"/>
        </w:rPr>
        <w:t>副部会長</w:t>
      </w:r>
      <w:r w:rsidR="00921BB2">
        <w:rPr>
          <w:rFonts w:ascii="メイリオ" w:eastAsia="メイリオ" w:hAnsi="メイリオ" w:hint="eastAsia"/>
          <w:color w:val="000000"/>
          <w:sz w:val="20"/>
        </w:rPr>
        <w:tab/>
      </w:r>
      <w:r w:rsidR="006969E2" w:rsidRPr="00E62255">
        <w:rPr>
          <w:rFonts w:ascii="メイリオ" w:eastAsia="メイリオ" w:hAnsi="メイリオ"/>
          <w:color w:val="000000"/>
          <w:sz w:val="20"/>
        </w:rPr>
        <w:t>５名</w:t>
      </w:r>
    </w:p>
    <w:p w:rsidR="006969E2" w:rsidRPr="00E62255" w:rsidRDefault="00E62255" w:rsidP="000E36E1">
      <w:pPr>
        <w:tabs>
          <w:tab w:val="left" w:pos="2268"/>
        </w:tabs>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４</w:t>
      </w:r>
      <w:r>
        <w:rPr>
          <w:rFonts w:ascii="メイリオ" w:eastAsia="メイリオ" w:hAnsi="メイリオ"/>
          <w:color w:val="000000"/>
          <w:sz w:val="20"/>
        </w:rPr>
        <w:t>）</w:t>
      </w:r>
      <w:r w:rsidR="006969E2" w:rsidRPr="00E62255">
        <w:rPr>
          <w:rFonts w:ascii="メイリオ" w:eastAsia="メイリオ" w:hAnsi="メイリオ"/>
          <w:color w:val="000000"/>
          <w:sz w:val="20"/>
        </w:rPr>
        <w:t>会　　計</w:t>
      </w:r>
      <w:r w:rsidR="00921BB2">
        <w:rPr>
          <w:rFonts w:ascii="メイリオ" w:eastAsia="メイリオ" w:hAnsi="メイリオ" w:hint="eastAsia"/>
          <w:color w:val="000000"/>
          <w:sz w:val="20"/>
        </w:rPr>
        <w:tab/>
      </w:r>
      <w:r w:rsidR="006969E2" w:rsidRPr="00E62255">
        <w:rPr>
          <w:rFonts w:ascii="メイリオ" w:eastAsia="メイリオ" w:hAnsi="メイリオ"/>
          <w:color w:val="000000"/>
          <w:sz w:val="20"/>
        </w:rPr>
        <w:t>２名</w:t>
      </w:r>
    </w:p>
    <w:p w:rsidR="006969E2" w:rsidRPr="00E62255" w:rsidRDefault="00E62255" w:rsidP="000E36E1">
      <w:pPr>
        <w:tabs>
          <w:tab w:val="left" w:pos="2268"/>
        </w:tabs>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５</w:t>
      </w:r>
      <w:r>
        <w:rPr>
          <w:rFonts w:ascii="メイリオ" w:eastAsia="メイリオ" w:hAnsi="メイリオ"/>
          <w:color w:val="000000"/>
          <w:sz w:val="20"/>
        </w:rPr>
        <w:t>）</w:t>
      </w:r>
      <w:r w:rsidR="006969E2" w:rsidRPr="00E62255">
        <w:rPr>
          <w:rFonts w:ascii="メイリオ" w:eastAsia="メイリオ" w:hAnsi="メイリオ"/>
          <w:color w:val="000000"/>
          <w:sz w:val="20"/>
        </w:rPr>
        <w:t>会計監査</w:t>
      </w:r>
      <w:r w:rsidR="00921BB2">
        <w:rPr>
          <w:rFonts w:ascii="メイリオ" w:eastAsia="メイリオ" w:hAnsi="メイリオ" w:hint="eastAsia"/>
          <w:color w:val="000000"/>
          <w:sz w:val="20"/>
        </w:rPr>
        <w:tab/>
      </w:r>
      <w:r w:rsidR="006969E2" w:rsidRPr="00E62255">
        <w:rPr>
          <w:rFonts w:ascii="メイリオ" w:eastAsia="メイリオ" w:hAnsi="メイリオ"/>
          <w:color w:val="000000"/>
          <w:sz w:val="20"/>
        </w:rPr>
        <w:t>２名</w:t>
      </w:r>
    </w:p>
    <w:p w:rsidR="006969E2" w:rsidRPr="00E62255" w:rsidRDefault="00E62255" w:rsidP="000E36E1">
      <w:pPr>
        <w:tabs>
          <w:tab w:val="left" w:pos="2268"/>
        </w:tabs>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６</w:t>
      </w:r>
      <w:r>
        <w:rPr>
          <w:rFonts w:ascii="メイリオ" w:eastAsia="メイリオ" w:hAnsi="メイリオ"/>
          <w:color w:val="000000"/>
          <w:sz w:val="20"/>
        </w:rPr>
        <w:t>）</w:t>
      </w:r>
      <w:r w:rsidR="006969E2" w:rsidRPr="00E62255">
        <w:rPr>
          <w:rFonts w:ascii="メイリオ" w:eastAsia="メイリオ" w:hAnsi="メイリオ"/>
          <w:color w:val="000000"/>
          <w:sz w:val="20"/>
        </w:rPr>
        <w:t>理　　事</w:t>
      </w:r>
      <w:r w:rsidR="00921BB2">
        <w:rPr>
          <w:rFonts w:ascii="メイリオ" w:eastAsia="メイリオ" w:hAnsi="メイリオ" w:hint="eastAsia"/>
          <w:color w:val="000000"/>
          <w:sz w:val="20"/>
        </w:rPr>
        <w:tab/>
      </w:r>
      <w:r w:rsidR="006969E2" w:rsidRPr="00E62255">
        <w:rPr>
          <w:rFonts w:ascii="メイリオ" w:eastAsia="メイリオ" w:hAnsi="メイリオ"/>
          <w:color w:val="000000"/>
          <w:sz w:val="20"/>
        </w:rPr>
        <w:t>若干名</w:t>
      </w:r>
    </w:p>
    <w:p w:rsidR="006969E2" w:rsidRPr="00E62255" w:rsidRDefault="006969E2" w:rsidP="000E36E1">
      <w:pPr>
        <w:snapToGrid w:val="0"/>
        <w:spacing w:line="300" w:lineRule="exact"/>
        <w:ind w:leftChars="200" w:left="820" w:hangingChars="200" w:hanging="400"/>
        <w:jc w:val="left"/>
        <w:rPr>
          <w:rFonts w:ascii="メイリオ" w:eastAsia="メイリオ" w:hAnsi="メイリオ"/>
        </w:rPr>
      </w:pPr>
      <w:r w:rsidRPr="00E62255">
        <w:rPr>
          <w:rFonts w:ascii="メイリオ" w:eastAsia="メイリオ" w:hAnsi="メイリオ"/>
          <w:color w:val="000000"/>
          <w:sz w:val="20"/>
        </w:rPr>
        <w:t>２　本部会の役員は、自治連役員が兼ねることとする</w:t>
      </w:r>
    </w:p>
    <w:p w:rsidR="006969E2" w:rsidRPr="00E62255" w:rsidRDefault="006969E2" w:rsidP="000E36E1">
      <w:pPr>
        <w:snapToGrid w:val="0"/>
        <w:spacing w:line="300" w:lineRule="exact"/>
        <w:ind w:leftChars="200" w:left="820" w:hangingChars="200" w:hanging="400"/>
        <w:jc w:val="left"/>
        <w:rPr>
          <w:rFonts w:ascii="メイリオ" w:eastAsia="メイリオ" w:hAnsi="メイリオ"/>
        </w:rPr>
      </w:pPr>
      <w:r w:rsidRPr="00E62255">
        <w:rPr>
          <w:rFonts w:ascii="メイリオ" w:eastAsia="メイリオ" w:hAnsi="メイリオ"/>
          <w:color w:val="000000"/>
          <w:sz w:val="20"/>
        </w:rPr>
        <w:t>３　相談役は自治連会長があたる</w:t>
      </w:r>
    </w:p>
    <w:p w:rsidR="006969E2" w:rsidRPr="00E62255" w:rsidRDefault="006969E2" w:rsidP="000E36E1">
      <w:pPr>
        <w:snapToGrid w:val="0"/>
        <w:spacing w:line="300" w:lineRule="exact"/>
        <w:ind w:leftChars="200" w:left="820" w:hangingChars="200" w:hanging="400"/>
        <w:jc w:val="left"/>
        <w:rPr>
          <w:rFonts w:ascii="メイリオ" w:eastAsia="メイリオ" w:hAnsi="メイリオ"/>
        </w:rPr>
      </w:pPr>
      <w:r w:rsidRPr="00E62255">
        <w:rPr>
          <w:rFonts w:ascii="メイリオ" w:eastAsia="メイリオ" w:hAnsi="メイリオ"/>
          <w:color w:val="000000"/>
          <w:sz w:val="20"/>
        </w:rPr>
        <w:t>４　部会長は、自治連副会長の中から互選する</w:t>
      </w:r>
    </w:p>
    <w:p w:rsidR="006969E2" w:rsidRPr="00E62255" w:rsidRDefault="006969E2" w:rsidP="000E36E1">
      <w:pPr>
        <w:snapToGrid w:val="0"/>
        <w:spacing w:line="300" w:lineRule="exact"/>
        <w:ind w:leftChars="200" w:left="820" w:hangingChars="200" w:hanging="400"/>
        <w:jc w:val="left"/>
        <w:rPr>
          <w:rFonts w:ascii="メイリオ" w:eastAsia="メイリオ" w:hAnsi="メイリオ"/>
        </w:rPr>
      </w:pPr>
      <w:r w:rsidRPr="00E62255">
        <w:rPr>
          <w:rFonts w:ascii="メイリオ" w:eastAsia="メイリオ" w:hAnsi="メイリオ"/>
          <w:color w:val="000000"/>
          <w:sz w:val="20"/>
        </w:rPr>
        <w:t>５　副部会長は、自治連副会長があたる</w:t>
      </w:r>
    </w:p>
    <w:p w:rsidR="006969E2" w:rsidRPr="00E62255" w:rsidRDefault="006969E2" w:rsidP="000E36E1">
      <w:pPr>
        <w:snapToGrid w:val="0"/>
        <w:spacing w:line="300" w:lineRule="exact"/>
        <w:ind w:leftChars="200" w:left="820" w:hangingChars="200" w:hanging="400"/>
        <w:jc w:val="left"/>
        <w:rPr>
          <w:rFonts w:ascii="メイリオ" w:eastAsia="メイリオ" w:hAnsi="メイリオ"/>
        </w:rPr>
      </w:pPr>
      <w:r w:rsidRPr="00E62255">
        <w:rPr>
          <w:rFonts w:ascii="メイリオ" w:eastAsia="メイリオ" w:hAnsi="メイリオ"/>
          <w:color w:val="000000"/>
          <w:sz w:val="20"/>
        </w:rPr>
        <w:t>６　会計、会計監査は自治連の会計、会計監査がそれぞれこれにあたる</w:t>
      </w:r>
    </w:p>
    <w:p w:rsidR="006969E2" w:rsidRPr="00E62255" w:rsidRDefault="00E62255" w:rsidP="000E36E1">
      <w:pPr>
        <w:snapToGrid w:val="0"/>
        <w:spacing w:line="300" w:lineRule="exact"/>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役員の職務・任期</w:t>
      </w:r>
      <w:r>
        <w:rPr>
          <w:rFonts w:ascii="メイリオ" w:eastAsia="メイリオ" w:hAnsi="メイリオ"/>
          <w:color w:val="000000"/>
          <w:sz w:val="20"/>
        </w:rPr>
        <w:t>）</w:t>
      </w:r>
    </w:p>
    <w:p w:rsidR="006969E2" w:rsidRPr="00E62255" w:rsidRDefault="00DE7DCD" w:rsidP="000E36E1">
      <w:pPr>
        <w:tabs>
          <w:tab w:val="left" w:pos="1050"/>
        </w:tabs>
        <w:snapToGrid w:val="0"/>
        <w:spacing w:line="300" w:lineRule="exact"/>
        <w:ind w:left="800" w:hangingChars="400" w:hanging="800"/>
        <w:jc w:val="left"/>
        <w:rPr>
          <w:rFonts w:ascii="メイリオ" w:eastAsia="メイリオ" w:hAnsi="メイリオ"/>
        </w:rPr>
      </w:pPr>
      <w:r>
        <w:rPr>
          <w:rFonts w:ascii="メイリオ" w:eastAsia="メイリオ" w:hAnsi="メイリオ"/>
          <w:color w:val="000000"/>
          <w:sz w:val="20"/>
        </w:rPr>
        <w:t>第７条</w:t>
      </w:r>
      <w:r>
        <w:rPr>
          <w:rFonts w:ascii="メイリオ" w:eastAsia="メイリオ" w:hAnsi="メイリオ" w:hint="eastAsia"/>
          <w:color w:val="000000"/>
          <w:sz w:val="20"/>
        </w:rPr>
        <w:tab/>
      </w:r>
      <w:r>
        <w:rPr>
          <w:rFonts w:ascii="メイリオ" w:eastAsia="メイリオ" w:hAnsi="メイリオ" w:hint="eastAsia"/>
          <w:color w:val="000000"/>
          <w:sz w:val="20"/>
        </w:rPr>
        <w:tab/>
      </w:r>
      <w:r w:rsidR="006969E2" w:rsidRPr="00E62255">
        <w:rPr>
          <w:rFonts w:ascii="メイリオ" w:eastAsia="メイリオ" w:hAnsi="メイリオ"/>
          <w:color w:val="000000"/>
          <w:sz w:val="20"/>
        </w:rPr>
        <w:t>役員の職務及び任期は、自治連会則に準ずる</w:t>
      </w:r>
    </w:p>
    <w:p w:rsidR="006969E2" w:rsidRPr="00E62255" w:rsidRDefault="00E62255" w:rsidP="000E36E1">
      <w:pPr>
        <w:snapToGrid w:val="0"/>
        <w:spacing w:line="300" w:lineRule="exact"/>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会議の種類</w:t>
      </w:r>
      <w:r>
        <w:rPr>
          <w:rFonts w:ascii="メイリオ" w:eastAsia="メイリオ" w:hAnsi="メイリオ"/>
          <w:color w:val="000000"/>
          <w:sz w:val="20"/>
        </w:rPr>
        <w:t>）</w:t>
      </w:r>
    </w:p>
    <w:p w:rsidR="006969E2" w:rsidRPr="00E62255" w:rsidRDefault="00DE7DCD" w:rsidP="000E36E1">
      <w:pPr>
        <w:tabs>
          <w:tab w:val="left" w:pos="1050"/>
        </w:tabs>
        <w:snapToGrid w:val="0"/>
        <w:spacing w:line="300" w:lineRule="exact"/>
        <w:ind w:left="800" w:hangingChars="400" w:hanging="800"/>
        <w:jc w:val="left"/>
        <w:rPr>
          <w:rFonts w:ascii="メイリオ" w:eastAsia="メイリオ" w:hAnsi="メイリオ"/>
        </w:rPr>
      </w:pPr>
      <w:r>
        <w:rPr>
          <w:rFonts w:ascii="メイリオ" w:eastAsia="メイリオ" w:hAnsi="メイリオ"/>
          <w:color w:val="000000"/>
          <w:sz w:val="20"/>
        </w:rPr>
        <w:t>第８条</w:t>
      </w:r>
      <w:r>
        <w:rPr>
          <w:rFonts w:ascii="メイリオ" w:eastAsia="メイリオ" w:hAnsi="メイリオ" w:hint="eastAsia"/>
          <w:color w:val="000000"/>
          <w:sz w:val="20"/>
        </w:rPr>
        <w:tab/>
      </w:r>
      <w:r>
        <w:rPr>
          <w:rFonts w:ascii="メイリオ" w:eastAsia="メイリオ" w:hAnsi="メイリオ" w:hint="eastAsia"/>
          <w:color w:val="000000"/>
          <w:sz w:val="20"/>
        </w:rPr>
        <w:tab/>
      </w:r>
      <w:r w:rsidR="006969E2" w:rsidRPr="00E62255">
        <w:rPr>
          <w:rFonts w:ascii="メイリオ" w:eastAsia="メイリオ" w:hAnsi="メイリオ"/>
          <w:color w:val="000000"/>
          <w:sz w:val="20"/>
        </w:rPr>
        <w:t>部会の会議は、役員会及び部会長が必要に応じて招集する会議とする</w:t>
      </w:r>
    </w:p>
    <w:p w:rsidR="006969E2" w:rsidRPr="00E62255" w:rsidRDefault="00E62255" w:rsidP="000E36E1">
      <w:pPr>
        <w:snapToGrid w:val="0"/>
        <w:spacing w:line="300" w:lineRule="exact"/>
        <w:jc w:val="left"/>
        <w:rPr>
          <w:rFonts w:ascii="メイリオ" w:eastAsia="メイリオ" w:hAnsi="メイリオ"/>
        </w:rPr>
      </w:pPr>
      <w:r>
        <w:rPr>
          <w:rFonts w:ascii="メイリオ" w:eastAsia="メイリオ" w:hAnsi="メイリオ"/>
          <w:color w:val="000000"/>
          <w:sz w:val="20"/>
        </w:rPr>
        <w:lastRenderedPageBreak/>
        <w:t>（</w:t>
      </w:r>
      <w:r w:rsidR="006969E2" w:rsidRPr="00E62255">
        <w:rPr>
          <w:rFonts w:ascii="メイリオ" w:eastAsia="メイリオ" w:hAnsi="メイリオ"/>
          <w:color w:val="000000"/>
          <w:sz w:val="20"/>
        </w:rPr>
        <w:t>議　決</w:t>
      </w:r>
      <w:r>
        <w:rPr>
          <w:rFonts w:ascii="メイリオ" w:eastAsia="メイリオ" w:hAnsi="メイリオ"/>
          <w:color w:val="000000"/>
          <w:sz w:val="20"/>
        </w:rPr>
        <w:t>）</w:t>
      </w:r>
    </w:p>
    <w:p w:rsidR="006969E2" w:rsidRPr="00E62255" w:rsidRDefault="00DE7DCD" w:rsidP="000E36E1">
      <w:pPr>
        <w:tabs>
          <w:tab w:val="left" w:pos="1050"/>
        </w:tabs>
        <w:snapToGrid w:val="0"/>
        <w:spacing w:line="300" w:lineRule="exact"/>
        <w:ind w:left="800" w:hangingChars="400" w:hanging="800"/>
        <w:jc w:val="left"/>
        <w:rPr>
          <w:rFonts w:ascii="メイリオ" w:eastAsia="メイリオ" w:hAnsi="メイリオ"/>
        </w:rPr>
      </w:pPr>
      <w:r>
        <w:rPr>
          <w:rFonts w:ascii="メイリオ" w:eastAsia="メイリオ" w:hAnsi="メイリオ"/>
          <w:color w:val="000000"/>
          <w:sz w:val="20"/>
        </w:rPr>
        <w:t>第９条</w:t>
      </w:r>
      <w:r>
        <w:rPr>
          <w:rFonts w:ascii="メイリオ" w:eastAsia="メイリオ" w:hAnsi="メイリオ" w:hint="eastAsia"/>
          <w:color w:val="000000"/>
          <w:sz w:val="20"/>
        </w:rPr>
        <w:tab/>
      </w:r>
      <w:r>
        <w:rPr>
          <w:rFonts w:ascii="メイリオ" w:eastAsia="メイリオ" w:hAnsi="メイリオ" w:hint="eastAsia"/>
          <w:color w:val="000000"/>
          <w:sz w:val="20"/>
        </w:rPr>
        <w:tab/>
      </w:r>
      <w:r w:rsidR="006969E2" w:rsidRPr="00E62255">
        <w:rPr>
          <w:rFonts w:ascii="メイリオ" w:eastAsia="メイリオ" w:hAnsi="メイリオ"/>
          <w:color w:val="000000"/>
          <w:sz w:val="20"/>
        </w:rPr>
        <w:t>会議の議決は、案件等を自治連役員会に付し、同役員会の承認をもって決定とする</w:t>
      </w:r>
    </w:p>
    <w:p w:rsidR="006969E2" w:rsidRPr="00E62255" w:rsidRDefault="00E62255" w:rsidP="000E36E1">
      <w:pPr>
        <w:snapToGrid w:val="0"/>
        <w:spacing w:line="300" w:lineRule="exact"/>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役員会</w:t>
      </w:r>
      <w:r>
        <w:rPr>
          <w:rFonts w:ascii="メイリオ" w:eastAsia="メイリオ" w:hAnsi="メイリオ"/>
          <w:color w:val="000000"/>
          <w:sz w:val="20"/>
        </w:rPr>
        <w:t>）</w:t>
      </w:r>
    </w:p>
    <w:p w:rsidR="006969E2" w:rsidRPr="00E62255" w:rsidRDefault="006969E2" w:rsidP="000E36E1">
      <w:pPr>
        <w:tabs>
          <w:tab w:val="left" w:pos="1050"/>
        </w:tabs>
        <w:snapToGrid w:val="0"/>
        <w:spacing w:line="300" w:lineRule="exact"/>
        <w:ind w:left="800" w:hangingChars="400" w:hanging="800"/>
        <w:jc w:val="left"/>
        <w:rPr>
          <w:rFonts w:ascii="メイリオ" w:eastAsia="メイリオ" w:hAnsi="メイリオ"/>
        </w:rPr>
      </w:pPr>
      <w:r w:rsidRPr="00E62255">
        <w:rPr>
          <w:rFonts w:ascii="メイリオ" w:eastAsia="メイリオ" w:hAnsi="メイリオ"/>
          <w:color w:val="000000"/>
          <w:sz w:val="20"/>
        </w:rPr>
        <w:t>第</w:t>
      </w:r>
      <w:r w:rsidR="00921BB2">
        <w:rPr>
          <w:rFonts w:ascii="メイリオ" w:eastAsia="メイリオ" w:hAnsi="メイリオ" w:hint="eastAsia"/>
          <w:color w:val="000000"/>
          <w:sz w:val="20"/>
        </w:rPr>
        <w:t>10</w:t>
      </w:r>
      <w:r w:rsidR="00DE7DCD">
        <w:rPr>
          <w:rFonts w:ascii="メイリオ" w:eastAsia="メイリオ" w:hAnsi="メイリオ"/>
          <w:color w:val="000000"/>
          <w:sz w:val="20"/>
        </w:rPr>
        <w:t>条</w:t>
      </w:r>
      <w:r w:rsidR="00DE7DCD">
        <w:rPr>
          <w:rFonts w:ascii="メイリオ" w:eastAsia="メイリオ" w:hAnsi="メイリオ" w:hint="eastAsia"/>
          <w:color w:val="000000"/>
          <w:sz w:val="20"/>
        </w:rPr>
        <w:tab/>
      </w:r>
      <w:r w:rsidR="00DE7DCD">
        <w:rPr>
          <w:rFonts w:ascii="メイリオ" w:eastAsia="メイリオ" w:hAnsi="メイリオ" w:hint="eastAsia"/>
          <w:color w:val="000000"/>
          <w:sz w:val="20"/>
        </w:rPr>
        <w:tab/>
      </w:r>
      <w:r w:rsidRPr="00E62255">
        <w:rPr>
          <w:rFonts w:ascii="メイリオ" w:eastAsia="メイリオ" w:hAnsi="メイリオ"/>
          <w:color w:val="000000"/>
          <w:sz w:val="20"/>
        </w:rPr>
        <w:t>部会の事業を実施にあたって、部会長は必要に応じ、役員会を随時開催することができる</w:t>
      </w:r>
    </w:p>
    <w:p w:rsidR="006969E2" w:rsidRPr="00E62255" w:rsidRDefault="00E62255" w:rsidP="000E36E1">
      <w:pPr>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１</w:t>
      </w:r>
      <w:r>
        <w:rPr>
          <w:rFonts w:ascii="メイリオ" w:eastAsia="メイリオ" w:hAnsi="メイリオ"/>
          <w:color w:val="000000"/>
          <w:sz w:val="20"/>
        </w:rPr>
        <w:t>）</w:t>
      </w:r>
      <w:r w:rsidR="006969E2" w:rsidRPr="00E62255">
        <w:rPr>
          <w:rFonts w:ascii="メイリオ" w:eastAsia="メイリオ" w:hAnsi="メイリオ"/>
          <w:color w:val="000000"/>
          <w:sz w:val="20"/>
        </w:rPr>
        <w:t>会議は、部会長が招集する</w:t>
      </w:r>
    </w:p>
    <w:p w:rsidR="006969E2" w:rsidRPr="00E62255" w:rsidRDefault="00E62255" w:rsidP="000E36E1">
      <w:pPr>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２</w:t>
      </w:r>
      <w:r>
        <w:rPr>
          <w:rFonts w:ascii="メイリオ" w:eastAsia="メイリオ" w:hAnsi="メイリオ"/>
          <w:color w:val="000000"/>
          <w:sz w:val="20"/>
        </w:rPr>
        <w:t>）</w:t>
      </w:r>
      <w:r w:rsidR="006969E2" w:rsidRPr="00E62255">
        <w:rPr>
          <w:rFonts w:ascii="メイリオ" w:eastAsia="メイリオ" w:hAnsi="メイリオ"/>
          <w:color w:val="000000"/>
          <w:sz w:val="20"/>
        </w:rPr>
        <w:t>会議の議長は、部会長または部会長が指名したものがあたる</w:t>
      </w:r>
    </w:p>
    <w:p w:rsidR="006969E2" w:rsidRPr="00E62255" w:rsidRDefault="00E62255" w:rsidP="000E36E1">
      <w:pPr>
        <w:snapToGrid w:val="0"/>
        <w:spacing w:line="300" w:lineRule="exact"/>
        <w:ind w:leftChars="300" w:left="1230" w:hangingChars="300" w:hanging="600"/>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３</w:t>
      </w:r>
      <w:r>
        <w:rPr>
          <w:rFonts w:ascii="メイリオ" w:eastAsia="メイリオ" w:hAnsi="メイリオ"/>
          <w:color w:val="000000"/>
          <w:sz w:val="20"/>
        </w:rPr>
        <w:t>）</w:t>
      </w:r>
      <w:r w:rsidR="006969E2" w:rsidRPr="00E62255">
        <w:rPr>
          <w:rFonts w:ascii="メイリオ" w:eastAsia="メイリオ" w:hAnsi="メイリオ"/>
          <w:color w:val="000000"/>
          <w:sz w:val="20"/>
        </w:rPr>
        <w:t>会議は、自治連役員会と兼ねることができる</w:t>
      </w:r>
    </w:p>
    <w:p w:rsidR="006969E2" w:rsidRPr="00E62255" w:rsidRDefault="00E62255" w:rsidP="000E36E1">
      <w:pPr>
        <w:snapToGrid w:val="0"/>
        <w:spacing w:line="300" w:lineRule="exact"/>
        <w:jc w:val="left"/>
        <w:rPr>
          <w:rFonts w:ascii="メイリオ" w:eastAsia="メイリオ" w:hAnsi="メイリオ"/>
        </w:rPr>
      </w:pPr>
      <w:r>
        <w:rPr>
          <w:rFonts w:ascii="メイリオ" w:eastAsia="メイリオ" w:hAnsi="メイリオ"/>
          <w:color w:val="000000"/>
          <w:sz w:val="20"/>
        </w:rPr>
        <w:t>（</w:t>
      </w:r>
      <w:r w:rsidR="006969E2" w:rsidRPr="00E62255">
        <w:rPr>
          <w:rFonts w:ascii="メイリオ" w:eastAsia="メイリオ" w:hAnsi="メイリオ"/>
          <w:color w:val="000000"/>
          <w:sz w:val="20"/>
        </w:rPr>
        <w:t>事務局</w:t>
      </w:r>
      <w:r>
        <w:rPr>
          <w:rFonts w:ascii="メイリオ" w:eastAsia="メイリオ" w:hAnsi="メイリオ"/>
          <w:color w:val="000000"/>
          <w:sz w:val="20"/>
        </w:rPr>
        <w:t>）</w:t>
      </w:r>
    </w:p>
    <w:p w:rsidR="006969E2" w:rsidRPr="00E62255" w:rsidRDefault="006969E2" w:rsidP="000E36E1">
      <w:pPr>
        <w:tabs>
          <w:tab w:val="left" w:pos="1050"/>
        </w:tabs>
        <w:snapToGrid w:val="0"/>
        <w:spacing w:line="300" w:lineRule="exact"/>
        <w:ind w:left="800" w:hangingChars="400" w:hanging="800"/>
        <w:jc w:val="left"/>
        <w:rPr>
          <w:rFonts w:ascii="メイリオ" w:eastAsia="メイリオ" w:hAnsi="メイリオ"/>
        </w:rPr>
      </w:pPr>
      <w:r w:rsidRPr="00E62255">
        <w:rPr>
          <w:rFonts w:ascii="メイリオ" w:eastAsia="メイリオ" w:hAnsi="メイリオ"/>
          <w:color w:val="000000"/>
          <w:sz w:val="20"/>
        </w:rPr>
        <w:t>第11条</w:t>
      </w:r>
      <w:r w:rsidR="00DE7DCD">
        <w:rPr>
          <w:rFonts w:ascii="メイリオ" w:eastAsia="メイリオ" w:hAnsi="メイリオ" w:hint="eastAsia"/>
          <w:color w:val="000000"/>
          <w:sz w:val="20"/>
        </w:rPr>
        <w:tab/>
      </w:r>
      <w:r w:rsidR="00DE7DCD">
        <w:rPr>
          <w:rFonts w:ascii="メイリオ" w:eastAsia="メイリオ" w:hAnsi="メイリオ" w:hint="eastAsia"/>
          <w:color w:val="000000"/>
          <w:sz w:val="20"/>
        </w:rPr>
        <w:tab/>
      </w:r>
      <w:r w:rsidRPr="00E62255">
        <w:rPr>
          <w:rFonts w:ascii="メイリオ" w:eastAsia="メイリオ" w:hAnsi="メイリオ"/>
          <w:color w:val="000000"/>
          <w:sz w:val="20"/>
        </w:rPr>
        <w:t>部会に事務局を置く</w:t>
      </w:r>
    </w:p>
    <w:p w:rsidR="006969E2" w:rsidRPr="00E62255" w:rsidRDefault="006969E2" w:rsidP="000E36E1">
      <w:pPr>
        <w:snapToGrid w:val="0"/>
        <w:spacing w:line="300" w:lineRule="exact"/>
        <w:ind w:leftChars="400" w:left="840" w:firstLineChars="100" w:firstLine="200"/>
        <w:jc w:val="left"/>
        <w:rPr>
          <w:rFonts w:ascii="メイリオ" w:eastAsia="メイリオ" w:hAnsi="メイリオ"/>
        </w:rPr>
      </w:pPr>
      <w:r w:rsidRPr="00E62255">
        <w:rPr>
          <w:rFonts w:ascii="メイリオ" w:eastAsia="メイリオ" w:hAnsi="メイリオ"/>
          <w:color w:val="000000"/>
          <w:sz w:val="20"/>
        </w:rPr>
        <w:t>事務局は、自治連事務局及び葛西警察署があたる</w:t>
      </w:r>
    </w:p>
    <w:p w:rsidR="006969E2" w:rsidRPr="00E62255" w:rsidRDefault="00E62255" w:rsidP="000E36E1">
      <w:pPr>
        <w:snapToGrid w:val="0"/>
        <w:spacing w:line="300" w:lineRule="exact"/>
        <w:jc w:val="left"/>
        <w:rPr>
          <w:rFonts w:ascii="メイリオ" w:eastAsia="メイリオ" w:hAnsi="メイリオ"/>
        </w:rPr>
      </w:pPr>
      <w:bookmarkStart w:id="0" w:name="_GoBack"/>
      <w:bookmarkEnd w:id="0"/>
      <w:r>
        <w:rPr>
          <w:rFonts w:ascii="メイリオ" w:eastAsia="メイリオ" w:hAnsi="メイリオ"/>
          <w:color w:val="000000"/>
          <w:sz w:val="20"/>
        </w:rPr>
        <w:t>（</w:t>
      </w:r>
      <w:r w:rsidR="006969E2" w:rsidRPr="00E62255">
        <w:rPr>
          <w:rFonts w:ascii="メイリオ" w:eastAsia="メイリオ" w:hAnsi="メイリオ"/>
          <w:color w:val="000000"/>
          <w:sz w:val="20"/>
        </w:rPr>
        <w:t>雑　則</w:t>
      </w:r>
      <w:r>
        <w:rPr>
          <w:rFonts w:ascii="メイリオ" w:eastAsia="メイリオ" w:hAnsi="メイリオ"/>
          <w:color w:val="000000"/>
          <w:sz w:val="20"/>
        </w:rPr>
        <w:t>）</w:t>
      </w:r>
    </w:p>
    <w:p w:rsidR="006969E2" w:rsidRPr="00E62255" w:rsidRDefault="006969E2" w:rsidP="000E36E1">
      <w:pPr>
        <w:tabs>
          <w:tab w:val="left" w:pos="1050"/>
        </w:tabs>
        <w:snapToGrid w:val="0"/>
        <w:spacing w:line="300" w:lineRule="exact"/>
        <w:ind w:left="800" w:hangingChars="400" w:hanging="800"/>
        <w:jc w:val="left"/>
        <w:rPr>
          <w:rFonts w:ascii="メイリオ" w:eastAsia="メイリオ" w:hAnsi="メイリオ"/>
        </w:rPr>
      </w:pPr>
      <w:r w:rsidRPr="00E62255">
        <w:rPr>
          <w:rFonts w:ascii="メイリオ" w:eastAsia="メイリオ" w:hAnsi="メイリオ"/>
          <w:color w:val="000000"/>
          <w:sz w:val="20"/>
        </w:rPr>
        <w:t>第12</w:t>
      </w:r>
      <w:r w:rsidR="00DE7DCD">
        <w:rPr>
          <w:rFonts w:ascii="メイリオ" w:eastAsia="メイリオ" w:hAnsi="メイリオ"/>
          <w:color w:val="000000"/>
          <w:sz w:val="20"/>
        </w:rPr>
        <w:t>条</w:t>
      </w:r>
      <w:r w:rsidR="00DE7DCD">
        <w:rPr>
          <w:rFonts w:ascii="メイリオ" w:eastAsia="メイリオ" w:hAnsi="メイリオ" w:hint="eastAsia"/>
          <w:color w:val="000000"/>
          <w:sz w:val="20"/>
        </w:rPr>
        <w:tab/>
      </w:r>
      <w:r w:rsidR="00DE7DCD">
        <w:rPr>
          <w:rFonts w:ascii="メイリオ" w:eastAsia="メイリオ" w:hAnsi="メイリオ" w:hint="eastAsia"/>
          <w:color w:val="000000"/>
          <w:sz w:val="20"/>
        </w:rPr>
        <w:tab/>
      </w:r>
      <w:r w:rsidRPr="00E62255">
        <w:rPr>
          <w:rFonts w:ascii="メイリオ" w:eastAsia="メイリオ" w:hAnsi="メイリオ"/>
          <w:color w:val="000000"/>
          <w:sz w:val="20"/>
        </w:rPr>
        <w:t>この運営要領になき事項及び事業実施に必要な事項は、自治連役員会において決定する</w:t>
      </w:r>
    </w:p>
    <w:p w:rsidR="006969E2" w:rsidRPr="00E62255" w:rsidRDefault="006969E2" w:rsidP="000E36E1">
      <w:pPr>
        <w:tabs>
          <w:tab w:val="left" w:pos="1050"/>
        </w:tabs>
        <w:snapToGrid w:val="0"/>
        <w:spacing w:line="300" w:lineRule="exact"/>
        <w:jc w:val="left"/>
        <w:rPr>
          <w:rFonts w:ascii="メイリオ" w:eastAsia="メイリオ" w:hAnsi="メイリオ"/>
        </w:rPr>
      </w:pPr>
      <w:r w:rsidRPr="00E62255">
        <w:rPr>
          <w:rFonts w:ascii="メイリオ" w:eastAsia="メイリオ" w:hAnsi="メイリオ"/>
          <w:color w:val="000000"/>
          <w:sz w:val="20"/>
        </w:rPr>
        <w:t>附　則</w:t>
      </w:r>
      <w:r w:rsidR="00DE7DCD">
        <w:rPr>
          <w:rFonts w:ascii="メイリオ" w:eastAsia="メイリオ" w:hAnsi="メイリオ" w:hint="eastAsia"/>
          <w:color w:val="000000"/>
          <w:sz w:val="20"/>
        </w:rPr>
        <w:tab/>
      </w:r>
      <w:r w:rsidRPr="00E62255">
        <w:rPr>
          <w:rFonts w:ascii="メイリオ" w:eastAsia="メイリオ" w:hAnsi="メイリオ"/>
          <w:color w:val="000000"/>
          <w:sz w:val="20"/>
        </w:rPr>
        <w:t>この運営要領は、平成14年５月２３日より実施する</w:t>
      </w:r>
    </w:p>
    <w:sectPr w:rsidR="006969E2" w:rsidRPr="00E62255" w:rsidSect="000E36E1">
      <w:pgSz w:w="11906" w:h="16838"/>
      <w:pgMar w:top="1701" w:right="1418" w:bottom="1418"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9E2"/>
    <w:rsid w:val="000E36E1"/>
    <w:rsid w:val="00284274"/>
    <w:rsid w:val="006969E2"/>
    <w:rsid w:val="00921BB2"/>
    <w:rsid w:val="00DE7DCD"/>
    <w:rsid w:val="00E622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9E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9E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188</Words>
  <Characters>1073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3</cp:revision>
  <cp:lastPrinted>2015-07-02T00:55:00Z</cp:lastPrinted>
  <dcterms:created xsi:type="dcterms:W3CDTF">2015-07-02T00:16:00Z</dcterms:created>
  <dcterms:modified xsi:type="dcterms:W3CDTF">2015-07-02T00:56:00Z</dcterms:modified>
</cp:coreProperties>
</file>