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C8" w:rsidRPr="00415517" w:rsidRDefault="00D42BC8" w:rsidP="00767ED8">
      <w:pPr>
        <w:jc w:val="center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>201</w:t>
      </w:r>
      <w:r>
        <w:rPr>
          <w:rFonts w:ascii="ＭＳ 明朝" w:hAnsi="ＭＳ 明朝" w:cs="ＭＳ 明朝"/>
        </w:rPr>
        <w:t>5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月度防災委員会議事メモ</w:t>
      </w:r>
    </w:p>
    <w:p w:rsidR="00D42BC8" w:rsidRPr="00415517" w:rsidRDefault="00D42BC8" w:rsidP="00767ED8">
      <w:pPr>
        <w:jc w:val="righ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21</w:t>
      </w:r>
      <w:r w:rsidRPr="00415517">
        <w:rPr>
          <w:rFonts w:ascii="ＭＳ 明朝" w:hAnsi="ＭＳ 明朝" w:cs="ＭＳ 明朝" w:hint="eastAsia"/>
        </w:rPr>
        <w:t>日</w:t>
      </w:r>
    </w:p>
    <w:p w:rsidR="00D42BC8" w:rsidRPr="00415517" w:rsidRDefault="00D42BC8" w:rsidP="00767ED8">
      <w:pPr>
        <w:jc w:val="right"/>
        <w:rPr>
          <w:rFonts w:ascii="ＭＳ 明朝" w:cs="Times New Roman"/>
        </w:rPr>
      </w:pP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開催日時：平成</w:t>
      </w:r>
      <w:r>
        <w:rPr>
          <w:rFonts w:ascii="ＭＳ 明朝" w:hAnsi="ＭＳ 明朝" w:cs="ＭＳ 明朝"/>
        </w:rPr>
        <w:t>27</w:t>
      </w:r>
      <w:r w:rsidRPr="00415517">
        <w:rPr>
          <w:rFonts w:ascii="ＭＳ 明朝" w:hAnsi="ＭＳ 明朝" w:cs="ＭＳ 明朝" w:hint="eastAsia"/>
        </w:rPr>
        <w:t>年</w:t>
      </w:r>
      <w:r>
        <w:rPr>
          <w:rFonts w:ascii="ＭＳ 明朝" w:hAnsi="ＭＳ 明朝" w:cs="ＭＳ 明朝"/>
        </w:rPr>
        <w:t>2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21</w:t>
      </w:r>
      <w:r w:rsidRPr="00415517">
        <w:rPr>
          <w:rFonts w:ascii="ＭＳ 明朝" w:hAnsi="ＭＳ 明朝" w:cs="ＭＳ 明朝" w:hint="eastAsia"/>
        </w:rPr>
        <w:t xml:space="preserve">日（土）　</w:t>
      </w:r>
      <w:r>
        <w:rPr>
          <w:rFonts w:ascii="ＭＳ 明朝" w:hAnsi="ＭＳ 明朝" w:cs="ＭＳ 明朝"/>
        </w:rPr>
        <w:t>10</w:t>
      </w:r>
      <w:r w:rsidRPr="00415517">
        <w:rPr>
          <w:rFonts w:ascii="ＭＳ 明朝" w:hAnsi="ＭＳ 明朝" w:cs="ＭＳ 明朝" w:hint="eastAsia"/>
        </w:rPr>
        <w:t>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分～時</w:t>
      </w:r>
      <w:r w:rsidRPr="00415517">
        <w:rPr>
          <w:rFonts w:ascii="ＭＳ 明朝" w:cs="ＭＳ 明朝"/>
        </w:rPr>
        <w:t>00</w:t>
      </w:r>
      <w:r w:rsidRPr="00415517">
        <w:rPr>
          <w:rFonts w:ascii="ＭＳ 明朝" w:hAnsi="ＭＳ 明朝" w:cs="ＭＳ 明朝" w:hint="eastAsia"/>
        </w:rPr>
        <w:t>分</w:t>
      </w:r>
    </w:p>
    <w:p w:rsidR="00D42BC8" w:rsidRPr="00415517" w:rsidRDefault="00D42BC8" w:rsidP="00767ED8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会　　場：バームハイツ西葛西　バームルーム</w:t>
      </w:r>
    </w:p>
    <w:p w:rsidR="00D42BC8" w:rsidRPr="00415517" w:rsidRDefault="00D42BC8" w:rsidP="00415517">
      <w:pPr>
        <w:ind w:left="2201" w:hangingChars="1048" w:hanging="220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出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席</w:t>
      </w:r>
      <w:r w:rsidRPr="00415517">
        <w:rPr>
          <w:rFonts w:ascii="ＭＳ 明朝" w:hAnsi="ＭＳ 明朝" w:cs="ＭＳ 明朝"/>
        </w:rPr>
        <w:t xml:space="preserve"> </w:t>
      </w:r>
      <w:r w:rsidRPr="00415517">
        <w:rPr>
          <w:rFonts w:ascii="ＭＳ 明朝" w:hAnsi="ＭＳ 明朝" w:cs="ＭＳ 明朝" w:hint="eastAsia"/>
        </w:rPr>
        <w:t>者：（以下、敬称略）</w:t>
      </w:r>
    </w:p>
    <w:p w:rsidR="00D42BC8" w:rsidRPr="00415517" w:rsidRDefault="00D42BC8" w:rsidP="00762869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/>
        </w:rPr>
        <w:t xml:space="preserve">107 </w:t>
      </w:r>
      <w:r w:rsidRPr="00415517">
        <w:rPr>
          <w:rFonts w:ascii="ＭＳ 明朝" w:hAnsi="ＭＳ 明朝" w:cs="ＭＳ 明朝" w:hint="eastAsia"/>
        </w:rPr>
        <w:t>高木</w:t>
      </w:r>
      <w:r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213 </w:t>
      </w:r>
      <w:r w:rsidRPr="00415517">
        <w:rPr>
          <w:rFonts w:ascii="ＭＳ 明朝" w:hAnsi="ＭＳ 明朝" w:cs="ＭＳ 明朝" w:hint="eastAsia"/>
        </w:rPr>
        <w:t>石川、</w:t>
      </w:r>
      <w:r w:rsidRPr="00415517">
        <w:rPr>
          <w:rFonts w:ascii="ＭＳ 明朝" w:hAnsi="ＭＳ 明朝" w:cs="ＭＳ 明朝"/>
        </w:rPr>
        <w:t xml:space="preserve">414 </w:t>
      </w:r>
      <w:r w:rsidRPr="00415517">
        <w:rPr>
          <w:rFonts w:ascii="ＭＳ 明朝" w:hAnsi="ＭＳ 明朝" w:cs="ＭＳ 明朝" w:hint="eastAsia"/>
        </w:rPr>
        <w:t>関根、</w:t>
      </w:r>
      <w:r w:rsidRPr="00415517">
        <w:rPr>
          <w:rFonts w:ascii="ＭＳ 明朝" w:hAnsi="ＭＳ 明朝" w:cs="ＭＳ 明朝"/>
        </w:rPr>
        <w:t xml:space="preserve">416 </w:t>
      </w:r>
      <w:r w:rsidRPr="00415517">
        <w:rPr>
          <w:rFonts w:ascii="ＭＳ 明朝" w:hAnsi="ＭＳ 明朝" w:cs="ＭＳ 明朝" w:hint="eastAsia"/>
        </w:rPr>
        <w:t>小野、</w:t>
      </w:r>
      <w:r w:rsidRPr="00415517">
        <w:rPr>
          <w:rFonts w:ascii="ＭＳ 明朝" w:hAnsi="ＭＳ 明朝" w:cs="ＭＳ 明朝"/>
        </w:rPr>
        <w:t xml:space="preserve">716 </w:t>
      </w:r>
      <w:r w:rsidRPr="00415517">
        <w:rPr>
          <w:rFonts w:ascii="ＭＳ 明朝" w:hAnsi="ＭＳ 明朝" w:cs="ＭＳ 明朝" w:hint="eastAsia"/>
        </w:rPr>
        <w:t>佐々木、</w:t>
      </w:r>
      <w:r w:rsidRPr="00415517">
        <w:rPr>
          <w:rFonts w:ascii="ＭＳ 明朝" w:hAnsi="ＭＳ 明朝" w:cs="ＭＳ 明朝"/>
        </w:rPr>
        <w:t xml:space="preserve">911 </w:t>
      </w:r>
      <w:r w:rsidRPr="00415517">
        <w:rPr>
          <w:rFonts w:ascii="ＭＳ 明朝" w:hAnsi="ＭＳ 明朝" w:cs="ＭＳ 明朝" w:hint="eastAsia"/>
        </w:rPr>
        <w:t>福本</w:t>
      </w:r>
      <w:r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115 </w:t>
      </w:r>
      <w:r w:rsidRPr="00415517">
        <w:rPr>
          <w:rFonts w:ascii="ＭＳ 明朝" w:hAnsi="ＭＳ 明朝" w:cs="ＭＳ 明朝" w:hint="eastAsia"/>
        </w:rPr>
        <w:t>河本（書記）</w:t>
      </w:r>
    </w:p>
    <w:p w:rsidR="00D42BC8" w:rsidRPr="00415517" w:rsidRDefault="00D42BC8" w:rsidP="00A417E0">
      <w:pPr>
        <w:ind w:leftChars="472" w:left="991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欠席：</w:t>
      </w:r>
      <w:r w:rsidRPr="00415517">
        <w:rPr>
          <w:rFonts w:ascii="ＭＳ 明朝" w:hAnsi="ＭＳ 明朝" w:cs="ＭＳ 明朝"/>
        </w:rPr>
        <w:t xml:space="preserve"> 101 </w:t>
      </w:r>
      <w:r w:rsidRPr="00415517">
        <w:rPr>
          <w:rFonts w:ascii="ＭＳ 明朝" w:hAnsi="ＭＳ 明朝" w:cs="ＭＳ 明朝" w:hint="eastAsia"/>
        </w:rPr>
        <w:t>塩瀬</w:t>
      </w:r>
      <w:r>
        <w:rPr>
          <w:rFonts w:ascii="ＭＳ 明朝" w:hAnsi="ＭＳ 明朝" w:cs="ＭＳ 明朝" w:hint="eastAsia"/>
        </w:rPr>
        <w:t>、</w:t>
      </w:r>
      <w:r w:rsidRPr="00415517">
        <w:rPr>
          <w:rFonts w:ascii="ＭＳ 明朝" w:hAnsi="ＭＳ 明朝" w:cs="ＭＳ 明朝"/>
        </w:rPr>
        <w:t xml:space="preserve">618 </w:t>
      </w:r>
      <w:r w:rsidRPr="00415517">
        <w:rPr>
          <w:rFonts w:ascii="ＭＳ 明朝" w:hAnsi="ＭＳ 明朝" w:cs="ＭＳ 明朝" w:hint="eastAsia"/>
        </w:rPr>
        <w:t>加藤、</w:t>
      </w:r>
      <w:r>
        <w:rPr>
          <w:rFonts w:ascii="ＭＳ 明朝" w:hAnsi="ＭＳ 明朝" w:cs="ＭＳ 明朝"/>
        </w:rPr>
        <w:t xml:space="preserve">1304 </w:t>
      </w:r>
      <w:r>
        <w:rPr>
          <w:rFonts w:ascii="ＭＳ 明朝" w:hAnsi="ＭＳ 明朝" w:cs="ＭＳ 明朝" w:hint="eastAsia"/>
        </w:rPr>
        <w:t>大坂</w:t>
      </w:r>
    </w:p>
    <w:p w:rsidR="00D42BC8" w:rsidRPr="00415517" w:rsidRDefault="00D42BC8" w:rsidP="00154758">
      <w:pPr>
        <w:rPr>
          <w:rFonts w:ascii="ＭＳ 明朝" w:cs="Times New Roman"/>
        </w:rPr>
      </w:pPr>
    </w:p>
    <w:p w:rsidR="00D42BC8" w:rsidRPr="00415517" w:rsidRDefault="00D42BC8" w:rsidP="00757985">
      <w:pPr>
        <w:numPr>
          <w:ilvl w:val="0"/>
          <w:numId w:val="25"/>
        </w:num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検討事項・決定事項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議事内容</w:t>
      </w:r>
    </w:p>
    <w:p w:rsidR="00D42BC8" w:rsidRPr="00415517" w:rsidRDefault="00D42BC8" w:rsidP="00D849B2">
      <w:pPr>
        <w:spacing w:line="320" w:lineRule="exact"/>
        <w:rPr>
          <w:rFonts w:ascii="ＭＳ 明朝" w:cs="Times New Roman"/>
        </w:rPr>
      </w:pPr>
    </w:p>
    <w:p w:rsidR="00D42BC8" w:rsidRPr="004A2008" w:rsidRDefault="00D42BC8" w:rsidP="00533FA5">
      <w:pPr>
        <w:pStyle w:val="ListParagraph"/>
        <w:spacing w:line="320" w:lineRule="exact"/>
        <w:ind w:leftChars="0" w:left="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（１）</w:t>
      </w:r>
      <w:r w:rsidRPr="00415517">
        <w:rPr>
          <w:rFonts w:ascii="ＭＳ 明朝" w:hAnsi="ＭＳ 明朝" w:cs="ＭＳ 明朝" w:hint="eastAsia"/>
        </w:rPr>
        <w:t>防災グッズ</w:t>
      </w:r>
    </w:p>
    <w:p w:rsidR="00D42BC8" w:rsidRDefault="00D42BC8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防災グッズを購入。「バームハイツ西葛西防災備品」と記載したテプラを貼り付けた。</w:t>
      </w:r>
    </w:p>
    <w:p w:rsidR="00D42BC8" w:rsidRDefault="00D42BC8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防災グッズの保管場所は集会室書庫。プラスチックケースに防災グッズを収納した。</w:t>
      </w:r>
    </w:p>
    <w:p w:rsidR="00D42BC8" w:rsidRDefault="00D42BC8" w:rsidP="00B65F28">
      <w:pPr>
        <w:spacing w:line="320" w:lineRule="exact"/>
        <w:ind w:leftChars="100" w:left="210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　</w:t>
      </w:r>
    </w:p>
    <w:p w:rsidR="00D42BC8" w:rsidRDefault="00D42BC8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（２）テレビ　・・・　別紙</w:t>
      </w:r>
    </w:p>
    <w:p w:rsidR="00D42BC8" w:rsidRDefault="00D42BC8" w:rsidP="00533FA5">
      <w:pPr>
        <w:spacing w:line="320" w:lineRule="exact"/>
        <w:ind w:leftChars="200" w:left="420"/>
        <w:rPr>
          <w:rFonts w:ascii="ＭＳ 明朝" w:cs="Times New Roman"/>
        </w:rPr>
      </w:pPr>
    </w:p>
    <w:p w:rsidR="00D42BC8" w:rsidRPr="00DA550E" w:rsidRDefault="00D42BC8" w:rsidP="00533FA5">
      <w:pPr>
        <w:spacing w:line="320" w:lineRule="exact"/>
        <w:ind w:leftChars="200" w:left="420"/>
        <w:rPr>
          <w:rFonts w:ascii="ＭＳ 明朝" w:cs="Times New Roman"/>
        </w:rPr>
      </w:pPr>
      <w:r>
        <w:rPr>
          <w:rFonts w:ascii="ＭＳ 明朝" w:cs="ＭＳ 明朝" w:hint="eastAsia"/>
        </w:rPr>
        <w:t>○結論</w:t>
      </w:r>
    </w:p>
    <w:p w:rsidR="00D42BC8" w:rsidRDefault="00D42BC8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用途（防災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娯楽）　・・・防災用</w:t>
      </w:r>
    </w:p>
    <w:p w:rsidR="00D42BC8" w:rsidRDefault="00D42BC8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大きさ</w:t>
      </w:r>
      <w:r>
        <w:rPr>
          <w:rFonts w:ascii="ＭＳ 明朝" w:cs="Times New Roman"/>
        </w:rPr>
        <w:tab/>
      </w:r>
      <w:r>
        <w:rPr>
          <w:rFonts w:ascii="ＭＳ 明朝" w:cs="ＭＳ 明朝" w:hint="eastAsia"/>
        </w:rPr>
        <w:t>・・・</w:t>
      </w:r>
      <w:r>
        <w:rPr>
          <w:rFonts w:ascii="ＭＳ 明朝" w:cs="ＭＳ 明朝"/>
        </w:rPr>
        <w:t>32 or 40</w:t>
      </w:r>
      <w:r>
        <w:rPr>
          <w:rFonts w:ascii="ＭＳ 明朝" w:cs="ＭＳ 明朝" w:hint="eastAsia"/>
        </w:rPr>
        <w:t>インチ</w:t>
      </w:r>
    </w:p>
    <w:p w:rsidR="00D42BC8" w:rsidRDefault="00D42BC8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保管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常設・・・常設とする</w:t>
      </w:r>
    </w:p>
    <w:p w:rsidR="00D42BC8" w:rsidRDefault="00D42BC8" w:rsidP="008E7602">
      <w:pPr>
        <w:numPr>
          <w:ilvl w:val="1"/>
          <w:numId w:val="25"/>
        </w:num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固定</w:t>
      </w:r>
      <w:r>
        <w:rPr>
          <w:rFonts w:ascii="ＭＳ 明朝" w:cs="ＭＳ 明朝"/>
        </w:rPr>
        <w:t>/</w:t>
      </w:r>
      <w:r>
        <w:rPr>
          <w:rFonts w:ascii="ＭＳ 明朝" w:cs="ＭＳ 明朝" w:hint="eastAsia"/>
        </w:rPr>
        <w:t>可動・・・壁に固定とはせず他の場所にも持ち運べるようにする。台も買う。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</w:p>
    <w:p w:rsidR="00D42BC8" w:rsidRDefault="00D42BC8" w:rsidP="00533FA5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（３）トランシーバー　１万円程度</w:t>
      </w:r>
    </w:p>
    <w:p w:rsidR="00D42BC8" w:rsidRDefault="00D42BC8" w:rsidP="00594260">
      <w:pPr>
        <w:spacing w:line="320" w:lineRule="exact"/>
        <w:ind w:firstLineChars="150" w:firstLine="315"/>
        <w:rPr>
          <w:rFonts w:ascii="ＭＳ 明朝" w:cs="Times New Roman"/>
        </w:rPr>
      </w:pPr>
      <w:r>
        <w:rPr>
          <w:rFonts w:ascii="ＭＳ 明朝" w:cs="ＭＳ 明朝" w:hint="eastAsia"/>
        </w:rPr>
        <w:t>共育プラザのトランシーバーは借りられないとのこと（塩瀬さん）</w:t>
      </w:r>
    </w:p>
    <w:p w:rsidR="00D42BC8" w:rsidRDefault="00D42BC8" w:rsidP="00BB2509">
      <w:pPr>
        <w:spacing w:line="320" w:lineRule="exact"/>
        <w:rPr>
          <w:rFonts w:ascii="ＭＳ 明朝" w:cs="Times New Roman"/>
        </w:rPr>
      </w:pPr>
    </w:p>
    <w:p w:rsidR="00D42BC8" w:rsidRDefault="00D42BC8" w:rsidP="00D849B2">
      <w:pPr>
        <w:spacing w:line="320" w:lineRule="exact"/>
        <w:rPr>
          <w:rFonts w:ascii="ＭＳ 明朝" w:cs="Times New Roman"/>
        </w:rPr>
      </w:pPr>
      <w:r>
        <w:rPr>
          <w:rFonts w:ascii="ＭＳ 明朝" w:cs="ＭＳ 明朝" w:hint="eastAsia"/>
        </w:rPr>
        <w:t>（４）布製担架</w:t>
      </w:r>
    </w:p>
    <w:p w:rsidR="00D42BC8" w:rsidRDefault="00D42BC8" w:rsidP="00BB2509">
      <w:pPr>
        <w:spacing w:line="320" w:lineRule="exact"/>
        <w:ind w:firstLineChars="200" w:firstLine="420"/>
        <w:rPr>
          <w:rFonts w:ascii="ＭＳ 明朝" w:cs="Times New Roman"/>
        </w:rPr>
      </w:pPr>
      <w:r>
        <w:rPr>
          <w:rFonts w:ascii="ＭＳ 明朝" w:cs="ＭＳ 明朝" w:hint="eastAsia"/>
        </w:rPr>
        <w:t>候補選定する（河本）→　　別紙</w:t>
      </w:r>
    </w:p>
    <w:p w:rsidR="00D42BC8" w:rsidRPr="00AB7332" w:rsidRDefault="00D42BC8" w:rsidP="00594260">
      <w:pPr>
        <w:spacing w:line="320" w:lineRule="exact"/>
        <w:ind w:leftChars="202" w:left="424"/>
        <w:rPr>
          <w:rFonts w:ascii="ＭＳ 明朝" w:cs="Times New Roman"/>
        </w:rPr>
      </w:pPr>
      <w:r>
        <w:rPr>
          <w:rFonts w:ascii="ＭＳ 明朝" w:cs="ＭＳ 明朝" w:hint="eastAsia"/>
        </w:rPr>
        <w:t>「</w:t>
      </w:r>
      <w:r w:rsidRPr="00AB7332">
        <w:rPr>
          <w:rFonts w:ascii="ＭＳ 明朝" w:cs="ＭＳ 明朝" w:hint="eastAsia"/>
        </w:rPr>
        <w:t xml:space="preserve">ワンタッチ式ベルトタンカ「ベルカ」救護用担架　</w:t>
      </w:r>
      <w:r w:rsidRPr="00AB7332">
        <w:rPr>
          <w:rFonts w:ascii="ＭＳ 明朝" w:cs="ＭＳ 明朝"/>
        </w:rPr>
        <w:t>SB-180</w:t>
      </w:r>
      <w:r w:rsidRPr="00AB7332">
        <w:rPr>
          <w:rFonts w:ascii="ＭＳ 明朝" w:cs="ＭＳ 明朝" w:hint="eastAsia"/>
        </w:rPr>
        <w:t>（</w:t>
      </w:r>
      <w:r w:rsidRPr="00AB7332">
        <w:rPr>
          <w:rFonts w:ascii="ＭＳ 明朝" w:cs="ＭＳ 明朝"/>
        </w:rPr>
        <w:t>L180cm</w:t>
      </w:r>
      <w:r w:rsidRPr="00AB7332">
        <w:rPr>
          <w:rFonts w:ascii="ＭＳ 明朝" w:cs="ＭＳ 明朝" w:hint="eastAsia"/>
        </w:rPr>
        <w:t>×</w:t>
      </w:r>
      <w:r w:rsidRPr="00AB7332">
        <w:rPr>
          <w:rFonts w:ascii="ＭＳ 明朝" w:cs="ＭＳ 明朝"/>
        </w:rPr>
        <w:t>H50cm</w:t>
      </w:r>
      <w:r w:rsidRPr="00AB7332">
        <w:rPr>
          <w:rFonts w:ascii="ＭＳ 明朝" w:cs="ＭＳ 明朝" w:hint="eastAsia"/>
        </w:rPr>
        <w:t>）　日本縫製</w:t>
      </w:r>
      <w:r>
        <w:rPr>
          <w:rFonts w:ascii="ＭＳ 明朝" w:cs="ＭＳ 明朝" w:hint="eastAsia"/>
        </w:rPr>
        <w:t>」は肩に掛けられるタイプであり推奨する。</w:t>
      </w:r>
    </w:p>
    <w:p w:rsidR="00D42BC8" w:rsidRDefault="00D42BC8" w:rsidP="00D849B2">
      <w:pPr>
        <w:spacing w:line="320" w:lineRule="exact"/>
        <w:rPr>
          <w:rFonts w:ascii="ＭＳ 明朝" w:cs="Times New Roman"/>
        </w:rPr>
      </w:pPr>
    </w:p>
    <w:p w:rsidR="00D42BC8" w:rsidRDefault="00D42BC8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（５）感震ブレーカー・アンケートについて</w:t>
      </w:r>
    </w:p>
    <w:p w:rsidR="00D42BC8" w:rsidRPr="002277DE" w:rsidRDefault="00D42BC8" w:rsidP="00594260">
      <w:pPr>
        <w:spacing w:line="320" w:lineRule="exact"/>
        <w:ind w:left="426" w:firstLineChars="67" w:firstLine="141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「通電火災」というのが何なの？ということがわからない人もいる。</w:t>
      </w:r>
    </w:p>
    <w:p w:rsidR="00D42BC8" w:rsidRDefault="00D42BC8" w:rsidP="00594260">
      <w:pPr>
        <w:spacing w:line="320" w:lineRule="exact"/>
        <w:ind w:left="426" w:firstLineChars="67" w:firstLine="141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説明もいれたほうが理解してもらえる。</w:t>
      </w:r>
    </w:p>
    <w:p w:rsidR="00D42BC8" w:rsidRDefault="00D42BC8" w:rsidP="00594260">
      <w:pPr>
        <w:spacing w:line="320" w:lineRule="exact"/>
        <w:ind w:left="426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前回（</w:t>
      </w:r>
      <w:r>
        <w:rPr>
          <w:rFonts w:ascii="ＭＳ 明朝" w:hAnsi="ＭＳ 明朝" w:cs="ＭＳ 明朝"/>
        </w:rPr>
        <w:t>2</w:t>
      </w:r>
      <w:r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1</w:t>
      </w:r>
      <w:r>
        <w:rPr>
          <w:rFonts w:ascii="ＭＳ 明朝" w:hAnsi="ＭＳ 明朝" w:cs="ＭＳ 明朝" w:hint="eastAsia"/>
        </w:rPr>
        <w:t>日）理事会模様</w:t>
      </w:r>
    </w:p>
    <w:p w:rsidR="00D42BC8" w:rsidRDefault="00D42BC8" w:rsidP="00594260">
      <w:pPr>
        <w:spacing w:line="320" w:lineRule="exact"/>
        <w:ind w:left="426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理事会ではアンケートの最終版で判断する。</w:t>
      </w:r>
    </w:p>
    <w:p w:rsidR="00D42BC8" w:rsidRDefault="00D42BC8" w:rsidP="00594260">
      <w:pPr>
        <w:spacing w:line="320" w:lineRule="exact"/>
        <w:ind w:left="426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マンションで感震ブレーカーを売りにしている事例はあるか長谷工に確認依頼した。</w:t>
      </w:r>
    </w:p>
    <w:p w:rsidR="00D42BC8" w:rsidRDefault="00D42BC8" w:rsidP="00594260">
      <w:pPr>
        <w:spacing w:line="320" w:lineRule="exact"/>
        <w:ind w:left="426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→アンケートで表記するには量が多くなるので、参考資料として下記のＷｅｂを紹介する。通電火災については、Ｗｅｂから「ＮＨＫ　通電火災」と検索で参照できる。</w:t>
      </w:r>
    </w:p>
    <w:p w:rsidR="00D42BC8" w:rsidRDefault="00D42BC8" w:rsidP="00594260">
      <w:pPr>
        <w:spacing w:line="320" w:lineRule="exact"/>
        <w:ind w:left="426" w:firstLineChars="100" w:firstLine="210"/>
        <w:rPr>
          <w:rFonts w:ascii="ＭＳ 明朝" w:cs="Times New Roman"/>
        </w:rPr>
      </w:pPr>
      <w:r>
        <w:rPr>
          <w:rFonts w:ascii="ＭＳ 明朝" w:cs="ＭＳ 明朝"/>
        </w:rPr>
        <w:t>3/8</w:t>
      </w:r>
      <w:r>
        <w:rPr>
          <w:rFonts w:ascii="ＭＳ 明朝" w:cs="ＭＳ 明朝" w:hint="eastAsia"/>
        </w:rPr>
        <w:t>理事会で検討していただく。</w:t>
      </w:r>
    </w:p>
    <w:p w:rsidR="00D42BC8" w:rsidRPr="004E1542" w:rsidRDefault="00D42BC8" w:rsidP="00F05D03">
      <w:pPr>
        <w:spacing w:line="320" w:lineRule="exact"/>
        <w:ind w:left="720"/>
        <w:rPr>
          <w:rFonts w:ascii="ＭＳ 明朝" w:cs="Times New Roman"/>
        </w:rPr>
      </w:pPr>
    </w:p>
    <w:p w:rsidR="00D42BC8" w:rsidRPr="00F05D03" w:rsidRDefault="00D42BC8" w:rsidP="000E269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（６）避難所訓練協議会</w:t>
      </w:r>
    </w:p>
    <w:p w:rsidR="00D42BC8" w:rsidRDefault="00D42BC8" w:rsidP="00F05D03">
      <w:pPr>
        <w:spacing w:line="320" w:lineRule="exact"/>
        <w:ind w:firstLineChars="300" w:firstLine="63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 xml:space="preserve">　活動班の２名は、関根、河本の２名。</w:t>
      </w:r>
    </w:p>
    <w:p w:rsidR="00D42BC8" w:rsidRDefault="00D42BC8" w:rsidP="00F05D03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訓練には防災委員会全員で参加する。</w:t>
      </w:r>
    </w:p>
    <w:p w:rsidR="00D42BC8" w:rsidRDefault="00D42BC8" w:rsidP="00F05D03">
      <w:pPr>
        <w:spacing w:line="320" w:lineRule="exact"/>
        <w:ind w:left="720" w:firstLineChars="100" w:firstLine="21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西葛西小学校のホームページ</w:t>
      </w:r>
    </w:p>
    <w:p w:rsidR="00D42BC8" w:rsidRPr="00F05D03" w:rsidRDefault="00D42BC8" w:rsidP="00F05D03">
      <w:pPr>
        <w:spacing w:line="320" w:lineRule="exact"/>
        <w:ind w:left="720" w:firstLineChars="100" w:firstLine="211"/>
        <w:rPr>
          <w:rFonts w:ascii="ＭＳ 明朝" w:hAnsi="ＭＳ 明朝" w:cs="ＭＳ 明朝"/>
          <w:b/>
          <w:bCs/>
        </w:rPr>
      </w:pPr>
      <w:r w:rsidRPr="00F05D03">
        <w:rPr>
          <w:rFonts w:ascii="ＭＳ 明朝" w:hAnsi="ＭＳ 明朝" w:cs="ＭＳ 明朝"/>
          <w:b/>
          <w:bCs/>
        </w:rPr>
        <w:t>http://edogawa.schoolweb.ne.jp/nishikasai-e/</w:t>
      </w:r>
    </w:p>
    <w:p w:rsidR="00D42BC8" w:rsidRPr="00736425" w:rsidRDefault="00D42BC8" w:rsidP="004A2008">
      <w:pPr>
        <w:spacing w:line="320" w:lineRule="exact"/>
        <w:ind w:left="720"/>
        <w:rPr>
          <w:rFonts w:ascii="ＭＳ 明朝" w:cs="Times New Roman"/>
        </w:rPr>
      </w:pPr>
    </w:p>
    <w:p w:rsidR="00D42BC8" w:rsidRPr="00415517" w:rsidRDefault="00D42BC8" w:rsidP="00924F37">
      <w:pPr>
        <w:spacing w:line="320" w:lineRule="exact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（７）</w:t>
      </w:r>
      <w:r w:rsidRPr="00415517">
        <w:rPr>
          <w:rFonts w:ascii="ＭＳ 明朝" w:hAnsi="ＭＳ 明朝" w:cs="ＭＳ 明朝" w:hint="eastAsia"/>
        </w:rPr>
        <w:t>防災マニュアル（</w:t>
      </w:r>
      <w:r>
        <w:rPr>
          <w:rFonts w:ascii="ＭＳ 明朝" w:hAnsi="ＭＳ 明朝" w:cs="ＭＳ 明朝" w:hint="eastAsia"/>
        </w:rPr>
        <w:t>防災マニュアル</w:t>
      </w:r>
      <w:r w:rsidRPr="00415517">
        <w:rPr>
          <w:rFonts w:ascii="ＭＳ 明朝" w:hAnsi="ＭＳ 明朝" w:cs="ＭＳ 明朝" w:hint="eastAsia"/>
        </w:rPr>
        <w:t>参照）</w:t>
      </w:r>
    </w:p>
    <w:p w:rsidR="00D42BC8" w:rsidRPr="00594260" w:rsidRDefault="00D42BC8" w:rsidP="00594260">
      <w:pPr>
        <w:spacing w:line="320" w:lineRule="exact"/>
        <w:ind w:leftChars="337" w:left="708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・体制については人を当てはめないほうがよい。誰でもできるようにしたほうがよい。役割の上位者がいない場合は、次の人が代理する。</w:t>
      </w:r>
    </w:p>
    <w:p w:rsidR="00D42BC8" w:rsidRDefault="00D42BC8" w:rsidP="00594260">
      <w:pPr>
        <w:spacing w:line="320" w:lineRule="exact"/>
        <w:ind w:leftChars="337" w:left="708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役割は決めたほうが良い。</w:t>
      </w:r>
    </w:p>
    <w:p w:rsidR="00D42BC8" w:rsidRDefault="00D42BC8" w:rsidP="00594260">
      <w:pPr>
        <w:spacing w:line="320" w:lineRule="exact"/>
        <w:ind w:leftChars="337" w:left="708"/>
        <w:rPr>
          <w:rFonts w:ascii="ＭＳ 明朝" w:cs="ＭＳ 明朝"/>
        </w:rPr>
      </w:pPr>
    </w:p>
    <w:p w:rsidR="00D42BC8" w:rsidRDefault="00D42BC8" w:rsidP="00594260">
      <w:pPr>
        <w:spacing w:line="320" w:lineRule="exact"/>
        <w:ind w:leftChars="337" w:left="708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マニュアルについては全体を記載しているものを準備する。訓練計画を含め。</w:t>
      </w:r>
    </w:p>
    <w:p w:rsidR="00D42BC8" w:rsidRPr="00D102CB" w:rsidRDefault="00D42BC8" w:rsidP="00594260">
      <w:pPr>
        <w:spacing w:line="320" w:lineRule="exact"/>
        <w:ind w:leftChars="337" w:left="708"/>
        <w:rPr>
          <w:rFonts w:ascii="ＭＳ 明朝" w:cs="Times New Roman"/>
        </w:rPr>
      </w:pPr>
    </w:p>
    <w:p w:rsidR="00D42BC8" w:rsidRDefault="00D42BC8" w:rsidP="00594260">
      <w:pPr>
        <w:spacing w:line="320" w:lineRule="exact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（８）その他</w:t>
      </w:r>
    </w:p>
    <w:p w:rsidR="00D42BC8" w:rsidRDefault="00D42BC8" w:rsidP="00E87DEB">
      <w:pPr>
        <w:spacing w:line="320" w:lineRule="exact"/>
        <w:ind w:leftChars="337" w:left="709" w:hanging="1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・防災委員を募集する。</w:t>
      </w:r>
      <w:r>
        <w:rPr>
          <w:rFonts w:ascii="ＭＳ 明朝" w:hAnsi="ＭＳ 明朝" w:cs="ＭＳ 明朝"/>
        </w:rPr>
        <w:t>30</w:t>
      </w:r>
      <w:r>
        <w:rPr>
          <w:rFonts w:ascii="ＭＳ 明朝" w:hAnsi="ＭＳ 明朝" w:cs="ＭＳ 明朝" w:hint="eastAsia"/>
        </w:rPr>
        <w:t>代、</w:t>
      </w:r>
      <w:r>
        <w:rPr>
          <w:rFonts w:ascii="ＭＳ 明朝" w:hAnsi="ＭＳ 明朝" w:cs="ＭＳ 明朝"/>
        </w:rPr>
        <w:t>40</w:t>
      </w:r>
      <w:r>
        <w:rPr>
          <w:rFonts w:ascii="ＭＳ 明朝" w:hAnsi="ＭＳ 明朝" w:cs="ＭＳ 明朝" w:hint="eastAsia"/>
        </w:rPr>
        <w:t>代の方。</w:t>
      </w:r>
    </w:p>
    <w:p w:rsidR="00D42BC8" w:rsidRDefault="00D42BC8" w:rsidP="00E87DEB">
      <w:pPr>
        <w:spacing w:line="320" w:lineRule="exact"/>
        <w:ind w:leftChars="337" w:left="709" w:hanging="1"/>
        <w:rPr>
          <w:rFonts w:ascii="ＭＳ 明朝" w:cs="Times New Roman"/>
        </w:rPr>
      </w:pPr>
      <w:r>
        <w:rPr>
          <w:rFonts w:ascii="ＭＳ 明朝" w:cs="ＭＳ 明朝" w:hint="eastAsia"/>
        </w:rPr>
        <w:t>・井戸の水が役立った。江戸川区の取り組みで小学校・中学校で井戸を掘る計画がある。マンション内にも井戸があってもいい。</w:t>
      </w:r>
    </w:p>
    <w:p w:rsidR="00D42BC8" w:rsidRDefault="00D42BC8" w:rsidP="00E87DEB">
      <w:pPr>
        <w:spacing w:line="320" w:lineRule="exact"/>
        <w:ind w:leftChars="337" w:left="709" w:hanging="1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・消防訓練と防災訓練を分けた方がいい。</w:t>
      </w:r>
    </w:p>
    <w:p w:rsidR="00D42BC8" w:rsidRDefault="00D42BC8" w:rsidP="00E87DEB">
      <w:pPr>
        <w:spacing w:line="320" w:lineRule="exact"/>
        <w:ind w:leftChars="337" w:left="709" w:hanging="1"/>
        <w:rPr>
          <w:rFonts w:ascii="ＭＳ 明朝" w:cs="ＭＳ 明朝"/>
        </w:rPr>
      </w:pPr>
      <w:r>
        <w:rPr>
          <w:rFonts w:ascii="ＭＳ 明朝" w:hAnsi="ＭＳ 明朝" w:cs="ＭＳ 明朝" w:hint="eastAsia"/>
        </w:rPr>
        <w:t>・集会室倉庫に防災用のスペースを確保していただきたい。</w:t>
      </w:r>
    </w:p>
    <w:p w:rsidR="00D42BC8" w:rsidRDefault="00D42BC8" w:rsidP="00E87DEB">
      <w:pPr>
        <w:spacing w:line="320" w:lineRule="exact"/>
        <w:ind w:leftChars="337" w:left="709" w:hanging="1"/>
        <w:rPr>
          <w:rFonts w:ascii="ＭＳ 明朝" w:cs="Times New Roman"/>
        </w:rPr>
      </w:pPr>
      <w:r>
        <w:rPr>
          <w:rFonts w:ascii="ＭＳ 明朝" w:cs="ＭＳ 明朝" w:hint="eastAsia"/>
        </w:rPr>
        <w:t>・葛西防災公園完成式がある。参加できる方は参加されたい。</w:t>
      </w:r>
    </w:p>
    <w:p w:rsidR="00D42BC8" w:rsidRPr="00415517" w:rsidRDefault="00D42BC8" w:rsidP="00186C27">
      <w:pPr>
        <w:pStyle w:val="Closing"/>
        <w:rPr>
          <w:rFonts w:hAnsi="ＭＳ 明朝" w:cs="Times New Roman"/>
          <w:color w:val="auto"/>
        </w:rPr>
      </w:pPr>
      <w:r w:rsidRPr="00415517">
        <w:rPr>
          <w:rFonts w:hAnsi="ＭＳ 明朝" w:hint="eastAsia"/>
          <w:color w:val="auto"/>
        </w:rPr>
        <w:t>以上</w:t>
      </w:r>
    </w:p>
    <w:p w:rsidR="00D42BC8" w:rsidRPr="00415517" w:rsidRDefault="00D42BC8" w:rsidP="004772A0">
      <w:pPr>
        <w:rPr>
          <w:rFonts w:ascii="ＭＳ 明朝" w:cs="Times New Roman"/>
        </w:rPr>
      </w:pPr>
    </w:p>
    <w:p w:rsidR="00D42BC8" w:rsidRPr="00415517" w:rsidRDefault="00D42BC8" w:rsidP="00C569BA">
      <w:pPr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次回　日程</w:t>
      </w:r>
    </w:p>
    <w:p w:rsidR="00D42BC8" w:rsidRDefault="00D42BC8" w:rsidP="0062732B">
      <w:pPr>
        <w:ind w:firstLineChars="50" w:firstLine="105"/>
        <w:rPr>
          <w:rFonts w:ascii="ＭＳ 明朝" w:cs="Times New Roman"/>
        </w:rPr>
      </w:pPr>
      <w:r>
        <w:rPr>
          <w:rFonts w:ascii="ＭＳ 明朝" w:cs="ＭＳ 明朝" w:hint="eastAsia"/>
        </w:rPr>
        <w:t xml:space="preserve">葛西防災公園完成式　</w:t>
      </w:r>
      <w:r>
        <w:rPr>
          <w:rFonts w:ascii="ＭＳ 明朝" w:cs="Times New Roman"/>
        </w:rPr>
        <w:tab/>
      </w:r>
      <w:r>
        <w:rPr>
          <w:rFonts w:ascii="ＭＳ 明朝" w:cs="ＭＳ 明朝"/>
        </w:rPr>
        <w:t>3</w:t>
      </w:r>
      <w:r>
        <w:rPr>
          <w:rFonts w:ascii="ＭＳ 明朝" w:cs="ＭＳ 明朝" w:hint="eastAsia"/>
        </w:rPr>
        <w:t>月</w:t>
      </w:r>
      <w:r>
        <w:rPr>
          <w:rFonts w:ascii="ＭＳ 明朝" w:cs="ＭＳ 明朝"/>
        </w:rPr>
        <w:t>14</w:t>
      </w:r>
      <w:r>
        <w:rPr>
          <w:rFonts w:ascii="ＭＳ 明朝" w:cs="ＭＳ 明朝" w:hint="eastAsia"/>
        </w:rPr>
        <w:t>日（土）</w:t>
      </w:r>
      <w:r>
        <w:rPr>
          <w:rFonts w:ascii="ＭＳ 明朝" w:cs="ＭＳ 明朝"/>
        </w:rPr>
        <w:t>10:00</w:t>
      </w:r>
      <w:r>
        <w:rPr>
          <w:rFonts w:ascii="ＭＳ 明朝" w:cs="ＭＳ 明朝" w:hint="eastAsia"/>
        </w:rPr>
        <w:t>～　旧プールガーデン</w:t>
      </w:r>
    </w:p>
    <w:p w:rsidR="00D42BC8" w:rsidRPr="00415517" w:rsidRDefault="00D42BC8" w:rsidP="00BC3BC3">
      <w:pPr>
        <w:ind w:firstLineChars="50" w:firstLine="105"/>
        <w:rPr>
          <w:rFonts w:ascii="ＭＳ 明朝" w:cs="Times New Roman"/>
        </w:rPr>
      </w:pPr>
      <w:r w:rsidRPr="00415517">
        <w:rPr>
          <w:rFonts w:ascii="ＭＳ 明朝" w:hAnsi="ＭＳ 明朝" w:cs="ＭＳ 明朝" w:hint="eastAsia"/>
        </w:rPr>
        <w:t>防災委員会</w:t>
      </w:r>
      <w:r w:rsidRPr="00415517">
        <w:rPr>
          <w:rFonts w:ascii="ＭＳ 明朝" w:cs="Times New Roman"/>
        </w:rPr>
        <w:tab/>
      </w:r>
      <w:r>
        <w:rPr>
          <w:rFonts w:ascii="ＭＳ 明朝" w:cs="Times New Roman"/>
        </w:rPr>
        <w:tab/>
      </w:r>
      <w:r>
        <w:rPr>
          <w:rFonts w:ascii="ＭＳ 明朝" w:hAnsi="ＭＳ 明朝" w:cs="ＭＳ 明朝"/>
        </w:rPr>
        <w:t>3</w:t>
      </w:r>
      <w:r w:rsidRPr="00415517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28</w:t>
      </w:r>
      <w:r w:rsidRPr="00415517">
        <w:rPr>
          <w:rFonts w:ascii="ＭＳ 明朝" w:hAnsi="ＭＳ 明朝" w:cs="ＭＳ 明朝" w:hint="eastAsia"/>
        </w:rPr>
        <w:t>日（土）</w:t>
      </w:r>
      <w:r w:rsidRPr="00415517">
        <w:rPr>
          <w:rFonts w:ascii="ＭＳ 明朝" w:hAnsi="ＭＳ 明朝" w:cs="ＭＳ 明朝"/>
        </w:rPr>
        <w:t>10:00</w:t>
      </w:r>
      <w:r w:rsidRPr="00415517">
        <w:rPr>
          <w:rFonts w:ascii="ＭＳ 明朝" w:hAnsi="ＭＳ 明朝" w:cs="ＭＳ 明朝" w:hint="eastAsia"/>
        </w:rPr>
        <w:t>～　バームルーム</w:t>
      </w:r>
    </w:p>
    <w:sectPr w:rsidR="00D42BC8" w:rsidRPr="00415517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BC8" w:rsidRDefault="00D42B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42BC8" w:rsidRDefault="00D42B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BC8" w:rsidRDefault="00D42BC8" w:rsidP="00652F6B">
    <w:pPr>
      <w:pStyle w:val="Footer"/>
      <w:jc w:val="center"/>
      <w:rPr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BC8" w:rsidRDefault="00D42B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42BC8" w:rsidRDefault="00D42B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5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EE46382"/>
    <w:multiLevelType w:val="hybridMultilevel"/>
    <w:tmpl w:val="5902F77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9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0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2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5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6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9">
    <w:nsid w:val="6E586A8F"/>
    <w:multiLevelType w:val="hybridMultilevel"/>
    <w:tmpl w:val="D95C4086"/>
    <w:lvl w:ilvl="0" w:tplc="8EEC67B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0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4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35">
    <w:nsid w:val="7C5C2997"/>
    <w:multiLevelType w:val="hybridMultilevel"/>
    <w:tmpl w:val="44307B4A"/>
    <w:lvl w:ilvl="0" w:tplc="1A1AAF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7"/>
  </w:num>
  <w:num w:numId="2">
    <w:abstractNumId w:val="2"/>
  </w:num>
  <w:num w:numId="3">
    <w:abstractNumId w:val="4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4"/>
  </w:num>
  <w:num w:numId="8">
    <w:abstractNumId w:val="21"/>
  </w:num>
  <w:num w:numId="9">
    <w:abstractNumId w:val="1"/>
  </w:num>
  <w:num w:numId="10">
    <w:abstractNumId w:val="20"/>
  </w:num>
  <w:num w:numId="11">
    <w:abstractNumId w:val="31"/>
  </w:num>
  <w:num w:numId="12">
    <w:abstractNumId w:val="30"/>
  </w:num>
  <w:num w:numId="13">
    <w:abstractNumId w:val="3"/>
  </w:num>
  <w:num w:numId="14">
    <w:abstractNumId w:val="25"/>
  </w:num>
  <w:num w:numId="15">
    <w:abstractNumId w:val="18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3"/>
  </w:num>
  <w:num w:numId="22">
    <w:abstractNumId w:val="34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9"/>
  </w:num>
  <w:num w:numId="27">
    <w:abstractNumId w:val="23"/>
  </w:num>
  <w:num w:numId="28">
    <w:abstractNumId w:val="17"/>
  </w:num>
  <w:num w:numId="29">
    <w:abstractNumId w:val="28"/>
  </w:num>
  <w:num w:numId="30">
    <w:abstractNumId w:val="22"/>
  </w:num>
  <w:num w:numId="31">
    <w:abstractNumId w:val="7"/>
  </w:num>
  <w:num w:numId="32">
    <w:abstractNumId w:val="26"/>
  </w:num>
  <w:num w:numId="33">
    <w:abstractNumId w:val="10"/>
  </w:num>
  <w:num w:numId="34">
    <w:abstractNumId w:val="32"/>
  </w:num>
  <w:num w:numId="35">
    <w:abstractNumId w:val="14"/>
  </w:num>
  <w:num w:numId="36">
    <w:abstractNumId w:val="29"/>
  </w:num>
  <w:num w:numId="37">
    <w:abstractNumId w:val="35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ED8"/>
    <w:rsid w:val="000073F5"/>
    <w:rsid w:val="00017061"/>
    <w:rsid w:val="00026858"/>
    <w:rsid w:val="00033DB1"/>
    <w:rsid w:val="000362DE"/>
    <w:rsid w:val="00054D78"/>
    <w:rsid w:val="00062BE7"/>
    <w:rsid w:val="00080A7F"/>
    <w:rsid w:val="000938E0"/>
    <w:rsid w:val="0009614B"/>
    <w:rsid w:val="000969FE"/>
    <w:rsid w:val="000A1A63"/>
    <w:rsid w:val="000E2697"/>
    <w:rsid w:val="000F0DA9"/>
    <w:rsid w:val="000F697A"/>
    <w:rsid w:val="00116FFB"/>
    <w:rsid w:val="00123EE1"/>
    <w:rsid w:val="00136E78"/>
    <w:rsid w:val="00154758"/>
    <w:rsid w:val="0018089B"/>
    <w:rsid w:val="001853A9"/>
    <w:rsid w:val="00186C27"/>
    <w:rsid w:val="0019184E"/>
    <w:rsid w:val="001940DB"/>
    <w:rsid w:val="001A3C40"/>
    <w:rsid w:val="001A6E12"/>
    <w:rsid w:val="001B428B"/>
    <w:rsid w:val="001C3D7A"/>
    <w:rsid w:val="00210586"/>
    <w:rsid w:val="002139D6"/>
    <w:rsid w:val="00220B67"/>
    <w:rsid w:val="002277DE"/>
    <w:rsid w:val="00237CD8"/>
    <w:rsid w:val="00264474"/>
    <w:rsid w:val="00264917"/>
    <w:rsid w:val="0027622D"/>
    <w:rsid w:val="002A0671"/>
    <w:rsid w:val="002A4FCC"/>
    <w:rsid w:val="002F3A35"/>
    <w:rsid w:val="00306B61"/>
    <w:rsid w:val="003340C3"/>
    <w:rsid w:val="0035032A"/>
    <w:rsid w:val="00350868"/>
    <w:rsid w:val="0035115E"/>
    <w:rsid w:val="00376463"/>
    <w:rsid w:val="00380900"/>
    <w:rsid w:val="00381E35"/>
    <w:rsid w:val="003F5AAB"/>
    <w:rsid w:val="003F6565"/>
    <w:rsid w:val="004063A2"/>
    <w:rsid w:val="00415517"/>
    <w:rsid w:val="00421707"/>
    <w:rsid w:val="00426D90"/>
    <w:rsid w:val="004427E3"/>
    <w:rsid w:val="00452558"/>
    <w:rsid w:val="00456FDF"/>
    <w:rsid w:val="00474050"/>
    <w:rsid w:val="004742CC"/>
    <w:rsid w:val="004772A0"/>
    <w:rsid w:val="00477BDD"/>
    <w:rsid w:val="00490C1B"/>
    <w:rsid w:val="00490F0F"/>
    <w:rsid w:val="004A0070"/>
    <w:rsid w:val="004A2008"/>
    <w:rsid w:val="004C04F8"/>
    <w:rsid w:val="004C31EA"/>
    <w:rsid w:val="004E1542"/>
    <w:rsid w:val="004E4007"/>
    <w:rsid w:val="004F41EE"/>
    <w:rsid w:val="00501A60"/>
    <w:rsid w:val="00533C9F"/>
    <w:rsid w:val="00533FA5"/>
    <w:rsid w:val="00534C13"/>
    <w:rsid w:val="00562555"/>
    <w:rsid w:val="005810E2"/>
    <w:rsid w:val="00581218"/>
    <w:rsid w:val="005832CB"/>
    <w:rsid w:val="00594228"/>
    <w:rsid w:val="00594260"/>
    <w:rsid w:val="005962E4"/>
    <w:rsid w:val="005B0309"/>
    <w:rsid w:val="005C0E74"/>
    <w:rsid w:val="005C27A5"/>
    <w:rsid w:val="005E33CC"/>
    <w:rsid w:val="005E4F16"/>
    <w:rsid w:val="00602B3A"/>
    <w:rsid w:val="006070A9"/>
    <w:rsid w:val="0062732B"/>
    <w:rsid w:val="0063454E"/>
    <w:rsid w:val="00634B6D"/>
    <w:rsid w:val="00641280"/>
    <w:rsid w:val="00652F6B"/>
    <w:rsid w:val="00671663"/>
    <w:rsid w:val="00671CC3"/>
    <w:rsid w:val="00680861"/>
    <w:rsid w:val="00683465"/>
    <w:rsid w:val="00687D5A"/>
    <w:rsid w:val="006C74E4"/>
    <w:rsid w:val="006D1B21"/>
    <w:rsid w:val="006D4C2C"/>
    <w:rsid w:val="006D5A80"/>
    <w:rsid w:val="006E0E25"/>
    <w:rsid w:val="006F751E"/>
    <w:rsid w:val="00722437"/>
    <w:rsid w:val="00736425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D0150"/>
    <w:rsid w:val="007D2F41"/>
    <w:rsid w:val="007E173B"/>
    <w:rsid w:val="007E3A9B"/>
    <w:rsid w:val="008105B7"/>
    <w:rsid w:val="00810EFC"/>
    <w:rsid w:val="00822B0E"/>
    <w:rsid w:val="0082443F"/>
    <w:rsid w:val="00824764"/>
    <w:rsid w:val="00834738"/>
    <w:rsid w:val="00852782"/>
    <w:rsid w:val="008745CE"/>
    <w:rsid w:val="008754B4"/>
    <w:rsid w:val="0088191A"/>
    <w:rsid w:val="008972FA"/>
    <w:rsid w:val="008B6F5E"/>
    <w:rsid w:val="008C41BF"/>
    <w:rsid w:val="008D10CA"/>
    <w:rsid w:val="008E1ACD"/>
    <w:rsid w:val="008E1F5F"/>
    <w:rsid w:val="008E7602"/>
    <w:rsid w:val="008E7803"/>
    <w:rsid w:val="008F0C8B"/>
    <w:rsid w:val="008F7B17"/>
    <w:rsid w:val="00905914"/>
    <w:rsid w:val="0091034E"/>
    <w:rsid w:val="009136AD"/>
    <w:rsid w:val="009175B0"/>
    <w:rsid w:val="0092224C"/>
    <w:rsid w:val="00924F37"/>
    <w:rsid w:val="00926C43"/>
    <w:rsid w:val="009578B9"/>
    <w:rsid w:val="00960213"/>
    <w:rsid w:val="0096183F"/>
    <w:rsid w:val="009655AD"/>
    <w:rsid w:val="00971E7B"/>
    <w:rsid w:val="00990175"/>
    <w:rsid w:val="009D6FAA"/>
    <w:rsid w:val="009E1AC0"/>
    <w:rsid w:val="009F0CDF"/>
    <w:rsid w:val="009F6737"/>
    <w:rsid w:val="00A073D7"/>
    <w:rsid w:val="00A414BF"/>
    <w:rsid w:val="00A417E0"/>
    <w:rsid w:val="00A4188B"/>
    <w:rsid w:val="00A43E46"/>
    <w:rsid w:val="00A53175"/>
    <w:rsid w:val="00A7599F"/>
    <w:rsid w:val="00A76422"/>
    <w:rsid w:val="00A8534D"/>
    <w:rsid w:val="00A95C6D"/>
    <w:rsid w:val="00A95ED3"/>
    <w:rsid w:val="00AB7332"/>
    <w:rsid w:val="00AB7D27"/>
    <w:rsid w:val="00AC7779"/>
    <w:rsid w:val="00AE2742"/>
    <w:rsid w:val="00AE73BD"/>
    <w:rsid w:val="00B06992"/>
    <w:rsid w:val="00B40FCB"/>
    <w:rsid w:val="00B47D9F"/>
    <w:rsid w:val="00B5640F"/>
    <w:rsid w:val="00B65F28"/>
    <w:rsid w:val="00B760E2"/>
    <w:rsid w:val="00BB2509"/>
    <w:rsid w:val="00BB570B"/>
    <w:rsid w:val="00BB7360"/>
    <w:rsid w:val="00BC3BC3"/>
    <w:rsid w:val="00BC5981"/>
    <w:rsid w:val="00BD2043"/>
    <w:rsid w:val="00BD61CD"/>
    <w:rsid w:val="00BE65FD"/>
    <w:rsid w:val="00BF75B9"/>
    <w:rsid w:val="00C0711C"/>
    <w:rsid w:val="00C40B85"/>
    <w:rsid w:val="00C45242"/>
    <w:rsid w:val="00C47670"/>
    <w:rsid w:val="00C50E6D"/>
    <w:rsid w:val="00C5539B"/>
    <w:rsid w:val="00C554BE"/>
    <w:rsid w:val="00C569BA"/>
    <w:rsid w:val="00C65E78"/>
    <w:rsid w:val="00C735FC"/>
    <w:rsid w:val="00CB77CE"/>
    <w:rsid w:val="00CC09BE"/>
    <w:rsid w:val="00CC5087"/>
    <w:rsid w:val="00CC5F0A"/>
    <w:rsid w:val="00CE1D48"/>
    <w:rsid w:val="00CF3FA1"/>
    <w:rsid w:val="00D02B1B"/>
    <w:rsid w:val="00D03C72"/>
    <w:rsid w:val="00D03D6D"/>
    <w:rsid w:val="00D102CB"/>
    <w:rsid w:val="00D14A4B"/>
    <w:rsid w:val="00D4026A"/>
    <w:rsid w:val="00D42BC8"/>
    <w:rsid w:val="00D54B47"/>
    <w:rsid w:val="00D5768B"/>
    <w:rsid w:val="00D63BE0"/>
    <w:rsid w:val="00D76557"/>
    <w:rsid w:val="00D80791"/>
    <w:rsid w:val="00D83A10"/>
    <w:rsid w:val="00D849B2"/>
    <w:rsid w:val="00D85ADA"/>
    <w:rsid w:val="00D92CA2"/>
    <w:rsid w:val="00D93287"/>
    <w:rsid w:val="00DA5113"/>
    <w:rsid w:val="00DA550E"/>
    <w:rsid w:val="00DB7A12"/>
    <w:rsid w:val="00DE1755"/>
    <w:rsid w:val="00DE474F"/>
    <w:rsid w:val="00DE59D8"/>
    <w:rsid w:val="00E11DDB"/>
    <w:rsid w:val="00E31B2F"/>
    <w:rsid w:val="00E3297A"/>
    <w:rsid w:val="00E342B7"/>
    <w:rsid w:val="00E80262"/>
    <w:rsid w:val="00E87DEB"/>
    <w:rsid w:val="00EA0423"/>
    <w:rsid w:val="00EB1C93"/>
    <w:rsid w:val="00EB749A"/>
    <w:rsid w:val="00EF2DC7"/>
    <w:rsid w:val="00F05D03"/>
    <w:rsid w:val="00F13C30"/>
    <w:rsid w:val="00F17F45"/>
    <w:rsid w:val="00F22FAB"/>
    <w:rsid w:val="00F40316"/>
    <w:rsid w:val="00F407D5"/>
    <w:rsid w:val="00F43249"/>
    <w:rsid w:val="00F51981"/>
    <w:rsid w:val="00F66441"/>
    <w:rsid w:val="00F70A33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28B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7ED8"/>
    <w:pPr>
      <w:widowControl w:val="0"/>
      <w:jc w:val="both"/>
    </w:pPr>
    <w:rPr>
      <w:rFonts w:cs="Century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04F8"/>
    <w:rPr>
      <w:sz w:val="21"/>
      <w:szCs w:val="21"/>
    </w:rPr>
  </w:style>
  <w:style w:type="paragraph" w:styleId="Footer">
    <w:name w:val="footer"/>
    <w:basedOn w:val="Normal"/>
    <w:link w:val="Foot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04F8"/>
    <w:rPr>
      <w:sz w:val="21"/>
      <w:szCs w:val="21"/>
    </w:rPr>
  </w:style>
  <w:style w:type="character" w:styleId="PageNumber">
    <w:name w:val="page number"/>
    <w:basedOn w:val="DefaultParagraphFont"/>
    <w:uiPriority w:val="99"/>
    <w:rsid w:val="00652F6B"/>
  </w:style>
  <w:style w:type="paragraph" w:styleId="Closing">
    <w:name w:val="Closing"/>
    <w:basedOn w:val="Normal"/>
    <w:link w:val="ClosingChar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ClosingChar">
    <w:name w:val="Closing Char"/>
    <w:basedOn w:val="DefaultParagraphFont"/>
    <w:link w:val="Closing"/>
    <w:uiPriority w:val="99"/>
    <w:semiHidden/>
    <w:rsid w:val="004C04F8"/>
    <w:rPr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8F7B17"/>
  </w:style>
  <w:style w:type="character" w:customStyle="1" w:styleId="DateChar">
    <w:name w:val="Date Char"/>
    <w:basedOn w:val="DefaultParagraphFont"/>
    <w:link w:val="Date"/>
    <w:uiPriority w:val="99"/>
    <w:semiHidden/>
    <w:rsid w:val="004C04F8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ListParagraph">
    <w:name w:val="List Paragraph"/>
    <w:basedOn w:val="Normal"/>
    <w:uiPriority w:val="99"/>
    <w:qFormat/>
    <w:rsid w:val="00D849B2"/>
    <w:pPr>
      <w:ind w:leftChars="400" w:left="8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495</TotalTime>
  <Pages>2</Pages>
  <Words>188</Words>
  <Characters>1077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home</cp:lastModifiedBy>
  <cp:revision>69</cp:revision>
  <cp:lastPrinted>2014-11-22T03:11:00Z</cp:lastPrinted>
  <dcterms:created xsi:type="dcterms:W3CDTF">2014-10-25T07:56:00Z</dcterms:created>
  <dcterms:modified xsi:type="dcterms:W3CDTF">2015-02-21T07:44:00Z</dcterms:modified>
</cp:coreProperties>
</file>